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03F" w:rsidRPr="002E7B23" w:rsidRDefault="00376A18">
      <w:pPr>
        <w:spacing w:line="360" w:lineRule="auto"/>
        <w:jc w:val="center"/>
        <w:rPr>
          <w:rFonts w:ascii="Times New Roman" w:eastAsia="微软雅黑" w:hAnsi="Times New Roman" w:cs="Times New Roman"/>
          <w:b/>
          <w:sz w:val="28"/>
          <w:szCs w:val="28"/>
        </w:rPr>
      </w:pPr>
      <w:r w:rsidRPr="00376A18">
        <w:rPr>
          <w:rFonts w:ascii="Times New Roman" w:eastAsia="微软雅黑" w:hAnsi="Times New Roman" w:cs="Times New Roman"/>
          <w:b/>
          <w:sz w:val="28"/>
          <w:szCs w:val="28"/>
        </w:rPr>
        <w:t>876255359@qq.com</w:t>
      </w:r>
      <w:r>
        <w:rPr>
          <w:rFonts w:ascii="Times New Roman" w:eastAsia="微软雅黑" w:hAnsi="Times New Roman" w:cs="Times New Roman"/>
          <w:b/>
          <w:sz w:val="28"/>
          <w:szCs w:val="28"/>
        </w:rPr>
        <w:br/>
      </w:r>
      <w:r w:rsidR="0020675B">
        <w:rPr>
          <w:rFonts w:ascii="Times New Roman" w:eastAsia="微软雅黑" w:hAnsi="Times New Roman" w:cs="Times New Roman" w:hint="eastAsia"/>
          <w:b/>
          <w:sz w:val="28"/>
          <w:szCs w:val="28"/>
        </w:rPr>
        <w:t>采</w:t>
      </w:r>
      <w:proofErr w:type="gramStart"/>
      <w:r w:rsidR="0020675B">
        <w:rPr>
          <w:rFonts w:ascii="Times New Roman" w:eastAsia="微软雅黑" w:hAnsi="Times New Roman" w:cs="Times New Roman" w:hint="eastAsia"/>
          <w:b/>
          <w:sz w:val="28"/>
          <w:szCs w:val="28"/>
        </w:rPr>
        <w:t>一</w:t>
      </w:r>
      <w:proofErr w:type="gramEnd"/>
      <w:r w:rsidR="0020675B">
        <w:rPr>
          <w:rFonts w:ascii="Times New Roman" w:eastAsia="微软雅黑" w:hAnsi="Times New Roman" w:cs="Times New Roman" w:hint="eastAsia"/>
          <w:b/>
          <w:sz w:val="28"/>
          <w:szCs w:val="28"/>
        </w:rPr>
        <w:t>-</w:t>
      </w:r>
      <w:r w:rsidR="0020675B">
        <w:rPr>
          <w:rFonts w:ascii="Times New Roman" w:eastAsia="微软雅黑" w:hAnsi="Times New Roman" w:cs="Times New Roman" w:hint="eastAsia"/>
          <w:b/>
          <w:sz w:val="28"/>
          <w:szCs w:val="28"/>
        </w:rPr>
        <w:t>杨伟伟</w:t>
      </w:r>
      <w:r w:rsidR="00F31F26" w:rsidRPr="00F31F26">
        <w:rPr>
          <w:rFonts w:ascii="Times New Roman" w:eastAsia="微软雅黑" w:hAnsi="Times New Roman" w:cs="Times New Roman" w:hint="eastAsia"/>
          <w:b/>
          <w:sz w:val="28"/>
          <w:szCs w:val="28"/>
        </w:rPr>
        <w:t>-2019-10-23-</w:t>
      </w:r>
      <w:r w:rsidR="00F31F26" w:rsidRPr="00F31F26">
        <w:rPr>
          <w:rFonts w:ascii="Times New Roman" w:eastAsia="微软雅黑" w:hAnsi="Times New Roman" w:cs="Times New Roman" w:hint="eastAsia"/>
          <w:b/>
          <w:sz w:val="28"/>
          <w:szCs w:val="28"/>
        </w:rPr>
        <w:t>工行</w:t>
      </w:r>
      <w:r w:rsidR="00F31F26" w:rsidRPr="00F31F26">
        <w:rPr>
          <w:rFonts w:ascii="Times New Roman" w:eastAsia="微软雅黑" w:hAnsi="Times New Roman" w:cs="Times New Roman" w:hint="eastAsia"/>
          <w:b/>
          <w:sz w:val="28"/>
          <w:szCs w:val="28"/>
        </w:rPr>
        <w:t>-7500-01-900</w:t>
      </w:r>
      <w:r w:rsidR="00F31F26" w:rsidRPr="00F31F26">
        <w:rPr>
          <w:rFonts w:ascii="Times New Roman" w:eastAsia="微软雅黑" w:hAnsi="Times New Roman" w:cs="Times New Roman" w:hint="eastAsia"/>
          <w:b/>
          <w:sz w:val="28"/>
          <w:szCs w:val="28"/>
        </w:rPr>
        <w:t>修改费</w:t>
      </w:r>
      <w:r w:rsidR="00F31F26" w:rsidRPr="00F31F26">
        <w:rPr>
          <w:rFonts w:ascii="Times New Roman" w:eastAsia="微软雅黑" w:hAnsi="Times New Roman" w:cs="Times New Roman" w:hint="eastAsia"/>
          <w:b/>
          <w:sz w:val="28"/>
          <w:szCs w:val="28"/>
        </w:rPr>
        <w:t>-02-900</w:t>
      </w:r>
      <w:r w:rsidR="00F31F26" w:rsidRPr="00F31F26">
        <w:rPr>
          <w:rFonts w:ascii="Times New Roman" w:eastAsia="微软雅黑" w:hAnsi="Times New Roman" w:cs="Times New Roman" w:hint="eastAsia"/>
          <w:b/>
          <w:sz w:val="28"/>
          <w:szCs w:val="28"/>
        </w:rPr>
        <w:t>翻译费</w:t>
      </w:r>
      <w:r w:rsidR="00F31F26" w:rsidRPr="00F31F26">
        <w:rPr>
          <w:rFonts w:ascii="Times New Roman" w:eastAsia="微软雅黑" w:hAnsi="Times New Roman" w:cs="Times New Roman" w:hint="eastAsia"/>
          <w:b/>
          <w:sz w:val="28"/>
          <w:szCs w:val="28"/>
        </w:rPr>
        <w:t>-03-5000</w:t>
      </w:r>
      <w:r w:rsidR="00F31F26" w:rsidRPr="00F31F26">
        <w:rPr>
          <w:rFonts w:ascii="Times New Roman" w:eastAsia="微软雅黑" w:hAnsi="Times New Roman" w:cs="Times New Roman" w:hint="eastAsia"/>
          <w:b/>
          <w:sz w:val="28"/>
          <w:szCs w:val="28"/>
        </w:rPr>
        <w:t>发表费</w:t>
      </w:r>
      <w:r w:rsidR="00F31F26">
        <w:rPr>
          <w:rFonts w:ascii="Times New Roman" w:eastAsia="微软雅黑" w:hAnsi="Times New Roman" w:cs="Times New Roman" w:hint="eastAsia"/>
          <w:b/>
          <w:sz w:val="28"/>
          <w:szCs w:val="28"/>
        </w:rPr>
        <w:t>-</w:t>
      </w:r>
      <w:r w:rsidR="00B50165" w:rsidRPr="00B50165">
        <w:rPr>
          <w:rFonts w:ascii="Times New Roman" w:eastAsia="微软雅黑" w:hAnsi="Times New Roman" w:cs="Times New Roman" w:hint="eastAsia"/>
          <w:b/>
          <w:sz w:val="28"/>
          <w:szCs w:val="28"/>
        </w:rPr>
        <w:t>建筑与工程前沿研究</w:t>
      </w:r>
      <w:r w:rsidR="00B50165">
        <w:rPr>
          <w:rFonts w:ascii="Times New Roman" w:eastAsia="微软雅黑" w:hAnsi="Times New Roman" w:cs="Times New Roman" w:hint="eastAsia"/>
          <w:b/>
          <w:sz w:val="28"/>
          <w:szCs w:val="28"/>
        </w:rPr>
        <w:t>-</w:t>
      </w:r>
      <w:r w:rsidR="00B50165">
        <w:rPr>
          <w:rFonts w:ascii="Times New Roman" w:eastAsia="微软雅黑" w:hAnsi="Times New Roman" w:cs="Times New Roman" w:hint="eastAsia"/>
          <w:b/>
          <w:sz w:val="28"/>
          <w:szCs w:val="28"/>
        </w:rPr>
        <w:t>国际英文期刊</w:t>
      </w:r>
      <w:r w:rsidR="00B50165">
        <w:rPr>
          <w:rFonts w:ascii="Times New Roman" w:eastAsia="微软雅黑" w:hAnsi="Times New Roman" w:cs="Times New Roman" w:hint="eastAsia"/>
          <w:b/>
          <w:sz w:val="28"/>
          <w:szCs w:val="28"/>
        </w:rPr>
        <w:t>-2</w:t>
      </w:r>
      <w:r w:rsidR="00B50165">
        <w:rPr>
          <w:rFonts w:ascii="Times New Roman" w:eastAsia="微软雅黑" w:hAnsi="Times New Roman" w:cs="Times New Roman" w:hint="eastAsia"/>
          <w:b/>
          <w:sz w:val="28"/>
          <w:szCs w:val="28"/>
        </w:rPr>
        <w:t>卷</w:t>
      </w:r>
      <w:r w:rsidR="00B50165">
        <w:rPr>
          <w:rFonts w:ascii="Times New Roman" w:eastAsia="微软雅黑" w:hAnsi="Times New Roman" w:cs="Times New Roman" w:hint="eastAsia"/>
          <w:b/>
          <w:sz w:val="28"/>
          <w:szCs w:val="28"/>
        </w:rPr>
        <w:t>4</w:t>
      </w:r>
      <w:r w:rsidR="00B50165">
        <w:rPr>
          <w:rFonts w:ascii="Times New Roman" w:eastAsia="微软雅黑" w:hAnsi="Times New Roman" w:cs="Times New Roman" w:hint="eastAsia"/>
          <w:b/>
          <w:sz w:val="28"/>
          <w:szCs w:val="28"/>
        </w:rPr>
        <w:t>期</w:t>
      </w:r>
      <w:r w:rsidR="00B50165">
        <w:rPr>
          <w:rFonts w:ascii="Times New Roman" w:eastAsia="微软雅黑" w:hAnsi="Times New Roman" w:cs="Times New Roman" w:hint="eastAsia"/>
          <w:b/>
          <w:sz w:val="28"/>
          <w:szCs w:val="28"/>
        </w:rPr>
        <w:t>2019</w:t>
      </w:r>
      <w:r w:rsidR="00B50165">
        <w:rPr>
          <w:rFonts w:ascii="Times New Roman" w:eastAsia="微软雅黑" w:hAnsi="Times New Roman" w:cs="Times New Roman" w:hint="eastAsia"/>
          <w:b/>
          <w:sz w:val="28"/>
          <w:szCs w:val="28"/>
        </w:rPr>
        <w:t>年</w:t>
      </w:r>
      <w:r w:rsidR="00B50165">
        <w:rPr>
          <w:rFonts w:ascii="Times New Roman" w:eastAsia="微软雅黑" w:hAnsi="Times New Roman" w:cs="Times New Roman" w:hint="eastAsia"/>
          <w:b/>
          <w:sz w:val="28"/>
          <w:szCs w:val="28"/>
        </w:rPr>
        <w:t>10</w:t>
      </w:r>
      <w:r w:rsidR="00B50165">
        <w:rPr>
          <w:rFonts w:ascii="Times New Roman" w:eastAsia="微软雅黑" w:hAnsi="Times New Roman" w:cs="Times New Roman" w:hint="eastAsia"/>
          <w:b/>
          <w:sz w:val="28"/>
          <w:szCs w:val="28"/>
        </w:rPr>
        <w:t>月</w:t>
      </w:r>
      <w:r w:rsidR="00B50165">
        <w:rPr>
          <w:rFonts w:ascii="Times New Roman" w:eastAsia="微软雅黑" w:hAnsi="Times New Roman" w:cs="Times New Roman" w:hint="eastAsia"/>
          <w:b/>
          <w:sz w:val="28"/>
          <w:szCs w:val="28"/>
        </w:rPr>
        <w:t>-</w:t>
      </w:r>
      <w:r w:rsidR="002B40FF" w:rsidRPr="002B40FF">
        <w:rPr>
          <w:rFonts w:ascii="Times New Roman" w:eastAsia="微软雅黑" w:hAnsi="Times New Roman" w:cs="Times New Roman" w:hint="eastAsia"/>
          <w:b/>
          <w:sz w:val="28"/>
          <w:szCs w:val="28"/>
        </w:rPr>
        <w:t>内蒙古呼和浩特市新城区呼伦北路八一小区（高彦）</w:t>
      </w:r>
      <w:r w:rsidR="002B40FF" w:rsidRPr="002B40FF">
        <w:rPr>
          <w:rFonts w:ascii="Times New Roman" w:eastAsia="微软雅黑" w:hAnsi="Times New Roman" w:cs="Times New Roman" w:hint="eastAsia"/>
          <w:b/>
          <w:sz w:val="28"/>
          <w:szCs w:val="28"/>
        </w:rPr>
        <w:t>13810996975</w:t>
      </w:r>
      <w:r w:rsidR="0020675B">
        <w:rPr>
          <w:rFonts w:ascii="Times New Roman" w:eastAsia="微软雅黑" w:hAnsi="Times New Roman" w:cs="Times New Roman" w:hint="eastAsia"/>
          <w:b/>
          <w:sz w:val="28"/>
          <w:szCs w:val="28"/>
        </w:rPr>
        <w:br/>
      </w:r>
      <w:r w:rsidR="0075074E" w:rsidRPr="002E7B23">
        <w:rPr>
          <w:rFonts w:ascii="Times New Roman" w:eastAsia="微软雅黑" w:hAnsi="Times New Roman" w:cs="Times New Roman"/>
          <w:b/>
          <w:sz w:val="28"/>
          <w:szCs w:val="28"/>
        </w:rPr>
        <w:t xml:space="preserve">Exploration of Geotechnical </w:t>
      </w:r>
      <w:r w:rsidR="0075074E" w:rsidRPr="002E7B23">
        <w:rPr>
          <w:rFonts w:ascii="Times New Roman" w:eastAsia="微软雅黑" w:hAnsi="Times New Roman" w:cs="Times New Roman" w:hint="eastAsia"/>
          <w:b/>
          <w:sz w:val="28"/>
          <w:szCs w:val="28"/>
        </w:rPr>
        <w:t>E</w:t>
      </w:r>
      <w:r w:rsidR="0075074E" w:rsidRPr="002E7B23">
        <w:rPr>
          <w:rFonts w:ascii="Times New Roman" w:eastAsia="微软雅黑" w:hAnsi="Times New Roman" w:cs="Times New Roman"/>
          <w:b/>
          <w:sz w:val="28"/>
          <w:szCs w:val="28"/>
        </w:rPr>
        <w:t xml:space="preserve">ngineering </w:t>
      </w:r>
      <w:r w:rsidR="0075074E" w:rsidRPr="002E7B23">
        <w:rPr>
          <w:rFonts w:ascii="Times New Roman" w:eastAsia="微软雅黑" w:hAnsi="Times New Roman" w:cs="Times New Roman" w:hint="eastAsia"/>
          <w:b/>
          <w:sz w:val="28"/>
          <w:szCs w:val="28"/>
        </w:rPr>
        <w:t>I</w:t>
      </w:r>
      <w:r w:rsidR="0075074E" w:rsidRPr="002E7B23">
        <w:rPr>
          <w:rFonts w:ascii="Times New Roman" w:eastAsia="微软雅黑" w:hAnsi="Times New Roman" w:cs="Times New Roman"/>
          <w:b/>
          <w:sz w:val="28"/>
          <w:szCs w:val="28"/>
        </w:rPr>
        <w:t xml:space="preserve">nvestigation under </w:t>
      </w:r>
      <w:r w:rsidR="0075074E" w:rsidRPr="002E7B23">
        <w:rPr>
          <w:rFonts w:ascii="Times New Roman" w:eastAsia="微软雅黑" w:hAnsi="Times New Roman" w:cs="Times New Roman" w:hint="eastAsia"/>
          <w:b/>
          <w:sz w:val="28"/>
          <w:szCs w:val="28"/>
        </w:rPr>
        <w:t>C</w:t>
      </w:r>
      <w:r w:rsidR="0075074E" w:rsidRPr="002E7B23">
        <w:rPr>
          <w:rFonts w:ascii="Times New Roman" w:eastAsia="微软雅黑" w:hAnsi="Times New Roman" w:cs="Times New Roman"/>
          <w:b/>
          <w:sz w:val="28"/>
          <w:szCs w:val="28"/>
        </w:rPr>
        <w:t xml:space="preserve">omplex </w:t>
      </w:r>
      <w:r w:rsidR="0075074E" w:rsidRPr="002E7B23">
        <w:rPr>
          <w:rFonts w:ascii="Times New Roman" w:eastAsia="微软雅黑" w:hAnsi="Times New Roman" w:cs="Times New Roman" w:hint="eastAsia"/>
          <w:b/>
          <w:sz w:val="28"/>
          <w:szCs w:val="28"/>
        </w:rPr>
        <w:t>T</w:t>
      </w:r>
      <w:r w:rsidR="0075074E" w:rsidRPr="002E7B23">
        <w:rPr>
          <w:rFonts w:ascii="Times New Roman" w:eastAsia="微软雅黑" w:hAnsi="Times New Roman" w:cs="Times New Roman"/>
          <w:b/>
          <w:sz w:val="28"/>
          <w:szCs w:val="28"/>
        </w:rPr>
        <w:t xml:space="preserve">opographical and </w:t>
      </w:r>
      <w:r w:rsidR="0075074E" w:rsidRPr="002E7B23">
        <w:rPr>
          <w:rFonts w:ascii="Times New Roman" w:eastAsia="微软雅黑" w:hAnsi="Times New Roman" w:cs="Times New Roman" w:hint="eastAsia"/>
          <w:b/>
          <w:sz w:val="28"/>
          <w:szCs w:val="28"/>
        </w:rPr>
        <w:t>G</w:t>
      </w:r>
      <w:r w:rsidR="0075074E" w:rsidRPr="002E7B23">
        <w:rPr>
          <w:rFonts w:ascii="Times New Roman" w:eastAsia="微软雅黑" w:hAnsi="Times New Roman" w:cs="Times New Roman"/>
          <w:b/>
          <w:sz w:val="28"/>
          <w:szCs w:val="28"/>
        </w:rPr>
        <w:t xml:space="preserve">eological </w:t>
      </w:r>
      <w:r w:rsidR="0075074E" w:rsidRPr="002E7B23">
        <w:rPr>
          <w:rFonts w:ascii="Times New Roman" w:eastAsia="微软雅黑" w:hAnsi="Times New Roman" w:cs="Times New Roman" w:hint="eastAsia"/>
          <w:b/>
          <w:sz w:val="28"/>
          <w:szCs w:val="28"/>
        </w:rPr>
        <w:t>C</w:t>
      </w:r>
      <w:r w:rsidR="0075074E" w:rsidRPr="002E7B23">
        <w:rPr>
          <w:rFonts w:ascii="Times New Roman" w:eastAsia="微软雅黑" w:hAnsi="Times New Roman" w:cs="Times New Roman"/>
          <w:b/>
          <w:sz w:val="28"/>
          <w:szCs w:val="28"/>
        </w:rPr>
        <w:t>onditions</w:t>
      </w:r>
    </w:p>
    <w:p w:rsidR="0075074E" w:rsidRDefault="0075074E">
      <w:pPr>
        <w:spacing w:line="360" w:lineRule="auto"/>
        <w:jc w:val="center"/>
        <w:rPr>
          <w:rFonts w:ascii="Times New Roman" w:hAnsi="Times New Roman" w:cs="Times New Roman"/>
          <w:sz w:val="24"/>
        </w:rPr>
      </w:pPr>
      <w:proofErr w:type="spellStart"/>
      <w:proofErr w:type="gramStart"/>
      <w:r>
        <w:rPr>
          <w:rFonts w:ascii="Times New Roman" w:hAnsi="Times New Roman" w:cs="Times New Roman" w:hint="eastAsia"/>
          <w:sz w:val="24"/>
        </w:rPr>
        <w:t>Gao</w:t>
      </w:r>
      <w:proofErr w:type="spellEnd"/>
      <w:proofErr w:type="gramEnd"/>
      <w:r>
        <w:rPr>
          <w:rFonts w:ascii="Times New Roman" w:hAnsi="Times New Roman" w:cs="Times New Roman" w:hint="eastAsia"/>
          <w:sz w:val="24"/>
        </w:rPr>
        <w:t xml:space="preserve"> Yan</w:t>
      </w:r>
      <w:r w:rsidRPr="0075074E">
        <w:rPr>
          <w:rFonts w:ascii="Times New Roman" w:hAnsi="Times New Roman" w:cs="Times New Roman" w:hint="eastAsia"/>
          <w:sz w:val="24"/>
          <w:vertAlign w:val="superscript"/>
        </w:rPr>
        <w:t>1</w:t>
      </w:r>
      <w:r>
        <w:rPr>
          <w:rFonts w:ascii="Times New Roman" w:hAnsi="Times New Roman" w:cs="Times New Roman" w:hint="eastAsia"/>
          <w:sz w:val="24"/>
        </w:rPr>
        <w:t>, Liang Guihe</w:t>
      </w:r>
      <w:r w:rsidRPr="0075074E">
        <w:rPr>
          <w:rFonts w:ascii="Times New Roman" w:hAnsi="Times New Roman" w:cs="Times New Roman" w:hint="eastAsia"/>
          <w:sz w:val="24"/>
          <w:vertAlign w:val="superscript"/>
        </w:rPr>
        <w:t>2</w:t>
      </w:r>
      <w:r>
        <w:rPr>
          <w:rFonts w:ascii="Times New Roman" w:hAnsi="Times New Roman" w:cs="Times New Roman" w:hint="eastAsia"/>
          <w:sz w:val="24"/>
        </w:rPr>
        <w:t>, Zhou Yanyong</w:t>
      </w:r>
      <w:r w:rsidRPr="0075074E">
        <w:rPr>
          <w:rFonts w:ascii="Times New Roman" w:hAnsi="Times New Roman" w:cs="Times New Roman" w:hint="eastAsia"/>
          <w:sz w:val="24"/>
          <w:vertAlign w:val="superscript"/>
        </w:rPr>
        <w:t>3</w:t>
      </w:r>
    </w:p>
    <w:p w:rsidR="0075074E" w:rsidRPr="0075074E" w:rsidRDefault="007203C6">
      <w:pPr>
        <w:spacing w:line="360" w:lineRule="auto"/>
        <w:jc w:val="center"/>
        <w:rPr>
          <w:rFonts w:ascii="Times New Roman" w:hAnsi="Times New Roman" w:cs="Times New Roman"/>
          <w:sz w:val="24"/>
        </w:rPr>
      </w:pPr>
      <w:r>
        <w:rPr>
          <w:rFonts w:ascii="Times New Roman" w:hAnsi="Times New Roman" w:cs="Times New Roman" w:hint="eastAsia"/>
          <w:sz w:val="24"/>
        </w:rPr>
        <w:t xml:space="preserve"> </w:t>
      </w:r>
      <w:r w:rsidR="0075074E">
        <w:rPr>
          <w:rFonts w:ascii="Times New Roman" w:hAnsi="Times New Roman" w:cs="Times New Roman" w:hint="eastAsia"/>
          <w:sz w:val="24"/>
        </w:rPr>
        <w:t>(</w:t>
      </w:r>
      <w:bookmarkStart w:id="0" w:name="OLE_LINK1"/>
      <w:bookmarkStart w:id="1" w:name="OLE_LINK2"/>
      <w:proofErr w:type="spellStart"/>
      <w:r w:rsidR="0075074E" w:rsidRPr="0075074E">
        <w:rPr>
          <w:rFonts w:ascii="Times New Roman" w:hAnsi="Times New Roman" w:cs="Times New Roman"/>
          <w:sz w:val="24"/>
        </w:rPr>
        <w:t>Hohehot</w:t>
      </w:r>
      <w:proofErr w:type="spellEnd"/>
      <w:r w:rsidR="0075074E" w:rsidRPr="0075074E">
        <w:rPr>
          <w:rFonts w:ascii="Times New Roman" w:hAnsi="Times New Roman" w:cs="Times New Roman"/>
          <w:sz w:val="24"/>
        </w:rPr>
        <w:t xml:space="preserve"> Municipality</w:t>
      </w:r>
      <w:bookmarkEnd w:id="0"/>
      <w:bookmarkEnd w:id="1"/>
      <w:r w:rsidR="0075074E">
        <w:rPr>
          <w:rFonts w:ascii="Times New Roman" w:hAnsi="Times New Roman" w:cs="Times New Roman" w:hint="eastAsia"/>
          <w:sz w:val="24"/>
        </w:rPr>
        <w:t xml:space="preserve"> 66259 Unit,</w:t>
      </w:r>
      <w:r w:rsidR="0075074E" w:rsidRPr="0075074E">
        <w:rPr>
          <w:rFonts w:ascii="Times New Roman" w:hAnsi="Times New Roman" w:cs="Times New Roman"/>
          <w:sz w:val="24"/>
        </w:rPr>
        <w:t xml:space="preserve"> </w:t>
      </w:r>
      <w:proofErr w:type="spellStart"/>
      <w:r w:rsidR="0075074E" w:rsidRPr="0075074E">
        <w:rPr>
          <w:rFonts w:ascii="Times New Roman" w:hAnsi="Times New Roman" w:cs="Times New Roman"/>
          <w:sz w:val="24"/>
        </w:rPr>
        <w:t>Hohehot</w:t>
      </w:r>
      <w:proofErr w:type="spellEnd"/>
      <w:r w:rsidR="0075074E" w:rsidRPr="0075074E">
        <w:rPr>
          <w:rFonts w:ascii="Times New Roman" w:hAnsi="Times New Roman" w:cs="Times New Roman"/>
          <w:sz w:val="24"/>
        </w:rPr>
        <w:t xml:space="preserve"> </w:t>
      </w:r>
      <w:proofErr w:type="gramStart"/>
      <w:r w:rsidR="0075074E" w:rsidRPr="0075074E">
        <w:rPr>
          <w:rFonts w:ascii="Times New Roman" w:hAnsi="Times New Roman" w:cs="Times New Roman"/>
          <w:sz w:val="24"/>
        </w:rPr>
        <w:t>Municipality</w:t>
      </w:r>
      <w:r w:rsidR="0075074E">
        <w:rPr>
          <w:rFonts w:ascii="Times New Roman" w:hAnsi="Times New Roman" w:cs="Times New Roman" w:hint="eastAsia"/>
          <w:sz w:val="24"/>
        </w:rPr>
        <w:t xml:space="preserve"> </w:t>
      </w:r>
      <w:r w:rsidR="0075074E" w:rsidRPr="0075074E">
        <w:rPr>
          <w:rFonts w:ascii="Times New Roman" w:hAnsi="Times New Roman" w:cs="Times New Roman"/>
          <w:sz w:val="24"/>
        </w:rPr>
        <w:t xml:space="preserve"> 010051</w:t>
      </w:r>
      <w:proofErr w:type="gramEnd"/>
      <w:r w:rsidR="0075074E">
        <w:rPr>
          <w:rFonts w:ascii="Times New Roman" w:hAnsi="Times New Roman" w:cs="Times New Roman" w:hint="eastAsia"/>
          <w:sz w:val="24"/>
        </w:rPr>
        <w:t>)</w:t>
      </w:r>
    </w:p>
    <w:p w:rsidR="0075074E" w:rsidRPr="0075074E" w:rsidRDefault="007203C6">
      <w:pPr>
        <w:spacing w:line="360" w:lineRule="auto"/>
        <w:rPr>
          <w:rFonts w:ascii="Times New Roman" w:hAnsi="Times New Roman" w:cs="Times New Roman"/>
          <w:sz w:val="24"/>
        </w:rPr>
      </w:pPr>
      <w:r>
        <w:rPr>
          <w:rFonts w:ascii="Times New Roman" w:hAnsi="Times New Roman" w:cs="Times New Roman" w:hint="eastAsia"/>
          <w:sz w:val="24"/>
        </w:rPr>
        <w:t xml:space="preserve"> </w:t>
      </w:r>
      <w:r w:rsidR="00AA3A53">
        <w:rPr>
          <w:rFonts w:ascii="Times New Roman" w:hAnsi="Times New Roman" w:cs="Times New Roman" w:hint="eastAsia"/>
          <w:sz w:val="24"/>
        </w:rPr>
        <w:t>[</w:t>
      </w:r>
      <w:r w:rsidR="0075074E">
        <w:rPr>
          <w:rFonts w:ascii="Times New Roman" w:hAnsi="Times New Roman" w:cs="Times New Roman" w:hint="eastAsia"/>
          <w:sz w:val="24"/>
        </w:rPr>
        <w:t>Abstract</w:t>
      </w:r>
      <w:r w:rsidR="00AA3A53">
        <w:rPr>
          <w:rFonts w:ascii="Times New Roman" w:hAnsi="Times New Roman" w:cs="Times New Roman" w:hint="eastAsia"/>
          <w:sz w:val="24"/>
        </w:rPr>
        <w:t>]</w:t>
      </w:r>
      <w:r w:rsidR="00AA3A53">
        <w:rPr>
          <w:rFonts w:ascii="Times New Roman" w:hAnsi="Times New Roman" w:cs="Times New Roman"/>
          <w:sz w:val="24"/>
        </w:rPr>
        <w:t xml:space="preserve"> </w:t>
      </w:r>
      <w:r w:rsidR="0075074E">
        <w:rPr>
          <w:rFonts w:ascii="Times New Roman" w:hAnsi="Times New Roman" w:cs="Times New Roman"/>
          <w:sz w:val="24"/>
        </w:rPr>
        <w:t xml:space="preserve">This paper will </w:t>
      </w:r>
      <w:r w:rsidR="0075074E">
        <w:rPr>
          <w:rFonts w:ascii="Times New Roman" w:hAnsi="Times New Roman" w:cs="Times New Roman" w:hint="eastAsia"/>
          <w:sz w:val="24"/>
        </w:rPr>
        <w:t>explore</w:t>
      </w:r>
      <w:r w:rsidR="0075074E" w:rsidRPr="0075074E">
        <w:rPr>
          <w:rFonts w:ascii="Times New Roman" w:hAnsi="Times New Roman" w:cs="Times New Roman"/>
          <w:sz w:val="24"/>
        </w:rPr>
        <w:t xml:space="preserve"> the geotechnical engineering investigation technology under the complex topographical and geological conditions, and introduce how to</w:t>
      </w:r>
      <w:r w:rsidR="0075074E">
        <w:rPr>
          <w:rFonts w:ascii="Times New Roman" w:hAnsi="Times New Roman" w:cs="Times New Roman"/>
          <w:sz w:val="24"/>
        </w:rPr>
        <w:t xml:space="preserve"> construct the water supply </w:t>
      </w:r>
      <w:r w:rsidR="0075074E">
        <w:rPr>
          <w:rFonts w:ascii="Times New Roman" w:hAnsi="Times New Roman" w:cs="Times New Roman" w:hint="eastAsia"/>
          <w:sz w:val="24"/>
        </w:rPr>
        <w:t>tube</w:t>
      </w:r>
      <w:r w:rsidR="0075074E" w:rsidRPr="0075074E">
        <w:rPr>
          <w:rFonts w:ascii="Times New Roman" w:hAnsi="Times New Roman" w:cs="Times New Roman"/>
          <w:sz w:val="24"/>
        </w:rPr>
        <w:t xml:space="preserve"> well</w:t>
      </w:r>
      <w:r w:rsidR="0075074E">
        <w:rPr>
          <w:rFonts w:ascii="Times New Roman" w:hAnsi="Times New Roman" w:cs="Times New Roman" w:hint="eastAsia"/>
          <w:sz w:val="24"/>
        </w:rPr>
        <w:t>s</w:t>
      </w:r>
      <w:r w:rsidR="0075074E" w:rsidRPr="0075074E">
        <w:rPr>
          <w:rFonts w:ascii="Times New Roman" w:hAnsi="Times New Roman" w:cs="Times New Roman"/>
          <w:sz w:val="24"/>
        </w:rPr>
        <w:t xml:space="preserve"> faster and better under the complex topographical and geological conditions</w:t>
      </w:r>
      <w:r w:rsidR="0075074E">
        <w:rPr>
          <w:rFonts w:ascii="Times New Roman" w:hAnsi="Times New Roman" w:cs="Times New Roman" w:hint="eastAsia"/>
          <w:sz w:val="24"/>
        </w:rPr>
        <w:t xml:space="preserve"> by </w:t>
      </w:r>
      <w:r w:rsidR="0075074E">
        <w:rPr>
          <w:rFonts w:ascii="Times New Roman" w:hAnsi="Times New Roman" w:cs="Times New Roman"/>
          <w:sz w:val="24"/>
        </w:rPr>
        <w:t>taking</w:t>
      </w:r>
      <w:r w:rsidR="0075074E" w:rsidRPr="0075074E">
        <w:rPr>
          <w:rFonts w:ascii="Times New Roman" w:hAnsi="Times New Roman" w:cs="Times New Roman"/>
          <w:sz w:val="24"/>
        </w:rPr>
        <w:t xml:space="preserve"> Inner Mongolia as an example, </w:t>
      </w:r>
      <w:r w:rsidR="0075074E">
        <w:rPr>
          <w:rFonts w:ascii="Times New Roman" w:hAnsi="Times New Roman" w:cs="Times New Roman" w:hint="eastAsia"/>
          <w:sz w:val="24"/>
        </w:rPr>
        <w:t xml:space="preserve">so as </w:t>
      </w:r>
      <w:r w:rsidR="0075074E" w:rsidRPr="0075074E">
        <w:rPr>
          <w:rFonts w:ascii="Times New Roman" w:hAnsi="Times New Roman" w:cs="Times New Roman"/>
          <w:sz w:val="24"/>
        </w:rPr>
        <w:t>to provide reference for the relevant professionals</w:t>
      </w:r>
    </w:p>
    <w:p w:rsidR="0075074E" w:rsidRPr="0075074E" w:rsidRDefault="007203C6">
      <w:pPr>
        <w:spacing w:line="360" w:lineRule="auto"/>
        <w:rPr>
          <w:rFonts w:ascii="Times New Roman" w:hAnsi="Times New Roman" w:cs="Times New Roman"/>
          <w:sz w:val="24"/>
        </w:rPr>
      </w:pPr>
      <w:r>
        <w:rPr>
          <w:rFonts w:ascii="Times New Roman" w:hAnsi="Times New Roman" w:cs="Times New Roman" w:hint="eastAsia"/>
          <w:sz w:val="24"/>
        </w:rPr>
        <w:t xml:space="preserve"> </w:t>
      </w:r>
      <w:r w:rsidR="00AA3A53">
        <w:rPr>
          <w:rFonts w:ascii="Times New Roman" w:hAnsi="Times New Roman" w:cs="Times New Roman" w:hint="eastAsia"/>
          <w:sz w:val="24"/>
        </w:rPr>
        <w:t>[</w:t>
      </w:r>
      <w:r w:rsidR="0075074E">
        <w:rPr>
          <w:rFonts w:ascii="Times New Roman" w:hAnsi="Times New Roman" w:cs="Times New Roman" w:hint="eastAsia"/>
          <w:sz w:val="24"/>
        </w:rPr>
        <w:t>Key words</w:t>
      </w:r>
      <w:r w:rsidR="00AA3A53">
        <w:rPr>
          <w:rFonts w:ascii="Times New Roman" w:hAnsi="Times New Roman" w:cs="Times New Roman" w:hint="eastAsia"/>
          <w:sz w:val="24"/>
        </w:rPr>
        <w:t>]</w:t>
      </w:r>
      <w:r w:rsidR="00AA3A53">
        <w:rPr>
          <w:rFonts w:ascii="Times New Roman" w:hAnsi="Times New Roman" w:cs="Times New Roman"/>
          <w:sz w:val="24"/>
        </w:rPr>
        <w:t xml:space="preserve"> </w:t>
      </w:r>
      <w:r w:rsidR="0075074E" w:rsidRPr="0075074E">
        <w:rPr>
          <w:rFonts w:ascii="Times New Roman" w:hAnsi="Times New Roman" w:cs="Times New Roman"/>
          <w:sz w:val="24"/>
        </w:rPr>
        <w:t>Complex topographical geology; complex topograp</w:t>
      </w:r>
      <w:r w:rsidR="0075074E">
        <w:rPr>
          <w:rFonts w:ascii="Times New Roman" w:hAnsi="Times New Roman" w:cs="Times New Roman"/>
          <w:sz w:val="24"/>
        </w:rPr>
        <w:t xml:space="preserve">hical geology; water supply </w:t>
      </w:r>
      <w:r w:rsidR="0075074E">
        <w:rPr>
          <w:rFonts w:ascii="Times New Roman" w:hAnsi="Times New Roman" w:cs="Times New Roman" w:hint="eastAsia"/>
          <w:sz w:val="24"/>
        </w:rPr>
        <w:t>tube</w:t>
      </w:r>
      <w:r w:rsidR="0075074E">
        <w:rPr>
          <w:rFonts w:ascii="Times New Roman" w:hAnsi="Times New Roman" w:cs="Times New Roman"/>
          <w:sz w:val="24"/>
        </w:rPr>
        <w:t xml:space="preserve"> well; groundwater </w:t>
      </w:r>
      <w:r w:rsidR="0075074E">
        <w:rPr>
          <w:rFonts w:ascii="Times New Roman" w:hAnsi="Times New Roman" w:cs="Times New Roman" w:hint="eastAsia"/>
          <w:sz w:val="24"/>
        </w:rPr>
        <w:t>investigation</w:t>
      </w:r>
    </w:p>
    <w:p w:rsidR="0075074E" w:rsidRPr="004C11D6" w:rsidRDefault="007203C6">
      <w:pPr>
        <w:spacing w:line="360" w:lineRule="auto"/>
        <w:rPr>
          <w:rFonts w:ascii="Times New Roman" w:eastAsia="微软雅黑" w:hAnsi="Times New Roman" w:cs="Times New Roman"/>
          <w:sz w:val="24"/>
          <w:lang w:val="fr-FR"/>
        </w:rPr>
      </w:pPr>
      <w:r w:rsidRPr="004C11D6">
        <w:rPr>
          <w:rFonts w:ascii="Times New Roman" w:eastAsia="微软雅黑" w:hAnsi="Times New Roman" w:cs="Times New Roman" w:hint="eastAsia"/>
          <w:sz w:val="24"/>
          <w:lang w:val="fr-FR"/>
        </w:rPr>
        <w:t xml:space="preserve"> </w:t>
      </w:r>
      <w:r w:rsidR="00446354" w:rsidRPr="004C11D6">
        <w:rPr>
          <w:rFonts w:ascii="Times New Roman" w:eastAsia="微软雅黑" w:hAnsi="Times New Roman" w:cs="Times New Roman" w:hint="eastAsia"/>
          <w:sz w:val="24"/>
          <w:lang w:val="fr-FR"/>
        </w:rPr>
        <w:t>[</w:t>
      </w:r>
      <w:r w:rsidR="0075074E" w:rsidRPr="004C11D6">
        <w:rPr>
          <w:rFonts w:ascii="Times New Roman" w:eastAsia="微软雅黑" w:hAnsi="Times New Roman" w:cs="Times New Roman" w:hint="eastAsia"/>
          <w:sz w:val="24"/>
          <w:lang w:val="fr-FR"/>
        </w:rPr>
        <w:t>CLC No.</w:t>
      </w:r>
      <w:r w:rsidR="00446354" w:rsidRPr="004C11D6">
        <w:rPr>
          <w:rFonts w:ascii="Times New Roman" w:eastAsia="微软雅黑" w:hAnsi="Times New Roman" w:cs="Times New Roman" w:hint="eastAsia"/>
          <w:sz w:val="24"/>
          <w:lang w:val="fr-FR"/>
        </w:rPr>
        <w:t>]</w:t>
      </w:r>
      <w:r w:rsidR="00446354" w:rsidRPr="004C11D6">
        <w:rPr>
          <w:rFonts w:ascii="Times New Roman" w:eastAsia="微软雅黑" w:hAnsi="Times New Roman" w:cs="Times New Roman"/>
          <w:sz w:val="24"/>
          <w:lang w:val="fr-FR"/>
        </w:rPr>
        <w:t xml:space="preserve"> </w:t>
      </w:r>
      <w:r w:rsidR="0075074E" w:rsidRPr="004C11D6">
        <w:rPr>
          <w:rFonts w:ascii="Times New Roman" w:eastAsia="微软雅黑" w:hAnsi="Times New Roman" w:cs="Times New Roman"/>
          <w:sz w:val="24"/>
          <w:lang w:val="fr-FR"/>
        </w:rPr>
        <w:t>U442.2</w:t>
      </w:r>
      <w:r w:rsidR="0075074E" w:rsidRPr="004C11D6">
        <w:rPr>
          <w:rFonts w:ascii="Times New Roman" w:eastAsia="微软雅黑" w:hAnsi="Times New Roman" w:cs="Times New Roman" w:hint="eastAsia"/>
          <w:sz w:val="24"/>
          <w:lang w:val="fr-FR"/>
        </w:rPr>
        <w:t xml:space="preserve">       </w:t>
      </w:r>
      <w:r w:rsidR="00446354" w:rsidRPr="004C11D6">
        <w:rPr>
          <w:rFonts w:ascii="Times New Roman" w:eastAsia="微软雅黑" w:hAnsi="Times New Roman" w:cs="Times New Roman" w:hint="eastAsia"/>
          <w:sz w:val="24"/>
          <w:lang w:val="fr-FR"/>
        </w:rPr>
        <w:t>[</w:t>
      </w:r>
      <w:r w:rsidR="0075074E" w:rsidRPr="004C11D6">
        <w:rPr>
          <w:rFonts w:ascii="Times New Roman" w:eastAsia="微软雅黑" w:hAnsi="Times New Roman" w:cs="Times New Roman" w:hint="eastAsia"/>
          <w:sz w:val="24"/>
          <w:lang w:val="fr-FR"/>
        </w:rPr>
        <w:t>Document Code</w:t>
      </w:r>
      <w:r w:rsidR="00446354" w:rsidRPr="004C11D6">
        <w:rPr>
          <w:rFonts w:ascii="Times New Roman" w:eastAsia="微软雅黑" w:hAnsi="Times New Roman" w:cs="Times New Roman" w:hint="eastAsia"/>
          <w:sz w:val="24"/>
          <w:lang w:val="fr-FR"/>
        </w:rPr>
        <w:t>]</w:t>
      </w:r>
      <w:r w:rsidR="00446354" w:rsidRPr="004C11D6">
        <w:rPr>
          <w:rFonts w:ascii="Times New Roman" w:eastAsia="微软雅黑" w:hAnsi="Times New Roman" w:cs="Times New Roman"/>
          <w:sz w:val="24"/>
          <w:lang w:val="fr-FR"/>
        </w:rPr>
        <w:t xml:space="preserve"> </w:t>
      </w:r>
      <w:r w:rsidR="0075074E" w:rsidRPr="004C11D6">
        <w:rPr>
          <w:rFonts w:ascii="Times New Roman" w:eastAsia="微软雅黑" w:hAnsi="Times New Roman" w:cs="Times New Roman" w:hint="eastAsia"/>
          <w:sz w:val="24"/>
          <w:lang w:val="fr-FR"/>
        </w:rPr>
        <w:t>A</w:t>
      </w:r>
    </w:p>
    <w:p w:rsidR="0075074E" w:rsidRPr="0075074E" w:rsidRDefault="00446354" w:rsidP="0075074E">
      <w:pPr>
        <w:pStyle w:val="a6"/>
        <w:numPr>
          <w:ilvl w:val="0"/>
          <w:numId w:val="1"/>
        </w:numPr>
        <w:spacing w:line="360" w:lineRule="auto"/>
        <w:ind w:firstLineChars="0"/>
        <w:rPr>
          <w:rFonts w:ascii="Times New Roman" w:eastAsia="黑体" w:hAnsi="Times New Roman" w:cs="Times New Roman"/>
          <w:sz w:val="28"/>
          <w:szCs w:val="28"/>
        </w:rPr>
      </w:pPr>
      <w:r>
        <w:rPr>
          <w:rFonts w:ascii="Times New Roman" w:eastAsia="黑体" w:hAnsi="Times New Roman" w:cs="Times New Roman"/>
          <w:sz w:val="28"/>
          <w:szCs w:val="28"/>
        </w:rPr>
        <w:t>Introduction</w:t>
      </w:r>
    </w:p>
    <w:p w:rsidR="00580F09" w:rsidRDefault="00580F09" w:rsidP="006C0912">
      <w:pPr>
        <w:spacing w:line="360" w:lineRule="auto"/>
        <w:rPr>
          <w:rFonts w:ascii="Times New Roman" w:hAnsi="Times New Roman" w:cs="Times New Roman"/>
          <w:sz w:val="24"/>
        </w:rPr>
      </w:pPr>
      <w:r>
        <w:rPr>
          <w:rFonts w:ascii="Times New Roman" w:hAnsi="Times New Roman" w:cs="Times New Roman" w:hint="eastAsia"/>
          <w:sz w:val="24"/>
        </w:rPr>
        <w:t xml:space="preserve">From a map, we can see that the actual terrain of the </w:t>
      </w:r>
      <w:bookmarkStart w:id="2" w:name="OLE_LINK15"/>
      <w:bookmarkStart w:id="3" w:name="OLE_LINK16"/>
      <w:r w:rsidR="0075074E" w:rsidRPr="0075074E">
        <w:rPr>
          <w:rFonts w:ascii="Times New Roman" w:hAnsi="Times New Roman" w:cs="Times New Roman"/>
          <w:sz w:val="24"/>
        </w:rPr>
        <w:t>In</w:t>
      </w:r>
      <w:r>
        <w:rPr>
          <w:rFonts w:ascii="Times New Roman" w:hAnsi="Times New Roman" w:cs="Times New Roman"/>
          <w:sz w:val="24"/>
        </w:rPr>
        <w:t>ner Mongolia Autonomous Reg</w:t>
      </w:r>
      <w:bookmarkStart w:id="4" w:name="_GoBack"/>
      <w:bookmarkEnd w:id="4"/>
      <w:r>
        <w:rPr>
          <w:rFonts w:ascii="Times New Roman" w:hAnsi="Times New Roman" w:cs="Times New Roman"/>
          <w:sz w:val="24"/>
        </w:rPr>
        <w:t>ion</w:t>
      </w:r>
      <w:bookmarkEnd w:id="2"/>
      <w:bookmarkEnd w:id="3"/>
      <w:r>
        <w:rPr>
          <w:rFonts w:ascii="Times New Roman" w:hAnsi="Times New Roman" w:cs="Times New Roman" w:hint="eastAsia"/>
          <w:sz w:val="24"/>
        </w:rPr>
        <w:t xml:space="preserve"> extends from east-west direction to south-west direction, showing long and narrow on the whole and most areas of </w:t>
      </w:r>
      <w:bookmarkStart w:id="5" w:name="OLE_LINK17"/>
      <w:bookmarkStart w:id="6" w:name="OLE_LINK18"/>
      <w:r>
        <w:rPr>
          <w:rFonts w:ascii="Times New Roman" w:hAnsi="Times New Roman" w:cs="Times New Roman" w:hint="eastAsia"/>
          <w:sz w:val="24"/>
        </w:rPr>
        <w:t xml:space="preserve">the </w:t>
      </w:r>
      <w:r w:rsidRPr="0075074E">
        <w:rPr>
          <w:rFonts w:ascii="Times New Roman" w:hAnsi="Times New Roman" w:cs="Times New Roman"/>
          <w:sz w:val="24"/>
        </w:rPr>
        <w:t>In</w:t>
      </w:r>
      <w:r>
        <w:rPr>
          <w:rFonts w:ascii="Times New Roman" w:hAnsi="Times New Roman" w:cs="Times New Roman"/>
          <w:sz w:val="24"/>
        </w:rPr>
        <w:t>ner Mongolia Autonomous Region</w:t>
      </w:r>
      <w:bookmarkEnd w:id="5"/>
      <w:bookmarkEnd w:id="6"/>
      <w:r>
        <w:rPr>
          <w:rFonts w:ascii="Times New Roman" w:hAnsi="Times New Roman" w:cs="Times New Roman" w:hint="eastAsia"/>
          <w:sz w:val="24"/>
        </w:rPr>
        <w:t xml:space="preserve"> are </w:t>
      </w:r>
      <w:r w:rsidRPr="00580F09">
        <w:rPr>
          <w:rFonts w:ascii="Times New Roman" w:hAnsi="Times New Roman" w:cs="Times New Roman"/>
          <w:sz w:val="24"/>
        </w:rPr>
        <w:t>plateau</w:t>
      </w:r>
      <w:r>
        <w:rPr>
          <w:rFonts w:ascii="Times New Roman" w:hAnsi="Times New Roman" w:cs="Times New Roman" w:hint="eastAsia"/>
          <w:sz w:val="24"/>
        </w:rPr>
        <w:t xml:space="preserve">s. As the </w:t>
      </w:r>
      <w:bookmarkStart w:id="7" w:name="OLE_LINK23"/>
      <w:bookmarkStart w:id="8" w:name="OLE_LINK24"/>
      <w:r w:rsidRPr="0075074E">
        <w:rPr>
          <w:rFonts w:ascii="Times New Roman" w:hAnsi="Times New Roman" w:cs="Times New Roman"/>
          <w:sz w:val="24"/>
        </w:rPr>
        <w:t>In</w:t>
      </w:r>
      <w:r>
        <w:rPr>
          <w:rFonts w:ascii="Times New Roman" w:hAnsi="Times New Roman" w:cs="Times New Roman"/>
          <w:sz w:val="24"/>
        </w:rPr>
        <w:t>ner Mongolia</w:t>
      </w:r>
      <w:bookmarkEnd w:id="7"/>
      <w:bookmarkEnd w:id="8"/>
      <w:r>
        <w:rPr>
          <w:rFonts w:ascii="Times New Roman" w:hAnsi="Times New Roman" w:cs="Times New Roman"/>
          <w:sz w:val="24"/>
        </w:rPr>
        <w:t xml:space="preserve"> Autonomous Region</w:t>
      </w:r>
      <w:r>
        <w:rPr>
          <w:rFonts w:ascii="Times New Roman" w:hAnsi="Times New Roman" w:cs="Times New Roman" w:hint="eastAsia"/>
          <w:sz w:val="24"/>
        </w:rPr>
        <w:t xml:space="preserve"> is dominated with the t</w:t>
      </w:r>
      <w:r w:rsidRPr="00580F09">
        <w:rPr>
          <w:rFonts w:ascii="Times New Roman" w:hAnsi="Times New Roman" w:cs="Times New Roman"/>
          <w:sz w:val="24"/>
        </w:rPr>
        <w:t>emperate continental climate</w:t>
      </w:r>
      <w:r>
        <w:rPr>
          <w:rFonts w:ascii="Times New Roman" w:hAnsi="Times New Roman" w:cs="Times New Roman" w:hint="eastAsia"/>
          <w:sz w:val="24"/>
        </w:rPr>
        <w:t xml:space="preserve"> and crosses the four major water systems i.e. </w:t>
      </w:r>
      <w:r>
        <w:rPr>
          <w:rFonts w:ascii="Times New Roman" w:hAnsi="Times New Roman" w:cs="Times New Roman"/>
          <w:sz w:val="24"/>
        </w:rPr>
        <w:t>the Yellow River, Ergun</w:t>
      </w:r>
      <w:r w:rsidRPr="0075074E">
        <w:rPr>
          <w:rFonts w:ascii="Times New Roman" w:hAnsi="Times New Roman" w:cs="Times New Roman"/>
          <w:sz w:val="24"/>
        </w:rPr>
        <w:t xml:space="preserve"> River, </w:t>
      </w:r>
      <w:proofErr w:type="spellStart"/>
      <w:r w:rsidRPr="0075074E">
        <w:rPr>
          <w:rFonts w:ascii="Times New Roman" w:hAnsi="Times New Roman" w:cs="Times New Roman"/>
          <w:sz w:val="24"/>
        </w:rPr>
        <w:t>Nenjiang</w:t>
      </w:r>
      <w:proofErr w:type="spellEnd"/>
      <w:r w:rsidRPr="0075074E">
        <w:rPr>
          <w:rFonts w:ascii="Times New Roman" w:hAnsi="Times New Roman" w:cs="Times New Roman"/>
          <w:sz w:val="24"/>
        </w:rPr>
        <w:t xml:space="preserve"> River and </w:t>
      </w:r>
      <w:proofErr w:type="spellStart"/>
      <w:r w:rsidRPr="0075074E">
        <w:rPr>
          <w:rFonts w:ascii="Times New Roman" w:hAnsi="Times New Roman" w:cs="Times New Roman"/>
          <w:sz w:val="24"/>
        </w:rPr>
        <w:t>Xiliao</w:t>
      </w:r>
      <w:proofErr w:type="spellEnd"/>
      <w:r w:rsidRPr="0075074E">
        <w:rPr>
          <w:rFonts w:ascii="Times New Roman" w:hAnsi="Times New Roman" w:cs="Times New Roman"/>
          <w:sz w:val="24"/>
        </w:rPr>
        <w:t xml:space="preserve"> River</w:t>
      </w:r>
      <w:r>
        <w:rPr>
          <w:rFonts w:ascii="Times New Roman" w:hAnsi="Times New Roman" w:cs="Times New Roman" w:hint="eastAsia"/>
          <w:sz w:val="24"/>
        </w:rPr>
        <w:t xml:space="preserve">, the groundwater resources are rich there in general, but the surface water sources are low quality with small water yield, large change and more sediments and cannot satisfy the actual demand of residents of </w:t>
      </w:r>
      <w:r w:rsidR="006C0912">
        <w:rPr>
          <w:rFonts w:ascii="Times New Roman" w:hAnsi="Times New Roman" w:cs="Times New Roman" w:hint="eastAsia"/>
          <w:sz w:val="24"/>
        </w:rPr>
        <w:t xml:space="preserve">the </w:t>
      </w:r>
      <w:r w:rsidR="006C0912" w:rsidRPr="0075074E">
        <w:rPr>
          <w:rFonts w:ascii="Times New Roman" w:hAnsi="Times New Roman" w:cs="Times New Roman"/>
          <w:sz w:val="24"/>
        </w:rPr>
        <w:t>In</w:t>
      </w:r>
      <w:r w:rsidR="006C0912">
        <w:rPr>
          <w:rFonts w:ascii="Times New Roman" w:hAnsi="Times New Roman" w:cs="Times New Roman"/>
          <w:sz w:val="24"/>
        </w:rPr>
        <w:t>ner Mongolia</w:t>
      </w:r>
      <w:r w:rsidR="006C0912">
        <w:rPr>
          <w:rFonts w:ascii="Times New Roman" w:hAnsi="Times New Roman" w:cs="Times New Roman" w:hint="eastAsia"/>
          <w:sz w:val="24"/>
        </w:rPr>
        <w:t xml:space="preserve"> for water completely. With the purpose to change the situation </w:t>
      </w:r>
      <w:r w:rsidR="006C0912">
        <w:rPr>
          <w:rFonts w:ascii="Times New Roman" w:hAnsi="Times New Roman" w:cs="Times New Roman" w:hint="eastAsia"/>
          <w:sz w:val="24"/>
        </w:rPr>
        <w:lastRenderedPageBreak/>
        <w:t xml:space="preserve">effectively, it is necessary to utilize groundwater resources fully. As water supply is the main way and means of extracting groundwater resources, how to conduct reasonable groundwater development under </w:t>
      </w:r>
      <w:r w:rsidR="006C0912" w:rsidRPr="0075074E">
        <w:rPr>
          <w:rFonts w:ascii="Times New Roman" w:hAnsi="Times New Roman" w:cs="Times New Roman"/>
          <w:sz w:val="24"/>
        </w:rPr>
        <w:t xml:space="preserve">the complex </w:t>
      </w:r>
      <w:r w:rsidR="006C0912">
        <w:rPr>
          <w:rFonts w:ascii="Times New Roman" w:hAnsi="Times New Roman" w:cs="Times New Roman" w:hint="eastAsia"/>
          <w:sz w:val="24"/>
        </w:rPr>
        <w:t>t</w:t>
      </w:r>
      <w:r w:rsidR="006C0912" w:rsidRPr="006C0912">
        <w:rPr>
          <w:rFonts w:ascii="Times New Roman" w:hAnsi="Times New Roman" w:cs="Times New Roman"/>
          <w:sz w:val="24"/>
        </w:rPr>
        <w:t xml:space="preserve">opographic and geological conditions </w:t>
      </w:r>
      <w:r w:rsidR="006C0912" w:rsidRPr="0075074E">
        <w:rPr>
          <w:rFonts w:ascii="Times New Roman" w:hAnsi="Times New Roman" w:cs="Times New Roman"/>
          <w:sz w:val="24"/>
        </w:rPr>
        <w:t>in Inner M</w:t>
      </w:r>
      <w:r w:rsidR="006C0912">
        <w:rPr>
          <w:rFonts w:ascii="Times New Roman" w:hAnsi="Times New Roman" w:cs="Times New Roman"/>
          <w:sz w:val="24"/>
        </w:rPr>
        <w:t xml:space="preserve">ongolia will be </w:t>
      </w:r>
      <w:r w:rsidR="006C0912">
        <w:rPr>
          <w:rFonts w:ascii="Times New Roman" w:hAnsi="Times New Roman" w:cs="Times New Roman" w:hint="eastAsia"/>
          <w:sz w:val="24"/>
        </w:rPr>
        <w:t>a concern needing immediate solution by professionals.</w:t>
      </w:r>
    </w:p>
    <w:p w:rsidR="006C0912" w:rsidRPr="0075074E" w:rsidRDefault="006C0912">
      <w:pPr>
        <w:spacing w:line="360" w:lineRule="auto"/>
        <w:rPr>
          <w:rFonts w:ascii="Times New Roman" w:eastAsia="黑体" w:hAnsi="Times New Roman" w:cs="Times New Roman"/>
          <w:sz w:val="28"/>
          <w:szCs w:val="28"/>
        </w:rPr>
      </w:pPr>
      <w:r>
        <w:rPr>
          <w:rFonts w:ascii="Times New Roman" w:eastAsia="黑体" w:hAnsi="Times New Roman" w:cs="Times New Roman" w:hint="eastAsia"/>
          <w:sz w:val="28"/>
          <w:szCs w:val="28"/>
        </w:rPr>
        <w:t xml:space="preserve">2. </w:t>
      </w:r>
      <w:r>
        <w:rPr>
          <w:rFonts w:ascii="Times New Roman" w:eastAsia="黑体" w:hAnsi="Times New Roman" w:cs="Times New Roman"/>
          <w:sz w:val="28"/>
          <w:szCs w:val="28"/>
        </w:rPr>
        <w:t xml:space="preserve">Types and </w:t>
      </w:r>
      <w:r>
        <w:rPr>
          <w:rFonts w:ascii="Times New Roman" w:eastAsia="黑体" w:hAnsi="Times New Roman" w:cs="Times New Roman" w:hint="eastAsia"/>
          <w:sz w:val="28"/>
          <w:szCs w:val="28"/>
        </w:rPr>
        <w:t>D</w:t>
      </w:r>
      <w:r w:rsidRPr="006C0912">
        <w:rPr>
          <w:rFonts w:ascii="Times New Roman" w:eastAsia="黑体" w:hAnsi="Times New Roman" w:cs="Times New Roman"/>
          <w:sz w:val="28"/>
          <w:szCs w:val="28"/>
        </w:rPr>
        <w:t xml:space="preserve">istribution </w:t>
      </w:r>
      <w:r>
        <w:rPr>
          <w:rFonts w:ascii="Times New Roman" w:eastAsia="黑体" w:hAnsi="Times New Roman" w:cs="Times New Roman"/>
          <w:sz w:val="28"/>
          <w:szCs w:val="28"/>
        </w:rPr>
        <w:t>Features</w:t>
      </w:r>
      <w:r>
        <w:rPr>
          <w:rFonts w:ascii="Times New Roman" w:eastAsia="黑体" w:hAnsi="Times New Roman" w:cs="Times New Roman" w:hint="eastAsia"/>
          <w:sz w:val="28"/>
          <w:szCs w:val="28"/>
        </w:rPr>
        <w:t xml:space="preserve"> </w:t>
      </w:r>
      <w:r>
        <w:rPr>
          <w:rFonts w:ascii="Times New Roman" w:eastAsia="黑体" w:hAnsi="Times New Roman" w:cs="Times New Roman"/>
          <w:sz w:val="28"/>
          <w:szCs w:val="28"/>
        </w:rPr>
        <w:t xml:space="preserve">of </w:t>
      </w:r>
      <w:r>
        <w:rPr>
          <w:rFonts w:ascii="Times New Roman" w:eastAsia="黑体" w:hAnsi="Times New Roman" w:cs="Times New Roman" w:hint="eastAsia"/>
          <w:sz w:val="28"/>
          <w:szCs w:val="28"/>
        </w:rPr>
        <w:t>G</w:t>
      </w:r>
      <w:r w:rsidRPr="006C0912">
        <w:rPr>
          <w:rFonts w:ascii="Times New Roman" w:eastAsia="黑体" w:hAnsi="Times New Roman" w:cs="Times New Roman"/>
          <w:sz w:val="28"/>
          <w:szCs w:val="28"/>
        </w:rPr>
        <w:t>roundwater in Inner Mongolia</w:t>
      </w:r>
    </w:p>
    <w:p w:rsidR="00711D13" w:rsidRPr="0075074E" w:rsidRDefault="00843001">
      <w:pPr>
        <w:spacing w:line="360" w:lineRule="auto"/>
        <w:rPr>
          <w:rFonts w:ascii="Times New Roman" w:eastAsia="黑体" w:hAnsi="Times New Roman" w:cs="Times New Roman"/>
          <w:sz w:val="24"/>
        </w:rPr>
      </w:pPr>
      <w:r>
        <w:rPr>
          <w:rFonts w:ascii="Times New Roman" w:eastAsia="黑体" w:hAnsi="Times New Roman" w:cs="Times New Roman" w:hint="eastAsia"/>
          <w:sz w:val="24"/>
        </w:rPr>
        <w:t>2.1</w:t>
      </w:r>
      <w:r w:rsidR="00711D13">
        <w:rPr>
          <w:rFonts w:ascii="Times New Roman" w:eastAsia="黑体" w:hAnsi="Times New Roman" w:cs="Times New Roman" w:hint="eastAsia"/>
          <w:sz w:val="24"/>
        </w:rPr>
        <w:t xml:space="preserve"> </w:t>
      </w:r>
      <w:proofErr w:type="spellStart"/>
      <w:r w:rsidR="00825A88" w:rsidRPr="00825A88">
        <w:rPr>
          <w:rFonts w:ascii="Times New Roman" w:eastAsia="黑体" w:hAnsi="Times New Roman" w:cs="Times New Roman"/>
          <w:sz w:val="24"/>
        </w:rPr>
        <w:t>Daxinganling</w:t>
      </w:r>
      <w:proofErr w:type="spellEnd"/>
      <w:r w:rsidR="00825A88" w:rsidRPr="00825A88">
        <w:rPr>
          <w:rFonts w:ascii="Times New Roman" w:eastAsia="黑体" w:hAnsi="Times New Roman" w:cs="Times New Roman"/>
          <w:sz w:val="24"/>
        </w:rPr>
        <w:t xml:space="preserve"> Region</w:t>
      </w:r>
    </w:p>
    <w:p w:rsidR="00711D13" w:rsidRDefault="00711D13" w:rsidP="00711D13">
      <w:pPr>
        <w:spacing w:line="360" w:lineRule="auto"/>
        <w:rPr>
          <w:rFonts w:ascii="Times New Roman" w:hAnsi="Times New Roman" w:cs="Times New Roman"/>
          <w:sz w:val="24"/>
        </w:rPr>
      </w:pPr>
      <w:r>
        <w:rPr>
          <w:rFonts w:ascii="Times New Roman" w:hAnsi="Times New Roman" w:cs="Times New Roman" w:hint="eastAsia"/>
          <w:sz w:val="24"/>
        </w:rPr>
        <w:t>The</w:t>
      </w:r>
      <w:bookmarkStart w:id="9" w:name="OLE_LINK29"/>
      <w:bookmarkStart w:id="10" w:name="OLE_LINK30"/>
      <w:r>
        <w:rPr>
          <w:rFonts w:ascii="Times New Roman" w:hAnsi="Times New Roman" w:cs="Times New Roman" w:hint="eastAsia"/>
          <w:sz w:val="24"/>
        </w:rPr>
        <w:t xml:space="preserve"> </w:t>
      </w:r>
      <w:bookmarkEnd w:id="9"/>
      <w:bookmarkEnd w:id="10"/>
      <w:proofErr w:type="spellStart"/>
      <w:r w:rsidR="00825A88" w:rsidRPr="00825A88">
        <w:rPr>
          <w:rFonts w:ascii="Times New Roman" w:eastAsia="黑体" w:hAnsi="Times New Roman" w:cs="Times New Roman"/>
          <w:sz w:val="24"/>
        </w:rPr>
        <w:t>Daxinganling</w:t>
      </w:r>
      <w:proofErr w:type="spellEnd"/>
      <w:r w:rsidR="00825A88" w:rsidRPr="00825A88">
        <w:rPr>
          <w:rFonts w:ascii="Times New Roman" w:eastAsia="黑体" w:hAnsi="Times New Roman" w:cs="Times New Roman"/>
          <w:sz w:val="24"/>
        </w:rPr>
        <w:t xml:space="preserve"> Region</w:t>
      </w:r>
      <w:r w:rsidR="00825A88">
        <w:rPr>
          <w:rFonts w:ascii="Times New Roman" w:hAnsi="Times New Roman" w:cs="Times New Roman"/>
          <w:sz w:val="24"/>
        </w:rPr>
        <w:t xml:space="preserve"> </w:t>
      </w:r>
      <w:r>
        <w:rPr>
          <w:rFonts w:ascii="Times New Roman" w:hAnsi="Times New Roman" w:cs="Times New Roman" w:hint="eastAsia"/>
          <w:sz w:val="24"/>
        </w:rPr>
        <w:t xml:space="preserve">has the actual groundwater type of the </w:t>
      </w:r>
      <w:bookmarkStart w:id="11" w:name="OLE_LINK27"/>
      <w:bookmarkStart w:id="12" w:name="OLE_LINK28"/>
      <w:bookmarkStart w:id="13" w:name="OLE_LINK31"/>
      <w:bookmarkStart w:id="14" w:name="OLE_LINK32"/>
      <w:r w:rsidRPr="00711D13">
        <w:rPr>
          <w:rFonts w:ascii="Times New Roman" w:hAnsi="Times New Roman" w:cs="Times New Roman"/>
          <w:sz w:val="24"/>
        </w:rPr>
        <w:t>bedrock fissure water</w:t>
      </w:r>
      <w:bookmarkEnd w:id="11"/>
      <w:bookmarkEnd w:id="12"/>
      <w:r>
        <w:rPr>
          <w:rFonts w:ascii="Times New Roman" w:hAnsi="Times New Roman" w:cs="Times New Roman" w:hint="eastAsia"/>
          <w:sz w:val="24"/>
        </w:rPr>
        <w:t xml:space="preserve"> </w:t>
      </w:r>
      <w:bookmarkEnd w:id="13"/>
      <w:bookmarkEnd w:id="14"/>
      <w:r>
        <w:rPr>
          <w:rFonts w:ascii="Times New Roman" w:hAnsi="Times New Roman" w:cs="Times New Roman" w:hint="eastAsia"/>
          <w:sz w:val="24"/>
        </w:rPr>
        <w:t xml:space="preserve">mainly from </w:t>
      </w:r>
      <w:r w:rsidRPr="00711D13">
        <w:rPr>
          <w:rFonts w:ascii="Times New Roman" w:hAnsi="Times New Roman" w:cs="Times New Roman"/>
          <w:sz w:val="24"/>
        </w:rPr>
        <w:t xml:space="preserve">volcanic rock, </w:t>
      </w:r>
      <w:proofErr w:type="spellStart"/>
      <w:r w:rsidRPr="00711D13">
        <w:rPr>
          <w:rFonts w:ascii="Times New Roman" w:hAnsi="Times New Roman" w:cs="Times New Roman"/>
          <w:sz w:val="24"/>
        </w:rPr>
        <w:t>pyroclastic</w:t>
      </w:r>
      <w:proofErr w:type="spellEnd"/>
      <w:r w:rsidRPr="00711D13">
        <w:rPr>
          <w:rFonts w:ascii="Times New Roman" w:hAnsi="Times New Roman" w:cs="Times New Roman"/>
          <w:sz w:val="24"/>
        </w:rPr>
        <w:t xml:space="preserve"> rock and metamorphic rock</w:t>
      </w:r>
      <w:r>
        <w:rPr>
          <w:rFonts w:ascii="Times New Roman" w:hAnsi="Times New Roman" w:cs="Times New Roman" w:hint="eastAsia"/>
          <w:sz w:val="24"/>
        </w:rPr>
        <w:t xml:space="preserve">. The </w:t>
      </w:r>
      <w:r w:rsidRPr="00711D13">
        <w:rPr>
          <w:rFonts w:ascii="Times New Roman" w:hAnsi="Times New Roman" w:cs="Times New Roman"/>
          <w:sz w:val="24"/>
        </w:rPr>
        <w:t>bedrock fissure water</w:t>
      </w:r>
      <w:r>
        <w:rPr>
          <w:rFonts w:ascii="Times New Roman" w:hAnsi="Times New Roman" w:cs="Times New Roman" w:hint="eastAsia"/>
          <w:sz w:val="24"/>
        </w:rPr>
        <w:t xml:space="preserve"> is dominated with </w:t>
      </w:r>
      <w:proofErr w:type="spellStart"/>
      <w:r>
        <w:rPr>
          <w:rFonts w:ascii="Times New Roman" w:hAnsi="Times New Roman" w:cs="Times New Roman" w:hint="eastAsia"/>
          <w:sz w:val="24"/>
        </w:rPr>
        <w:t>phreatic</w:t>
      </w:r>
      <w:proofErr w:type="spellEnd"/>
      <w:r>
        <w:rPr>
          <w:rFonts w:ascii="Times New Roman" w:hAnsi="Times New Roman" w:cs="Times New Roman" w:hint="eastAsia"/>
          <w:sz w:val="24"/>
        </w:rPr>
        <w:t xml:space="preserve"> water with the fissure weathering zone as the actual aquifer and the actual water content of groundwater directly depends on the development extent of fissures. </w:t>
      </w:r>
      <w:r w:rsidR="00706DF9">
        <w:rPr>
          <w:rFonts w:ascii="Times New Roman" w:hAnsi="Times New Roman" w:cs="Times New Roman"/>
          <w:sz w:val="24"/>
        </w:rPr>
        <w:t>However,</w:t>
      </w:r>
      <w:r>
        <w:rPr>
          <w:rFonts w:ascii="Times New Roman" w:hAnsi="Times New Roman" w:cs="Times New Roman" w:hint="eastAsia"/>
          <w:sz w:val="24"/>
        </w:rPr>
        <w:t xml:space="preserve"> in the </w:t>
      </w:r>
      <w:proofErr w:type="spellStart"/>
      <w:r w:rsidR="00825A88" w:rsidRPr="00825A88">
        <w:rPr>
          <w:rFonts w:ascii="Times New Roman" w:eastAsia="黑体" w:hAnsi="Times New Roman" w:cs="Times New Roman"/>
          <w:sz w:val="24"/>
        </w:rPr>
        <w:t>Daxinganling</w:t>
      </w:r>
      <w:proofErr w:type="spellEnd"/>
      <w:r w:rsidR="00825A88" w:rsidRPr="00825A88">
        <w:rPr>
          <w:rFonts w:ascii="Times New Roman" w:eastAsia="黑体" w:hAnsi="Times New Roman" w:cs="Times New Roman"/>
          <w:sz w:val="24"/>
        </w:rPr>
        <w:t xml:space="preserve"> Region</w:t>
      </w:r>
      <w:r>
        <w:rPr>
          <w:rFonts w:ascii="Times New Roman" w:hAnsi="Times New Roman" w:cs="Times New Roman" w:hint="eastAsia"/>
          <w:sz w:val="24"/>
        </w:rPr>
        <w:t xml:space="preserve">, the whole </w:t>
      </w:r>
      <w:r w:rsidRPr="00711D13">
        <w:rPr>
          <w:rFonts w:ascii="Times New Roman" w:hAnsi="Times New Roman" w:cs="Times New Roman"/>
          <w:sz w:val="24"/>
        </w:rPr>
        <w:t>bedrock fissure water</w:t>
      </w:r>
      <w:r>
        <w:rPr>
          <w:rFonts w:ascii="Times New Roman" w:hAnsi="Times New Roman" w:cs="Times New Roman" w:hint="eastAsia"/>
          <w:sz w:val="24"/>
        </w:rPr>
        <w:t xml:space="preserve"> presents the actual development direction from east to west and the closer to the </w:t>
      </w:r>
      <w:proofErr w:type="gramStart"/>
      <w:r>
        <w:rPr>
          <w:rFonts w:ascii="Times New Roman" w:hAnsi="Times New Roman" w:cs="Times New Roman" w:hint="eastAsia"/>
          <w:sz w:val="24"/>
        </w:rPr>
        <w:t>west,</w:t>
      </w:r>
      <w:proofErr w:type="gramEnd"/>
      <w:r>
        <w:rPr>
          <w:rFonts w:ascii="Times New Roman" w:hAnsi="Times New Roman" w:cs="Times New Roman" w:hint="eastAsia"/>
          <w:sz w:val="24"/>
        </w:rPr>
        <w:t xml:space="preserve"> the weaker the actual development of the fissure will be, thus </w:t>
      </w:r>
      <w:r w:rsidRPr="00711D13">
        <w:rPr>
          <w:rFonts w:ascii="Times New Roman" w:hAnsi="Times New Roman" w:cs="Times New Roman"/>
          <w:sz w:val="24"/>
        </w:rPr>
        <w:t>resulting in the weakening of the actual aquifer thickness and water content of the fissure</w:t>
      </w:r>
      <w:r>
        <w:rPr>
          <w:rFonts w:ascii="Times New Roman" w:hAnsi="Times New Roman" w:cs="Times New Roman" w:hint="eastAsia"/>
          <w:sz w:val="24"/>
        </w:rPr>
        <w:t>.</w:t>
      </w:r>
    </w:p>
    <w:p w:rsidR="00D4503F" w:rsidRPr="0075074E" w:rsidRDefault="00843001">
      <w:pPr>
        <w:spacing w:line="360" w:lineRule="auto"/>
        <w:rPr>
          <w:rFonts w:ascii="Times New Roman" w:eastAsia="黑体" w:hAnsi="Times New Roman" w:cs="Times New Roman"/>
          <w:sz w:val="24"/>
        </w:rPr>
      </w:pPr>
      <w:r>
        <w:rPr>
          <w:rFonts w:ascii="Times New Roman" w:eastAsia="黑体" w:hAnsi="Times New Roman" w:cs="Times New Roman" w:hint="eastAsia"/>
          <w:sz w:val="24"/>
        </w:rPr>
        <w:t xml:space="preserve">2.2 </w:t>
      </w:r>
      <w:proofErr w:type="spellStart"/>
      <w:r>
        <w:rPr>
          <w:rFonts w:ascii="Times New Roman" w:eastAsia="黑体" w:hAnsi="Times New Roman" w:cs="Times New Roman" w:hint="eastAsia"/>
          <w:sz w:val="24"/>
        </w:rPr>
        <w:t>Xiliao</w:t>
      </w:r>
      <w:proofErr w:type="spellEnd"/>
      <w:r>
        <w:rPr>
          <w:rFonts w:ascii="Times New Roman" w:eastAsia="黑体" w:hAnsi="Times New Roman" w:cs="Times New Roman" w:hint="eastAsia"/>
          <w:sz w:val="24"/>
        </w:rPr>
        <w:t xml:space="preserve"> River Plain Area</w:t>
      </w:r>
    </w:p>
    <w:p w:rsidR="005E3FF1" w:rsidRDefault="005E3FF1" w:rsidP="005E3FF1">
      <w:pPr>
        <w:spacing w:line="360" w:lineRule="auto"/>
        <w:rPr>
          <w:rFonts w:ascii="Times New Roman" w:hAnsi="Times New Roman" w:cs="Times New Roman"/>
          <w:sz w:val="24"/>
        </w:rPr>
      </w:pPr>
      <w:proofErr w:type="spellStart"/>
      <w:r>
        <w:rPr>
          <w:rFonts w:ascii="Times New Roman" w:hAnsi="Times New Roman" w:cs="Times New Roman" w:hint="eastAsia"/>
          <w:sz w:val="24"/>
        </w:rPr>
        <w:t>Xiliao</w:t>
      </w:r>
      <w:proofErr w:type="spellEnd"/>
      <w:r>
        <w:rPr>
          <w:rFonts w:ascii="Times New Roman" w:hAnsi="Times New Roman" w:cs="Times New Roman" w:hint="eastAsia"/>
          <w:sz w:val="24"/>
        </w:rPr>
        <w:t xml:space="preserve"> River Plain Area of Inner Mongolia is a sedimentary basin formed since Mesozoic. The groundwater resources in this area can be classified into loose rock pore water and </w:t>
      </w:r>
      <w:proofErr w:type="spellStart"/>
      <w:r>
        <w:rPr>
          <w:rFonts w:ascii="Times New Roman" w:hAnsi="Times New Roman" w:cs="Times New Roman" w:hint="eastAsia"/>
          <w:sz w:val="24"/>
        </w:rPr>
        <w:t>clastic</w:t>
      </w:r>
      <w:proofErr w:type="spellEnd"/>
      <w:r>
        <w:rPr>
          <w:rFonts w:ascii="Times New Roman" w:hAnsi="Times New Roman" w:cs="Times New Roman" w:hint="eastAsia"/>
          <w:sz w:val="24"/>
        </w:rPr>
        <w:t xml:space="preserve"> rock pore water as the verticality. Thereof, the actual aquifer of loose rock pore water is widely distributed and its groundwater is thinner in basin edges and thicker in the center on the whole. The actual aquifer of </w:t>
      </w:r>
      <w:proofErr w:type="spellStart"/>
      <w:r>
        <w:rPr>
          <w:rFonts w:ascii="Times New Roman" w:hAnsi="Times New Roman" w:cs="Times New Roman" w:hint="eastAsia"/>
          <w:sz w:val="24"/>
        </w:rPr>
        <w:t>clastic</w:t>
      </w:r>
      <w:proofErr w:type="spellEnd"/>
      <w:r>
        <w:rPr>
          <w:rFonts w:ascii="Times New Roman" w:hAnsi="Times New Roman" w:cs="Times New Roman" w:hint="eastAsia"/>
          <w:sz w:val="24"/>
        </w:rPr>
        <w:t xml:space="preserve"> rock pore water is mainly distributed in the middle of </w:t>
      </w:r>
      <w:proofErr w:type="spellStart"/>
      <w:r>
        <w:rPr>
          <w:rFonts w:ascii="Times New Roman" w:hAnsi="Times New Roman" w:cs="Times New Roman" w:hint="eastAsia"/>
          <w:sz w:val="24"/>
        </w:rPr>
        <w:t>Xiliao</w:t>
      </w:r>
      <w:proofErr w:type="spellEnd"/>
      <w:r>
        <w:rPr>
          <w:rFonts w:ascii="Times New Roman" w:hAnsi="Times New Roman" w:cs="Times New Roman" w:hint="eastAsia"/>
          <w:sz w:val="24"/>
        </w:rPr>
        <w:t xml:space="preserve"> River Plain and the majority of the aquifer has such actual rock as </w:t>
      </w:r>
      <w:proofErr w:type="spellStart"/>
      <w:r w:rsidRPr="005E3FF1">
        <w:rPr>
          <w:rFonts w:ascii="Times New Roman" w:hAnsi="Times New Roman" w:cs="Times New Roman"/>
          <w:sz w:val="24"/>
        </w:rPr>
        <w:t>glutenite</w:t>
      </w:r>
      <w:proofErr w:type="spellEnd"/>
      <w:r w:rsidRPr="005E3FF1">
        <w:rPr>
          <w:rFonts w:ascii="Times New Roman" w:hAnsi="Times New Roman" w:cs="Times New Roman"/>
          <w:sz w:val="24"/>
        </w:rPr>
        <w:t xml:space="preserve">, </w:t>
      </w:r>
      <w:bookmarkStart w:id="15" w:name="OLE_LINK43"/>
      <w:bookmarkStart w:id="16" w:name="OLE_LINK44"/>
      <w:proofErr w:type="spellStart"/>
      <w:r>
        <w:rPr>
          <w:rFonts w:ascii="Times New Roman" w:hAnsi="Times New Roman" w:cs="Times New Roman" w:hint="eastAsia"/>
          <w:sz w:val="24"/>
        </w:rPr>
        <w:t>gritrock</w:t>
      </w:r>
      <w:bookmarkEnd w:id="15"/>
      <w:bookmarkEnd w:id="16"/>
      <w:proofErr w:type="spellEnd"/>
      <w:r>
        <w:rPr>
          <w:rFonts w:ascii="Times New Roman" w:hAnsi="Times New Roman" w:cs="Times New Roman" w:hint="eastAsia"/>
          <w:sz w:val="24"/>
        </w:rPr>
        <w:t xml:space="preserve"> and</w:t>
      </w:r>
      <w:r>
        <w:rPr>
          <w:rFonts w:ascii="Times New Roman" w:hAnsi="Times New Roman" w:cs="Times New Roman"/>
          <w:sz w:val="24"/>
        </w:rPr>
        <w:t xml:space="preserve"> m</w:t>
      </w:r>
      <w:r>
        <w:rPr>
          <w:rFonts w:ascii="Times New Roman" w:hAnsi="Times New Roman" w:cs="Times New Roman" w:hint="eastAsia"/>
          <w:sz w:val="24"/>
        </w:rPr>
        <w:t>iddle-</w:t>
      </w:r>
      <w:r w:rsidRPr="005E3FF1">
        <w:rPr>
          <w:rFonts w:ascii="Times New Roman" w:hAnsi="Times New Roman" w:cs="Times New Roman"/>
          <w:sz w:val="24"/>
        </w:rPr>
        <w:t xml:space="preserve"> fine sandstone</w:t>
      </w:r>
      <w:r>
        <w:rPr>
          <w:rFonts w:ascii="Times New Roman" w:hAnsi="Times New Roman" w:cs="Times New Roman" w:hint="eastAsia"/>
          <w:sz w:val="24"/>
        </w:rPr>
        <w:t xml:space="preserve">. Both types are high-quality </w:t>
      </w:r>
      <w:r w:rsidR="00F86A2B">
        <w:rPr>
          <w:rFonts w:ascii="Times New Roman" w:hAnsi="Times New Roman" w:cs="Times New Roman" w:hint="eastAsia"/>
          <w:sz w:val="24"/>
        </w:rPr>
        <w:t>and can act as the domestic water for residents.</w:t>
      </w:r>
    </w:p>
    <w:p w:rsidR="00D4503F" w:rsidRPr="0075074E" w:rsidRDefault="00F86A2B">
      <w:pPr>
        <w:spacing w:line="360" w:lineRule="auto"/>
        <w:rPr>
          <w:rFonts w:ascii="Times New Roman" w:eastAsia="黑体" w:hAnsi="Times New Roman" w:cs="Times New Roman"/>
          <w:sz w:val="24"/>
        </w:rPr>
      </w:pPr>
      <w:r>
        <w:rPr>
          <w:rFonts w:ascii="Times New Roman" w:eastAsia="黑体" w:hAnsi="Times New Roman" w:cs="Times New Roman" w:hint="eastAsia"/>
          <w:sz w:val="24"/>
        </w:rPr>
        <w:t xml:space="preserve">2.3 </w:t>
      </w:r>
      <w:r w:rsidRPr="00F86A2B">
        <w:rPr>
          <w:rFonts w:ascii="Times New Roman" w:eastAsia="黑体" w:hAnsi="Times New Roman" w:cs="Times New Roman"/>
          <w:sz w:val="24"/>
        </w:rPr>
        <w:t>Inner Mongolia Plateau</w:t>
      </w:r>
      <w:r>
        <w:rPr>
          <w:rFonts w:ascii="Times New Roman" w:eastAsia="黑体" w:hAnsi="Times New Roman" w:cs="Times New Roman" w:hint="eastAsia"/>
          <w:sz w:val="24"/>
        </w:rPr>
        <w:t xml:space="preserve"> Area</w:t>
      </w:r>
    </w:p>
    <w:p w:rsidR="00A00430" w:rsidRPr="00A00430" w:rsidRDefault="00A00430" w:rsidP="00706DF9">
      <w:pPr>
        <w:spacing w:line="360" w:lineRule="auto"/>
        <w:rPr>
          <w:rFonts w:ascii="Times New Roman" w:hAnsi="Times New Roman" w:cs="Times New Roman"/>
          <w:sz w:val="24"/>
        </w:rPr>
      </w:pPr>
      <w:r w:rsidRPr="00F86A2B">
        <w:rPr>
          <w:rFonts w:ascii="Times New Roman" w:hAnsi="Times New Roman" w:cs="Times New Roman"/>
          <w:sz w:val="24"/>
        </w:rPr>
        <w:t xml:space="preserve">The Inner Mongolia Plateau </w:t>
      </w:r>
      <w:r>
        <w:rPr>
          <w:rFonts w:ascii="Times New Roman" w:hAnsi="Times New Roman" w:cs="Times New Roman" w:hint="eastAsia"/>
          <w:sz w:val="24"/>
        </w:rPr>
        <w:t xml:space="preserve">Area </w:t>
      </w:r>
      <w:r w:rsidRPr="00F86A2B">
        <w:rPr>
          <w:rFonts w:ascii="Times New Roman" w:hAnsi="Times New Roman" w:cs="Times New Roman"/>
          <w:sz w:val="24"/>
        </w:rPr>
        <w:t xml:space="preserve">is located in the north of </w:t>
      </w:r>
      <w:proofErr w:type="spellStart"/>
      <w:r w:rsidRPr="00F86A2B">
        <w:rPr>
          <w:rFonts w:ascii="Times New Roman" w:hAnsi="Times New Roman" w:cs="Times New Roman"/>
          <w:sz w:val="24"/>
        </w:rPr>
        <w:t>Yinshan</w:t>
      </w:r>
      <w:proofErr w:type="spellEnd"/>
      <w:r w:rsidRPr="00F86A2B">
        <w:rPr>
          <w:rFonts w:ascii="Times New Roman" w:hAnsi="Times New Roman" w:cs="Times New Roman"/>
          <w:sz w:val="24"/>
        </w:rPr>
        <w:t xml:space="preserve"> Mountain and the west of </w:t>
      </w:r>
      <w:proofErr w:type="spellStart"/>
      <w:r w:rsidRPr="00F86A2B">
        <w:rPr>
          <w:rFonts w:ascii="Times New Roman" w:hAnsi="Times New Roman" w:cs="Times New Roman"/>
          <w:sz w:val="24"/>
        </w:rPr>
        <w:t>Daxinganling</w:t>
      </w:r>
      <w:proofErr w:type="spellEnd"/>
      <w:r w:rsidRPr="00F86A2B">
        <w:rPr>
          <w:rFonts w:ascii="Times New Roman" w:hAnsi="Times New Roman" w:cs="Times New Roman"/>
          <w:sz w:val="24"/>
        </w:rPr>
        <w:t xml:space="preserve"> Mountain. It is mainly composed of mountain</w:t>
      </w:r>
      <w:r>
        <w:rPr>
          <w:rFonts w:ascii="Times New Roman" w:hAnsi="Times New Roman" w:cs="Times New Roman" w:hint="eastAsia"/>
          <w:sz w:val="24"/>
        </w:rPr>
        <w:t xml:space="preserve"> &amp; </w:t>
      </w:r>
      <w:r>
        <w:rPr>
          <w:rFonts w:ascii="Times New Roman" w:hAnsi="Times New Roman" w:cs="Times New Roman"/>
          <w:sz w:val="24"/>
        </w:rPr>
        <w:t>hill</w:t>
      </w:r>
      <w:r>
        <w:rPr>
          <w:rFonts w:ascii="Times New Roman" w:hAnsi="Times New Roman" w:cs="Times New Roman" w:hint="eastAsia"/>
          <w:sz w:val="24"/>
        </w:rPr>
        <w:t xml:space="preserve"> area</w:t>
      </w:r>
      <w:r w:rsidRPr="00F86A2B">
        <w:rPr>
          <w:rFonts w:ascii="Times New Roman" w:hAnsi="Times New Roman" w:cs="Times New Roman"/>
          <w:sz w:val="24"/>
        </w:rPr>
        <w:t xml:space="preserve">, basalt lava platform, </w:t>
      </w:r>
      <w:bookmarkStart w:id="17" w:name="OLE_LINK49"/>
      <w:bookmarkStart w:id="18" w:name="OLE_LINK50"/>
      <w:proofErr w:type="spellStart"/>
      <w:r w:rsidRPr="00F86A2B">
        <w:rPr>
          <w:rFonts w:ascii="Times New Roman" w:hAnsi="Times New Roman" w:cs="Times New Roman"/>
          <w:sz w:val="24"/>
        </w:rPr>
        <w:t>Otindag</w:t>
      </w:r>
      <w:proofErr w:type="spellEnd"/>
      <w:r w:rsidRPr="00F86A2B">
        <w:rPr>
          <w:rFonts w:ascii="Times New Roman" w:hAnsi="Times New Roman" w:cs="Times New Roman"/>
          <w:sz w:val="24"/>
        </w:rPr>
        <w:t xml:space="preserve"> desert area</w:t>
      </w:r>
      <w:bookmarkEnd w:id="17"/>
      <w:bookmarkEnd w:id="18"/>
      <w:r w:rsidRPr="00F86A2B">
        <w:rPr>
          <w:rFonts w:ascii="Times New Roman" w:hAnsi="Times New Roman" w:cs="Times New Roman"/>
          <w:sz w:val="24"/>
        </w:rPr>
        <w:t xml:space="preserve">, </w:t>
      </w:r>
      <w:r>
        <w:rPr>
          <w:rFonts w:ascii="Times New Roman" w:hAnsi="Times New Roman" w:cs="Times New Roman"/>
          <w:sz w:val="24"/>
        </w:rPr>
        <w:t xml:space="preserve">high plain area and </w:t>
      </w:r>
      <w:bookmarkStart w:id="19" w:name="OLE_LINK53"/>
      <w:r>
        <w:rPr>
          <w:rFonts w:ascii="Times New Roman" w:hAnsi="Times New Roman" w:cs="Times New Roman"/>
          <w:sz w:val="24"/>
        </w:rPr>
        <w:t xml:space="preserve">quaternary </w:t>
      </w:r>
      <w:bookmarkStart w:id="20" w:name="OLE_LINK51"/>
      <w:bookmarkStart w:id="21" w:name="OLE_LINK52"/>
      <w:r>
        <w:rPr>
          <w:rFonts w:ascii="Times New Roman" w:hAnsi="Times New Roman" w:cs="Times New Roman" w:hint="eastAsia"/>
          <w:sz w:val="24"/>
        </w:rPr>
        <w:t>v</w:t>
      </w:r>
      <w:r w:rsidRPr="00F86A2B">
        <w:rPr>
          <w:rFonts w:ascii="Times New Roman" w:hAnsi="Times New Roman" w:cs="Times New Roman"/>
          <w:sz w:val="24"/>
        </w:rPr>
        <w:t>alley depression</w:t>
      </w:r>
      <w:bookmarkEnd w:id="19"/>
      <w:bookmarkEnd w:id="20"/>
      <w:bookmarkEnd w:id="21"/>
      <w:r w:rsidRPr="00F86A2B">
        <w:rPr>
          <w:rFonts w:ascii="Times New Roman" w:hAnsi="Times New Roman" w:cs="Times New Roman"/>
          <w:sz w:val="24"/>
        </w:rPr>
        <w:t xml:space="preserve">. </w:t>
      </w:r>
      <w:r w:rsidRPr="00F86A2B">
        <w:rPr>
          <w:rFonts w:ascii="Times New Roman" w:hAnsi="Times New Roman" w:cs="Times New Roman"/>
          <w:sz w:val="24"/>
        </w:rPr>
        <w:lastRenderedPageBreak/>
        <w:t>As the actual geological environment of the whole area is relatively complex, the types and distribution of groundwater are also different.</w:t>
      </w:r>
      <w:r w:rsidRPr="00A00430">
        <w:rPr>
          <w:rFonts w:ascii="Times New Roman" w:hAnsi="Times New Roman" w:cs="Times New Roman"/>
          <w:sz w:val="24"/>
        </w:rPr>
        <w:t xml:space="preserve"> </w:t>
      </w:r>
      <w:r w:rsidRPr="00F86A2B">
        <w:rPr>
          <w:rFonts w:ascii="Times New Roman" w:hAnsi="Times New Roman" w:cs="Times New Roman"/>
          <w:sz w:val="24"/>
        </w:rPr>
        <w:t xml:space="preserve">The groundwater in </w:t>
      </w:r>
      <w:r>
        <w:rPr>
          <w:rFonts w:ascii="Times New Roman" w:hAnsi="Times New Roman" w:cs="Times New Roman" w:hint="eastAsia"/>
          <w:sz w:val="24"/>
        </w:rPr>
        <w:t xml:space="preserve">the mountain &amp; hill area is mainly distributed around the northern national </w:t>
      </w:r>
      <w:r>
        <w:rPr>
          <w:rFonts w:ascii="Times New Roman" w:hAnsi="Times New Roman" w:cs="Times New Roman"/>
          <w:sz w:val="24"/>
        </w:rPr>
        <w:t>borderline</w:t>
      </w:r>
      <w:r>
        <w:rPr>
          <w:rFonts w:ascii="Times New Roman" w:hAnsi="Times New Roman" w:cs="Times New Roman" w:hint="eastAsia"/>
          <w:sz w:val="24"/>
        </w:rPr>
        <w:t xml:space="preserve"> and </w:t>
      </w:r>
      <w:r w:rsidRPr="00AB0D8D">
        <w:rPr>
          <w:rFonts w:ascii="Times New Roman" w:hAnsi="Times New Roman" w:cs="Times New Roman"/>
          <w:sz w:val="24"/>
        </w:rPr>
        <w:t>Suet</w:t>
      </w:r>
      <w:r>
        <w:rPr>
          <w:rFonts w:ascii="Times New Roman" w:hAnsi="Times New Roman" w:cs="Times New Roman" w:hint="eastAsia"/>
          <w:sz w:val="24"/>
        </w:rPr>
        <w:t>-</w:t>
      </w:r>
      <w:proofErr w:type="spellStart"/>
      <w:r w:rsidRPr="00AB0D8D">
        <w:rPr>
          <w:rFonts w:ascii="Times New Roman" w:hAnsi="Times New Roman" w:cs="Times New Roman"/>
          <w:sz w:val="24"/>
        </w:rPr>
        <w:t>Xilinhot</w:t>
      </w:r>
      <w:proofErr w:type="spellEnd"/>
      <w:r>
        <w:rPr>
          <w:rFonts w:ascii="Times New Roman" w:hAnsi="Times New Roman" w:cs="Times New Roman" w:hint="eastAsia"/>
          <w:sz w:val="24"/>
        </w:rPr>
        <w:t xml:space="preserve"> and mainly dominated with the fissure water from volcanic rock, metamorphic rock and granite, high quality on the whole; the groundwater in the basalt lava platform is mainly in the north of </w:t>
      </w:r>
      <w:proofErr w:type="spellStart"/>
      <w:r w:rsidRPr="00AB0D8D">
        <w:rPr>
          <w:rFonts w:ascii="Times New Roman" w:hAnsi="Times New Roman" w:cs="Times New Roman"/>
          <w:sz w:val="24"/>
        </w:rPr>
        <w:t>Xilingol</w:t>
      </w:r>
      <w:proofErr w:type="spellEnd"/>
      <w:r>
        <w:rPr>
          <w:rFonts w:ascii="Times New Roman" w:hAnsi="Times New Roman" w:cs="Times New Roman" w:hint="eastAsia"/>
          <w:sz w:val="24"/>
        </w:rPr>
        <w:t xml:space="preserve"> and dominated with the fissure water from </w:t>
      </w:r>
      <w:r w:rsidRPr="00AB0D8D">
        <w:rPr>
          <w:rFonts w:ascii="Times New Roman" w:hAnsi="Times New Roman" w:cs="Times New Roman"/>
          <w:sz w:val="24"/>
        </w:rPr>
        <w:t>basalt</w:t>
      </w:r>
      <w:r>
        <w:rPr>
          <w:rFonts w:ascii="Times New Roman" w:hAnsi="Times New Roman" w:cs="Times New Roman" w:hint="eastAsia"/>
          <w:sz w:val="24"/>
        </w:rPr>
        <w:t xml:space="preserve">, presenting gradually deeper groundwater level and larger water quantity from the third-level platform to the first-level platform on the whole; in the </w:t>
      </w:r>
      <w:proofErr w:type="spellStart"/>
      <w:r w:rsidRPr="00F86A2B">
        <w:rPr>
          <w:rFonts w:ascii="Times New Roman" w:hAnsi="Times New Roman" w:cs="Times New Roman"/>
          <w:sz w:val="24"/>
        </w:rPr>
        <w:t>Otindag</w:t>
      </w:r>
      <w:proofErr w:type="spellEnd"/>
      <w:r w:rsidRPr="00F86A2B">
        <w:rPr>
          <w:rFonts w:ascii="Times New Roman" w:hAnsi="Times New Roman" w:cs="Times New Roman"/>
          <w:sz w:val="24"/>
        </w:rPr>
        <w:t xml:space="preserve"> desert area</w:t>
      </w:r>
      <w:r w:rsidRPr="00AB0D8D">
        <w:rPr>
          <w:rFonts w:ascii="Times New Roman" w:hAnsi="Times New Roman" w:cs="Times New Roman" w:hint="eastAsia"/>
          <w:sz w:val="24"/>
          <w:vertAlign w:val="superscript"/>
        </w:rPr>
        <w:t>[1]</w:t>
      </w:r>
      <w:r>
        <w:rPr>
          <w:rFonts w:ascii="Times New Roman" w:hAnsi="Times New Roman" w:cs="Times New Roman" w:hint="eastAsia"/>
          <w:sz w:val="24"/>
        </w:rPr>
        <w:t xml:space="preserve">, the groundwater changes little in depth and dominated with the water from sandstone and </w:t>
      </w:r>
      <w:proofErr w:type="spellStart"/>
      <w:r w:rsidRPr="00AB0D8D">
        <w:rPr>
          <w:rFonts w:ascii="Times New Roman" w:hAnsi="Times New Roman" w:cs="Times New Roman"/>
          <w:sz w:val="24"/>
        </w:rPr>
        <w:t>glutenite</w:t>
      </w:r>
      <w:proofErr w:type="spellEnd"/>
      <w:r>
        <w:rPr>
          <w:rFonts w:ascii="Times New Roman" w:hAnsi="Times New Roman" w:cs="Times New Roman" w:hint="eastAsia"/>
          <w:sz w:val="24"/>
        </w:rPr>
        <w:t xml:space="preserve"> on the whole, with the likelihood of overflow due to pressure bearing;</w:t>
      </w:r>
      <w:r w:rsidRPr="00AB0D8D">
        <w:rPr>
          <w:rFonts w:ascii="Times New Roman" w:hAnsi="Times New Roman" w:cs="Times New Roman"/>
          <w:sz w:val="24"/>
        </w:rPr>
        <w:t xml:space="preserve"> </w:t>
      </w:r>
      <w:r>
        <w:rPr>
          <w:rFonts w:ascii="Times New Roman" w:hAnsi="Times New Roman" w:cs="Times New Roman" w:hint="eastAsia"/>
          <w:sz w:val="24"/>
        </w:rPr>
        <w:t xml:space="preserve">the </w:t>
      </w:r>
      <w:r>
        <w:rPr>
          <w:rFonts w:ascii="Times New Roman" w:hAnsi="Times New Roman" w:cs="Times New Roman"/>
          <w:sz w:val="24"/>
        </w:rPr>
        <w:t>quaternary valley depression</w:t>
      </w:r>
      <w:r>
        <w:rPr>
          <w:rFonts w:ascii="Times New Roman" w:hAnsi="Times New Roman" w:cs="Times New Roman" w:hint="eastAsia"/>
          <w:sz w:val="24"/>
        </w:rPr>
        <w:t xml:space="preserve"> is the main water source of the whole Inner Mongolia and its internal groundwater is mainly </w:t>
      </w:r>
      <w:r>
        <w:rPr>
          <w:rFonts w:ascii="Times New Roman" w:hAnsi="Times New Roman" w:cs="Times New Roman"/>
          <w:sz w:val="24"/>
        </w:rPr>
        <w:t>surrounded</w:t>
      </w:r>
      <w:r>
        <w:rPr>
          <w:rFonts w:ascii="Times New Roman" w:hAnsi="Times New Roman" w:cs="Times New Roman" w:hint="eastAsia"/>
          <w:sz w:val="24"/>
        </w:rPr>
        <w:t xml:space="preserve"> by </w:t>
      </w:r>
      <w:r w:rsidRPr="00F86A2B">
        <w:rPr>
          <w:rFonts w:ascii="Times New Roman" w:hAnsi="Times New Roman" w:cs="Times New Roman"/>
          <w:sz w:val="24"/>
        </w:rPr>
        <w:t xml:space="preserve">alluvial sand, alluvial </w:t>
      </w:r>
      <w:proofErr w:type="spellStart"/>
      <w:r w:rsidRPr="00F86A2B">
        <w:rPr>
          <w:rFonts w:ascii="Times New Roman" w:hAnsi="Times New Roman" w:cs="Times New Roman"/>
          <w:sz w:val="24"/>
        </w:rPr>
        <w:t>proluvial</w:t>
      </w:r>
      <w:proofErr w:type="spellEnd"/>
      <w:r w:rsidRPr="00F86A2B">
        <w:rPr>
          <w:rFonts w:ascii="Times New Roman" w:hAnsi="Times New Roman" w:cs="Times New Roman"/>
          <w:sz w:val="24"/>
        </w:rPr>
        <w:t xml:space="preserve"> sand and gravel layer</w:t>
      </w:r>
      <w:r>
        <w:rPr>
          <w:rFonts w:ascii="Times New Roman" w:hAnsi="Times New Roman" w:cs="Times New Roman" w:hint="eastAsia"/>
          <w:sz w:val="24"/>
        </w:rPr>
        <w:t xml:space="preserve">; as the majority of groundwater </w:t>
      </w:r>
      <w:r w:rsidRPr="00A00430">
        <w:rPr>
          <w:rFonts w:ascii="Times New Roman" w:hAnsi="Times New Roman" w:cs="Times New Roman"/>
          <w:sz w:val="24"/>
        </w:rPr>
        <w:t>aquifer</w:t>
      </w:r>
      <w:r>
        <w:rPr>
          <w:rFonts w:ascii="Times New Roman" w:hAnsi="Times New Roman" w:cs="Times New Roman" w:hint="eastAsia"/>
          <w:sz w:val="24"/>
        </w:rPr>
        <w:t xml:space="preserve"> is distributed around </w:t>
      </w:r>
      <w:hyperlink r:id="rId8" w:tgtFrame="_blank" w:history="1">
        <w:r w:rsidRPr="00A00430">
          <w:rPr>
            <w:rFonts w:ascii="Times New Roman" w:hAnsi="Times New Roman" w:cs="Times New Roman"/>
            <w:sz w:val="24"/>
          </w:rPr>
          <w:t>Hulun</w:t>
        </w:r>
      </w:hyperlink>
      <w:r w:rsidRPr="00A00430">
        <w:rPr>
          <w:rFonts w:ascii="Times New Roman" w:hAnsi="Times New Roman" w:cs="Times New Roman"/>
          <w:sz w:val="24"/>
        </w:rPr>
        <w:t xml:space="preserve"> </w:t>
      </w:r>
      <w:hyperlink r:id="rId9" w:tgtFrame="_blank" w:history="1">
        <w:r w:rsidRPr="00A00430">
          <w:rPr>
            <w:rFonts w:ascii="Times New Roman" w:hAnsi="Times New Roman" w:cs="Times New Roman"/>
            <w:sz w:val="24"/>
          </w:rPr>
          <w:t>Buir</w:t>
        </w:r>
      </w:hyperlink>
      <w:r>
        <w:rPr>
          <w:rFonts w:ascii="Times New Roman" w:hAnsi="Times New Roman" w:cs="Times New Roman" w:hint="eastAsia"/>
          <w:sz w:val="24"/>
        </w:rPr>
        <w:t xml:space="preserve"> and the depth is smaller, the residents can extract and use the groundwater easily.</w:t>
      </w:r>
    </w:p>
    <w:p w:rsidR="00A00430" w:rsidRPr="0075074E" w:rsidRDefault="00A00430">
      <w:pPr>
        <w:spacing w:line="360" w:lineRule="auto"/>
        <w:rPr>
          <w:rFonts w:ascii="Times New Roman" w:eastAsia="黑体" w:hAnsi="Times New Roman" w:cs="Times New Roman"/>
          <w:sz w:val="24"/>
        </w:rPr>
      </w:pPr>
      <w:r>
        <w:rPr>
          <w:rFonts w:ascii="Times New Roman" w:eastAsia="黑体" w:hAnsi="Times New Roman" w:cs="Times New Roman" w:hint="eastAsia"/>
          <w:sz w:val="24"/>
        </w:rPr>
        <w:t xml:space="preserve">2.4 </w:t>
      </w:r>
      <w:proofErr w:type="spellStart"/>
      <w:r>
        <w:rPr>
          <w:rFonts w:ascii="Times New Roman" w:eastAsia="黑体" w:hAnsi="Times New Roman" w:cs="Times New Roman" w:hint="eastAsia"/>
          <w:sz w:val="24"/>
        </w:rPr>
        <w:t>Yinshan</w:t>
      </w:r>
      <w:proofErr w:type="spellEnd"/>
      <w:r>
        <w:rPr>
          <w:rFonts w:ascii="Times New Roman" w:eastAsia="黑体" w:hAnsi="Times New Roman" w:cs="Times New Roman" w:hint="eastAsia"/>
          <w:sz w:val="24"/>
        </w:rPr>
        <w:t xml:space="preserve"> Mountain Area</w:t>
      </w:r>
    </w:p>
    <w:p w:rsidR="00A00430" w:rsidRPr="0075074E" w:rsidRDefault="00A00430" w:rsidP="002618D2">
      <w:pPr>
        <w:spacing w:line="360" w:lineRule="auto"/>
        <w:rPr>
          <w:rFonts w:ascii="Times New Roman" w:hAnsi="Times New Roman" w:cs="Times New Roman"/>
          <w:sz w:val="24"/>
        </w:rPr>
      </w:pPr>
      <w:r>
        <w:rPr>
          <w:rFonts w:ascii="Times New Roman" w:hAnsi="Times New Roman" w:cs="Times New Roman" w:hint="eastAsia"/>
          <w:sz w:val="24"/>
        </w:rPr>
        <w:t xml:space="preserve">The groundwater </w:t>
      </w:r>
      <w:r w:rsidR="002618D2">
        <w:rPr>
          <w:rFonts w:ascii="Times New Roman" w:hAnsi="Times New Roman" w:cs="Times New Roman" w:hint="eastAsia"/>
          <w:sz w:val="24"/>
        </w:rPr>
        <w:t xml:space="preserve">in </w:t>
      </w:r>
      <w:proofErr w:type="spellStart"/>
      <w:r w:rsidR="002618D2">
        <w:rPr>
          <w:rFonts w:ascii="Times New Roman" w:hAnsi="Times New Roman" w:cs="Times New Roman" w:hint="eastAsia"/>
          <w:sz w:val="24"/>
        </w:rPr>
        <w:t>Yinshan</w:t>
      </w:r>
      <w:proofErr w:type="spellEnd"/>
      <w:r w:rsidR="002618D2">
        <w:rPr>
          <w:rFonts w:ascii="Times New Roman" w:hAnsi="Times New Roman" w:cs="Times New Roman" w:hint="eastAsia"/>
          <w:sz w:val="24"/>
        </w:rPr>
        <w:t xml:space="preserve"> Area is dominated with fissure water, mainly distributed around </w:t>
      </w:r>
      <w:proofErr w:type="spellStart"/>
      <w:r w:rsidR="002618D2">
        <w:rPr>
          <w:rFonts w:ascii="Times New Roman" w:hAnsi="Times New Roman" w:cs="Times New Roman" w:hint="eastAsia"/>
          <w:sz w:val="24"/>
        </w:rPr>
        <w:t>Jining-Fengzhen</w:t>
      </w:r>
      <w:proofErr w:type="spellEnd"/>
      <w:r w:rsidR="002618D2">
        <w:rPr>
          <w:rFonts w:ascii="Times New Roman" w:hAnsi="Times New Roman" w:cs="Times New Roman" w:hint="eastAsia"/>
          <w:sz w:val="24"/>
        </w:rPr>
        <w:t xml:space="preserve"> and mainly surrounded by a</w:t>
      </w:r>
      <w:r w:rsidR="002618D2" w:rsidRPr="002618D2">
        <w:rPr>
          <w:rFonts w:ascii="Times New Roman" w:hAnsi="Times New Roman" w:cs="Times New Roman"/>
          <w:sz w:val="24"/>
        </w:rPr>
        <w:t>ncient bedrock</w:t>
      </w:r>
      <w:r w:rsidR="002618D2">
        <w:rPr>
          <w:rFonts w:ascii="Times New Roman" w:hAnsi="Times New Roman" w:cs="Times New Roman" w:hint="eastAsia"/>
          <w:sz w:val="24"/>
        </w:rPr>
        <w:t xml:space="preserve">, high quality on the whole. But the groundwater resources in other places than </w:t>
      </w:r>
      <w:proofErr w:type="spellStart"/>
      <w:r w:rsidR="002618D2">
        <w:rPr>
          <w:rFonts w:ascii="Times New Roman" w:hAnsi="Times New Roman" w:cs="Times New Roman" w:hint="eastAsia"/>
          <w:sz w:val="24"/>
        </w:rPr>
        <w:t>Jining-Fengzhen</w:t>
      </w:r>
      <w:proofErr w:type="spellEnd"/>
      <w:r w:rsidR="002618D2">
        <w:rPr>
          <w:rFonts w:ascii="Times New Roman" w:hAnsi="Times New Roman" w:cs="Times New Roman" w:hint="eastAsia"/>
          <w:sz w:val="24"/>
        </w:rPr>
        <w:t xml:space="preserve"> belt are not very rich, so it is relatively more difficult for residents to extract water.</w:t>
      </w:r>
    </w:p>
    <w:p w:rsidR="00D4503F" w:rsidRPr="0075074E" w:rsidRDefault="002618D2">
      <w:pPr>
        <w:spacing w:line="360" w:lineRule="auto"/>
        <w:rPr>
          <w:rFonts w:ascii="Times New Roman" w:eastAsia="黑体" w:hAnsi="Times New Roman" w:cs="Times New Roman"/>
          <w:sz w:val="24"/>
        </w:rPr>
      </w:pPr>
      <w:r>
        <w:rPr>
          <w:rFonts w:ascii="Times New Roman" w:eastAsia="黑体" w:hAnsi="Times New Roman" w:cs="Times New Roman" w:hint="eastAsia"/>
          <w:sz w:val="24"/>
        </w:rPr>
        <w:t xml:space="preserve">2.5 </w:t>
      </w:r>
      <w:proofErr w:type="spellStart"/>
      <w:r>
        <w:rPr>
          <w:rFonts w:ascii="Times New Roman" w:eastAsia="黑体" w:hAnsi="Times New Roman" w:cs="Times New Roman"/>
          <w:sz w:val="24"/>
        </w:rPr>
        <w:t>Hetao</w:t>
      </w:r>
      <w:proofErr w:type="spellEnd"/>
      <w:r>
        <w:rPr>
          <w:rFonts w:ascii="Times New Roman" w:eastAsia="黑体" w:hAnsi="Times New Roman" w:cs="Times New Roman"/>
          <w:sz w:val="24"/>
        </w:rPr>
        <w:t xml:space="preserve"> </w:t>
      </w:r>
      <w:r>
        <w:rPr>
          <w:rFonts w:ascii="Times New Roman" w:eastAsia="黑体" w:hAnsi="Times New Roman" w:cs="Times New Roman" w:hint="eastAsia"/>
          <w:sz w:val="24"/>
        </w:rPr>
        <w:t>P</w:t>
      </w:r>
      <w:r w:rsidRPr="002618D2">
        <w:rPr>
          <w:rFonts w:ascii="Times New Roman" w:eastAsia="黑体" w:hAnsi="Times New Roman" w:cs="Times New Roman"/>
          <w:sz w:val="24"/>
        </w:rPr>
        <w:t>lain</w:t>
      </w:r>
      <w:r>
        <w:rPr>
          <w:rFonts w:ascii="Times New Roman" w:eastAsia="黑体" w:hAnsi="Times New Roman" w:cs="Times New Roman" w:hint="eastAsia"/>
          <w:sz w:val="24"/>
        </w:rPr>
        <w:t xml:space="preserve"> Area</w:t>
      </w:r>
    </w:p>
    <w:p w:rsidR="002618D2" w:rsidRDefault="002618D2" w:rsidP="002618D2">
      <w:pPr>
        <w:spacing w:line="360" w:lineRule="auto"/>
        <w:rPr>
          <w:rFonts w:ascii="Times New Roman" w:hAnsi="Times New Roman" w:cs="Times New Roman"/>
          <w:sz w:val="24"/>
        </w:rPr>
      </w:pPr>
      <w:r>
        <w:rPr>
          <w:rFonts w:ascii="Times New Roman" w:hAnsi="Times New Roman" w:cs="Times New Roman" w:hint="eastAsia"/>
          <w:sz w:val="24"/>
        </w:rPr>
        <w:t xml:space="preserve">Generally speaking, the </w:t>
      </w:r>
      <w:r>
        <w:rPr>
          <w:rFonts w:ascii="Times New Roman" w:hAnsi="Times New Roman" w:cs="Times New Roman"/>
          <w:sz w:val="24"/>
        </w:rPr>
        <w:t>aquifer</w:t>
      </w:r>
      <w:r>
        <w:rPr>
          <w:rFonts w:ascii="Times New Roman" w:hAnsi="Times New Roman" w:cs="Times New Roman" w:hint="eastAsia"/>
          <w:sz w:val="24"/>
        </w:rPr>
        <w:t xml:space="preserve"> in </w:t>
      </w:r>
      <w:proofErr w:type="spellStart"/>
      <w:r>
        <w:rPr>
          <w:rFonts w:ascii="Times New Roman" w:hAnsi="Times New Roman" w:cs="Times New Roman" w:hint="eastAsia"/>
          <w:sz w:val="24"/>
        </w:rPr>
        <w:t>Hetao</w:t>
      </w:r>
      <w:proofErr w:type="spellEnd"/>
      <w:r>
        <w:rPr>
          <w:rFonts w:ascii="Times New Roman" w:hAnsi="Times New Roman" w:cs="Times New Roman" w:hint="eastAsia"/>
          <w:sz w:val="24"/>
        </w:rPr>
        <w:t xml:space="preserve"> area is mainly surrounded by middle-fine sand and middle-coarse sand. As </w:t>
      </w:r>
      <w:proofErr w:type="spellStart"/>
      <w:r>
        <w:rPr>
          <w:rFonts w:ascii="Times New Roman" w:hAnsi="Times New Roman" w:cs="Times New Roman" w:hint="eastAsia"/>
          <w:sz w:val="24"/>
        </w:rPr>
        <w:t>Hetao</w:t>
      </w:r>
      <w:proofErr w:type="spellEnd"/>
      <w:r>
        <w:rPr>
          <w:rFonts w:ascii="Times New Roman" w:hAnsi="Times New Roman" w:cs="Times New Roman" w:hint="eastAsia"/>
          <w:sz w:val="24"/>
        </w:rPr>
        <w:t xml:space="preserve"> area is closer to the Yellow River, the groundwater content in rock is relatively richer. In </w:t>
      </w:r>
      <w:proofErr w:type="spellStart"/>
      <w:r>
        <w:rPr>
          <w:rFonts w:ascii="Times New Roman" w:hAnsi="Times New Roman" w:cs="Times New Roman" w:hint="eastAsia"/>
          <w:sz w:val="24"/>
        </w:rPr>
        <w:t>Hubao</w:t>
      </w:r>
      <w:proofErr w:type="spellEnd"/>
      <w:r>
        <w:rPr>
          <w:rFonts w:ascii="Times New Roman" w:hAnsi="Times New Roman" w:cs="Times New Roman" w:hint="eastAsia"/>
          <w:sz w:val="24"/>
        </w:rPr>
        <w:t xml:space="preserve"> Plain area, the groundwater is mainly surrounded with </w:t>
      </w:r>
      <w:r w:rsidR="00146FC7" w:rsidRPr="00146FC7">
        <w:rPr>
          <w:rFonts w:ascii="Times New Roman" w:hAnsi="Times New Roman" w:cs="Times New Roman"/>
          <w:sz w:val="24"/>
        </w:rPr>
        <w:t>alluvial</w:t>
      </w:r>
      <w:r w:rsidR="00146FC7">
        <w:rPr>
          <w:rFonts w:ascii="Times New Roman" w:hAnsi="Times New Roman" w:cs="Times New Roman" w:hint="eastAsia"/>
          <w:sz w:val="24"/>
        </w:rPr>
        <w:t xml:space="preserve"> rock and dominated with confined water, so it is likely for the water to flow over. In the </w:t>
      </w:r>
      <w:proofErr w:type="spellStart"/>
      <w:r w:rsidR="00146FC7">
        <w:rPr>
          <w:rFonts w:ascii="Times New Roman" w:hAnsi="Times New Roman" w:cs="Times New Roman" w:hint="eastAsia"/>
          <w:sz w:val="24"/>
        </w:rPr>
        <w:t>Houtao</w:t>
      </w:r>
      <w:proofErr w:type="spellEnd"/>
      <w:r w:rsidR="00146FC7">
        <w:rPr>
          <w:rFonts w:ascii="Times New Roman" w:hAnsi="Times New Roman" w:cs="Times New Roman" w:hint="eastAsia"/>
          <w:sz w:val="24"/>
        </w:rPr>
        <w:t xml:space="preserve"> Plain area, the aquifer is dominated with </w:t>
      </w:r>
      <w:r w:rsidR="00146FC7" w:rsidRPr="002618D2">
        <w:rPr>
          <w:rFonts w:ascii="Times New Roman" w:hAnsi="Times New Roman" w:cs="Times New Roman"/>
          <w:sz w:val="24"/>
        </w:rPr>
        <w:t xml:space="preserve">Pleistocene </w:t>
      </w:r>
      <w:proofErr w:type="spellStart"/>
      <w:r w:rsidR="00146FC7" w:rsidRPr="002618D2">
        <w:rPr>
          <w:rFonts w:ascii="Times New Roman" w:hAnsi="Times New Roman" w:cs="Times New Roman"/>
          <w:sz w:val="24"/>
        </w:rPr>
        <w:t>phreatic</w:t>
      </w:r>
      <w:proofErr w:type="spellEnd"/>
      <w:r w:rsidR="00146FC7" w:rsidRPr="002618D2">
        <w:rPr>
          <w:rFonts w:ascii="Times New Roman" w:hAnsi="Times New Roman" w:cs="Times New Roman"/>
          <w:sz w:val="24"/>
        </w:rPr>
        <w:t xml:space="preserve"> water</w:t>
      </w:r>
      <w:r w:rsidR="00146FC7">
        <w:rPr>
          <w:rFonts w:ascii="Times New Roman" w:hAnsi="Times New Roman" w:cs="Times New Roman" w:hint="eastAsia"/>
          <w:sz w:val="24"/>
        </w:rPr>
        <w:t xml:space="preserve"> in the upper part and </w:t>
      </w:r>
      <w:r w:rsidR="00146FC7" w:rsidRPr="002618D2">
        <w:rPr>
          <w:rFonts w:ascii="Times New Roman" w:hAnsi="Times New Roman" w:cs="Times New Roman"/>
          <w:sz w:val="24"/>
        </w:rPr>
        <w:t>Pleistocene confined water</w:t>
      </w:r>
      <w:r w:rsidR="00146FC7">
        <w:rPr>
          <w:rFonts w:ascii="Times New Roman" w:hAnsi="Times New Roman" w:cs="Times New Roman" w:hint="eastAsia"/>
          <w:sz w:val="24"/>
        </w:rPr>
        <w:t xml:space="preserve"> in the lower part </w:t>
      </w:r>
      <w:r w:rsidR="00146FC7" w:rsidRPr="00146FC7">
        <w:rPr>
          <w:rFonts w:ascii="Times New Roman" w:hAnsi="Times New Roman" w:cs="Times New Roman" w:hint="eastAsia"/>
          <w:sz w:val="24"/>
          <w:vertAlign w:val="superscript"/>
        </w:rPr>
        <w:t>[2]</w:t>
      </w:r>
      <w:r w:rsidR="00146FC7">
        <w:rPr>
          <w:rFonts w:ascii="Times New Roman" w:hAnsi="Times New Roman" w:cs="Times New Roman" w:hint="eastAsia"/>
          <w:sz w:val="24"/>
        </w:rPr>
        <w:t>.</w:t>
      </w:r>
    </w:p>
    <w:p w:rsidR="00D4503F" w:rsidRPr="0075074E" w:rsidRDefault="00146FC7">
      <w:pPr>
        <w:spacing w:line="360" w:lineRule="auto"/>
        <w:rPr>
          <w:rFonts w:ascii="Times New Roman" w:eastAsia="黑体" w:hAnsi="Times New Roman" w:cs="Times New Roman"/>
          <w:sz w:val="24"/>
        </w:rPr>
      </w:pPr>
      <w:r>
        <w:rPr>
          <w:rFonts w:ascii="Times New Roman" w:eastAsia="黑体" w:hAnsi="Times New Roman" w:cs="Times New Roman" w:hint="eastAsia"/>
          <w:sz w:val="24"/>
        </w:rPr>
        <w:t xml:space="preserve">2.6 </w:t>
      </w:r>
      <w:bookmarkStart w:id="22" w:name="OLE_LINK60"/>
      <w:bookmarkStart w:id="23" w:name="OLE_LINK61"/>
      <w:r w:rsidRPr="00146FC7">
        <w:rPr>
          <w:rFonts w:ascii="Times New Roman" w:eastAsia="黑体" w:hAnsi="Times New Roman" w:cs="Times New Roman"/>
          <w:sz w:val="24"/>
        </w:rPr>
        <w:t>Ordos Plateau</w:t>
      </w:r>
      <w:r>
        <w:rPr>
          <w:rFonts w:ascii="Times New Roman" w:eastAsia="黑体" w:hAnsi="Times New Roman" w:cs="Times New Roman" w:hint="eastAsia"/>
          <w:sz w:val="24"/>
        </w:rPr>
        <w:t xml:space="preserve"> </w:t>
      </w:r>
      <w:bookmarkEnd w:id="22"/>
      <w:bookmarkEnd w:id="23"/>
      <w:r>
        <w:rPr>
          <w:rFonts w:ascii="Times New Roman" w:eastAsia="黑体" w:hAnsi="Times New Roman" w:cs="Times New Roman" w:hint="eastAsia"/>
          <w:sz w:val="24"/>
        </w:rPr>
        <w:t>Area</w:t>
      </w:r>
    </w:p>
    <w:p w:rsidR="00146FC7" w:rsidRDefault="00146FC7" w:rsidP="00146FC7">
      <w:pPr>
        <w:spacing w:line="360" w:lineRule="auto"/>
        <w:rPr>
          <w:rFonts w:ascii="Times New Roman" w:hAnsi="Times New Roman" w:cs="Times New Roman"/>
          <w:sz w:val="24"/>
        </w:rPr>
      </w:pPr>
      <w:r w:rsidRPr="00146FC7">
        <w:rPr>
          <w:rFonts w:ascii="Times New Roman" w:hAnsi="Times New Roman" w:cs="Times New Roman"/>
          <w:sz w:val="24"/>
        </w:rPr>
        <w:t xml:space="preserve">In </w:t>
      </w:r>
      <w:proofErr w:type="gramStart"/>
      <w:r w:rsidRPr="00146FC7">
        <w:rPr>
          <w:rFonts w:ascii="Times New Roman" w:hAnsi="Times New Roman" w:cs="Times New Roman"/>
          <w:sz w:val="24"/>
        </w:rPr>
        <w:t>Ordos</w:t>
      </w:r>
      <w:proofErr w:type="gramEnd"/>
      <w:r w:rsidRPr="00146FC7">
        <w:rPr>
          <w:rFonts w:ascii="Times New Roman" w:hAnsi="Times New Roman" w:cs="Times New Roman"/>
          <w:sz w:val="24"/>
        </w:rPr>
        <w:t xml:space="preserve"> area, </w:t>
      </w:r>
      <w:r>
        <w:rPr>
          <w:rFonts w:ascii="Times New Roman" w:hAnsi="Times New Roman" w:cs="Times New Roman" w:hint="eastAsia"/>
          <w:sz w:val="24"/>
        </w:rPr>
        <w:t xml:space="preserve">the groundwater is dominated with loose rock pore water and </w:t>
      </w:r>
      <w:proofErr w:type="spellStart"/>
      <w:r>
        <w:rPr>
          <w:rFonts w:ascii="Times New Roman" w:hAnsi="Times New Roman" w:cs="Times New Roman" w:hint="eastAsia"/>
          <w:sz w:val="24"/>
        </w:rPr>
        <w:t>clastic</w:t>
      </w:r>
      <w:proofErr w:type="spellEnd"/>
      <w:r>
        <w:rPr>
          <w:rFonts w:ascii="Times New Roman" w:hAnsi="Times New Roman" w:cs="Times New Roman" w:hint="eastAsia"/>
          <w:sz w:val="24"/>
        </w:rPr>
        <w:t xml:space="preserve"> </w:t>
      </w:r>
      <w:r>
        <w:rPr>
          <w:rFonts w:ascii="Times New Roman" w:hAnsi="Times New Roman" w:cs="Times New Roman" w:hint="eastAsia"/>
          <w:sz w:val="24"/>
        </w:rPr>
        <w:lastRenderedPageBreak/>
        <w:t xml:space="preserve">rock pore water. Thereof, the former is one of the main sources for the residents in </w:t>
      </w:r>
      <w:bookmarkStart w:id="24" w:name="OLE_LINK62"/>
      <w:bookmarkStart w:id="25" w:name="OLE_LINK63"/>
      <w:r w:rsidRPr="00146FC7">
        <w:rPr>
          <w:rFonts w:ascii="Times New Roman" w:eastAsia="黑体" w:hAnsi="Times New Roman" w:cs="Times New Roman"/>
          <w:sz w:val="24"/>
        </w:rPr>
        <w:t>Ordos Plateau</w:t>
      </w:r>
      <w:bookmarkEnd w:id="24"/>
      <w:bookmarkEnd w:id="25"/>
      <w:r>
        <w:rPr>
          <w:rFonts w:ascii="Times New Roman" w:eastAsia="黑体" w:hAnsi="Times New Roman" w:cs="Times New Roman" w:hint="eastAsia"/>
          <w:sz w:val="24"/>
        </w:rPr>
        <w:t xml:space="preserve"> and widely </w:t>
      </w:r>
      <w:r>
        <w:rPr>
          <w:rFonts w:ascii="Times New Roman" w:eastAsia="黑体" w:hAnsi="Times New Roman" w:cs="Times New Roman"/>
          <w:sz w:val="24"/>
        </w:rPr>
        <w:t>distributed</w:t>
      </w:r>
      <w:r>
        <w:rPr>
          <w:rFonts w:ascii="Times New Roman" w:eastAsia="黑体" w:hAnsi="Times New Roman" w:cs="Times New Roman" w:hint="eastAsia"/>
          <w:sz w:val="24"/>
        </w:rPr>
        <w:t xml:space="preserve"> and the latter, which is dominated with </w:t>
      </w:r>
      <w:r w:rsidRPr="00146FC7">
        <w:rPr>
          <w:rFonts w:ascii="Times New Roman" w:hAnsi="Times New Roman" w:cs="Times New Roman"/>
          <w:sz w:val="24"/>
        </w:rPr>
        <w:t xml:space="preserve">Cretaceous </w:t>
      </w:r>
      <w:proofErr w:type="spellStart"/>
      <w:r w:rsidRPr="00146FC7">
        <w:rPr>
          <w:rFonts w:ascii="Times New Roman" w:hAnsi="Times New Roman" w:cs="Times New Roman"/>
          <w:sz w:val="24"/>
        </w:rPr>
        <w:t>phreatic</w:t>
      </w:r>
      <w:proofErr w:type="spellEnd"/>
      <w:r w:rsidRPr="00146FC7">
        <w:rPr>
          <w:rFonts w:ascii="Times New Roman" w:hAnsi="Times New Roman" w:cs="Times New Roman"/>
          <w:sz w:val="24"/>
        </w:rPr>
        <w:t xml:space="preserve"> water and confined water</w:t>
      </w:r>
      <w:r>
        <w:rPr>
          <w:rFonts w:ascii="Times New Roman" w:hAnsi="Times New Roman" w:cs="Times New Roman" w:hint="eastAsia"/>
          <w:sz w:val="24"/>
        </w:rPr>
        <w:t xml:space="preserve"> with thicker aquifer, larger content and high quality, is also frequently used by the residents in </w:t>
      </w:r>
      <w:r w:rsidRPr="00146FC7">
        <w:rPr>
          <w:rFonts w:ascii="Times New Roman" w:eastAsia="黑体" w:hAnsi="Times New Roman" w:cs="Times New Roman"/>
          <w:sz w:val="24"/>
        </w:rPr>
        <w:t>Ordos Plateau</w:t>
      </w:r>
      <w:r>
        <w:rPr>
          <w:rFonts w:ascii="Times New Roman" w:eastAsia="黑体" w:hAnsi="Times New Roman" w:cs="Times New Roman" w:hint="eastAsia"/>
          <w:sz w:val="24"/>
        </w:rPr>
        <w:t>.</w:t>
      </w:r>
    </w:p>
    <w:p w:rsidR="00D4503F" w:rsidRPr="0075074E" w:rsidRDefault="007203C6">
      <w:pPr>
        <w:spacing w:line="360" w:lineRule="auto"/>
        <w:rPr>
          <w:rFonts w:ascii="Times New Roman" w:eastAsia="黑体" w:hAnsi="Times New Roman" w:cs="Times New Roman"/>
          <w:sz w:val="24"/>
        </w:rPr>
      </w:pPr>
      <w:r w:rsidRPr="0075074E">
        <w:rPr>
          <w:rFonts w:ascii="Times New Roman" w:eastAsia="黑体" w:hAnsi="Times New Roman" w:cs="Times New Roman"/>
          <w:sz w:val="24"/>
        </w:rPr>
        <w:t>3</w:t>
      </w:r>
      <w:r>
        <w:rPr>
          <w:rFonts w:ascii="Times New Roman" w:eastAsia="黑体" w:hAnsi="Times New Roman" w:cs="Times New Roman" w:hint="eastAsia"/>
          <w:sz w:val="24"/>
        </w:rPr>
        <w:t>．</w:t>
      </w:r>
      <w:r w:rsidR="00146FC7" w:rsidRPr="00146FC7">
        <w:rPr>
          <w:rFonts w:ascii="Times New Roman" w:eastAsia="黑体" w:hAnsi="Times New Roman" w:cs="Times New Roman"/>
          <w:sz w:val="24"/>
        </w:rPr>
        <w:t>R</w:t>
      </w:r>
      <w:r w:rsidR="00146FC7">
        <w:rPr>
          <w:rFonts w:ascii="Times New Roman" w:eastAsia="黑体" w:hAnsi="Times New Roman" w:cs="Times New Roman"/>
          <w:sz w:val="24"/>
        </w:rPr>
        <w:t>el</w:t>
      </w:r>
      <w:r w:rsidR="00146FC7">
        <w:rPr>
          <w:rFonts w:ascii="Times New Roman" w:eastAsia="黑体" w:hAnsi="Times New Roman" w:cs="Times New Roman" w:hint="eastAsia"/>
          <w:sz w:val="24"/>
        </w:rPr>
        <w:t>evant Technologies</w:t>
      </w:r>
      <w:r w:rsidR="00146FC7">
        <w:rPr>
          <w:rFonts w:ascii="Times New Roman" w:eastAsia="黑体" w:hAnsi="Times New Roman" w:cs="Times New Roman"/>
          <w:sz w:val="24"/>
        </w:rPr>
        <w:t xml:space="preserve"> of </w:t>
      </w:r>
      <w:r w:rsidR="00146FC7">
        <w:rPr>
          <w:rFonts w:ascii="Times New Roman" w:eastAsia="黑体" w:hAnsi="Times New Roman" w:cs="Times New Roman" w:hint="eastAsia"/>
          <w:sz w:val="24"/>
        </w:rPr>
        <w:t>G</w:t>
      </w:r>
      <w:r w:rsidR="00146FC7">
        <w:rPr>
          <w:rFonts w:ascii="Times New Roman" w:eastAsia="黑体" w:hAnsi="Times New Roman" w:cs="Times New Roman"/>
          <w:sz w:val="24"/>
        </w:rPr>
        <w:t xml:space="preserve">eotechnical </w:t>
      </w:r>
      <w:r w:rsidR="00146FC7">
        <w:rPr>
          <w:rFonts w:ascii="Times New Roman" w:eastAsia="黑体" w:hAnsi="Times New Roman" w:cs="Times New Roman" w:hint="eastAsia"/>
          <w:sz w:val="24"/>
        </w:rPr>
        <w:t>I</w:t>
      </w:r>
      <w:r w:rsidR="00146FC7" w:rsidRPr="00146FC7">
        <w:rPr>
          <w:rFonts w:ascii="Times New Roman" w:eastAsia="黑体" w:hAnsi="Times New Roman" w:cs="Times New Roman"/>
          <w:sz w:val="24"/>
        </w:rPr>
        <w:t>nvestigation</w:t>
      </w:r>
    </w:p>
    <w:p w:rsidR="002A3DF5" w:rsidRDefault="002A3DF5" w:rsidP="002A3DF5">
      <w:pPr>
        <w:spacing w:line="360" w:lineRule="auto"/>
        <w:rPr>
          <w:rFonts w:ascii="Times New Roman" w:hAnsi="Times New Roman" w:cs="Times New Roman"/>
          <w:sz w:val="24"/>
        </w:rPr>
      </w:pPr>
      <w:r>
        <w:rPr>
          <w:rFonts w:ascii="Times New Roman" w:hAnsi="Times New Roman" w:cs="Times New Roman" w:hint="eastAsia"/>
          <w:sz w:val="24"/>
        </w:rPr>
        <w:t>With the purpose to get the actual data and parameters of the rock-soil layer, analyze the actual distribution of groundw</w:t>
      </w:r>
      <w:r w:rsidR="001E487C">
        <w:rPr>
          <w:rFonts w:ascii="Times New Roman" w:hAnsi="Times New Roman" w:cs="Times New Roman" w:hint="eastAsia"/>
          <w:sz w:val="24"/>
        </w:rPr>
        <w:t xml:space="preserve">ater in the investigation area through the data of the rock-soil layer and discover the groundwater resources ASAP, it is necessary for relevant workers to conduct actual investigation and exploration according to relevant </w:t>
      </w:r>
      <w:r w:rsidR="001E487C">
        <w:rPr>
          <w:rFonts w:ascii="Times New Roman" w:hAnsi="Times New Roman" w:cs="Times New Roman"/>
          <w:sz w:val="24"/>
        </w:rPr>
        <w:t>geotechnical engineering</w:t>
      </w:r>
      <w:r w:rsidR="001E487C">
        <w:rPr>
          <w:rFonts w:ascii="Times New Roman" w:hAnsi="Times New Roman" w:cs="Times New Roman" w:hint="eastAsia"/>
          <w:sz w:val="24"/>
        </w:rPr>
        <w:t xml:space="preserve"> standards. Due </w:t>
      </w:r>
      <w:r w:rsidR="00A7543C">
        <w:rPr>
          <w:rFonts w:ascii="Times New Roman" w:hAnsi="Times New Roman" w:cs="Times New Roman" w:hint="eastAsia"/>
          <w:sz w:val="24"/>
        </w:rPr>
        <w:t>to the complex t</w:t>
      </w:r>
      <w:r w:rsidR="00A7543C" w:rsidRPr="00A7543C">
        <w:rPr>
          <w:rFonts w:ascii="Times New Roman" w:hAnsi="Times New Roman" w:cs="Times New Roman"/>
          <w:sz w:val="24"/>
        </w:rPr>
        <w:t>opographical and geological conditions</w:t>
      </w:r>
      <w:r w:rsidR="00A7543C">
        <w:rPr>
          <w:rFonts w:ascii="Times New Roman" w:hAnsi="Times New Roman" w:cs="Times New Roman" w:hint="eastAsia"/>
          <w:sz w:val="24"/>
        </w:rPr>
        <w:t xml:space="preserve"> of </w:t>
      </w:r>
      <w:r w:rsidR="00A7543C" w:rsidRPr="002A3DF5">
        <w:rPr>
          <w:rFonts w:ascii="Times New Roman" w:hAnsi="Times New Roman" w:cs="Times New Roman"/>
          <w:sz w:val="24"/>
        </w:rPr>
        <w:t>Inner Mongolia</w:t>
      </w:r>
      <w:r w:rsidR="00A7543C">
        <w:rPr>
          <w:rFonts w:ascii="Times New Roman" w:hAnsi="Times New Roman" w:cs="Times New Roman" w:hint="eastAsia"/>
          <w:sz w:val="24"/>
        </w:rPr>
        <w:t>, several</w:t>
      </w:r>
      <w:r w:rsidR="00A7543C" w:rsidRPr="002A3DF5">
        <w:rPr>
          <w:rFonts w:ascii="Times New Roman" w:hAnsi="Times New Roman" w:cs="Times New Roman"/>
          <w:sz w:val="24"/>
        </w:rPr>
        <w:t xml:space="preserve"> geotechnical investigation methods will be used for practical exploration</w:t>
      </w:r>
      <w:r w:rsidR="00A7543C">
        <w:rPr>
          <w:rFonts w:ascii="Times New Roman" w:hAnsi="Times New Roman" w:cs="Times New Roman" w:hint="eastAsia"/>
          <w:sz w:val="24"/>
        </w:rPr>
        <w:t xml:space="preserve">. The geotechnical investigation technologies which are frequently used today will be briefly </w:t>
      </w:r>
      <w:r w:rsidR="00A7543C">
        <w:rPr>
          <w:rFonts w:ascii="Times New Roman" w:hAnsi="Times New Roman" w:cs="Times New Roman"/>
          <w:sz w:val="24"/>
        </w:rPr>
        <w:t>described</w:t>
      </w:r>
      <w:r w:rsidR="00A7543C">
        <w:rPr>
          <w:rFonts w:ascii="Times New Roman" w:hAnsi="Times New Roman" w:cs="Times New Roman" w:hint="eastAsia"/>
          <w:sz w:val="24"/>
        </w:rPr>
        <w:t xml:space="preserve"> as follows.</w:t>
      </w:r>
    </w:p>
    <w:p w:rsidR="00D4503F" w:rsidRPr="0075074E" w:rsidRDefault="00A7543C">
      <w:pPr>
        <w:spacing w:line="360" w:lineRule="auto"/>
        <w:rPr>
          <w:rFonts w:ascii="Times New Roman" w:eastAsia="黑体" w:hAnsi="Times New Roman" w:cs="Times New Roman"/>
          <w:sz w:val="24"/>
        </w:rPr>
      </w:pPr>
      <w:r>
        <w:rPr>
          <w:rFonts w:ascii="Times New Roman" w:eastAsia="黑体" w:hAnsi="Times New Roman" w:cs="Times New Roman" w:hint="eastAsia"/>
          <w:sz w:val="24"/>
        </w:rPr>
        <w:t xml:space="preserve">3.1 </w:t>
      </w:r>
      <w:r w:rsidRPr="00A7543C">
        <w:rPr>
          <w:rFonts w:ascii="Times New Roman" w:eastAsia="黑体" w:hAnsi="Times New Roman" w:cs="Times New Roman"/>
          <w:sz w:val="24"/>
        </w:rPr>
        <w:t>Geological surveying and mapping</w:t>
      </w:r>
    </w:p>
    <w:p w:rsidR="00E71605" w:rsidRDefault="00E71605" w:rsidP="00E71605">
      <w:pPr>
        <w:spacing w:line="360" w:lineRule="auto"/>
        <w:rPr>
          <w:rFonts w:ascii="Times New Roman" w:hAnsi="Times New Roman" w:cs="Times New Roman"/>
          <w:sz w:val="24"/>
        </w:rPr>
      </w:pPr>
      <w:r>
        <w:rPr>
          <w:rFonts w:ascii="Times New Roman" w:hAnsi="Times New Roman" w:cs="Times New Roman" w:hint="eastAsia"/>
          <w:sz w:val="24"/>
        </w:rPr>
        <w:t xml:space="preserve">Geological surveying and mapping is a step which shall be firstly improved in all geotechnical </w:t>
      </w:r>
      <w:r>
        <w:rPr>
          <w:rFonts w:ascii="Times New Roman" w:hAnsi="Times New Roman" w:cs="Times New Roman"/>
          <w:sz w:val="24"/>
        </w:rPr>
        <w:t>engineering</w:t>
      </w:r>
      <w:r>
        <w:rPr>
          <w:rFonts w:ascii="Times New Roman" w:hAnsi="Times New Roman" w:cs="Times New Roman" w:hint="eastAsia"/>
          <w:sz w:val="24"/>
        </w:rPr>
        <w:t xml:space="preserve"> investigation processes. The main role of this step is to help relevant workers to analyze and learn the investigation area in a more </w:t>
      </w:r>
      <w:r>
        <w:rPr>
          <w:rFonts w:ascii="Times New Roman" w:hAnsi="Times New Roman" w:cs="Times New Roman"/>
          <w:sz w:val="24"/>
        </w:rPr>
        <w:t>scientific</w:t>
      </w:r>
      <w:r>
        <w:rPr>
          <w:rFonts w:ascii="Times New Roman" w:hAnsi="Times New Roman" w:cs="Times New Roman" w:hint="eastAsia"/>
          <w:sz w:val="24"/>
        </w:rPr>
        <w:t xml:space="preserve"> and clearer way. After completing the geological surveying and mapping, the relevant workers can have preliminary knowledge of the data in the topography and geological structure in the investigation area so that relevant workers can preliminarily analyze and authenticate the topographic and geological data and characteristics of the area according to these data and </w:t>
      </w:r>
      <w:r>
        <w:rPr>
          <w:rFonts w:ascii="Times New Roman" w:hAnsi="Times New Roman" w:cs="Times New Roman"/>
          <w:sz w:val="24"/>
        </w:rPr>
        <w:t>preliminarily</w:t>
      </w:r>
      <w:r>
        <w:rPr>
          <w:rFonts w:ascii="Times New Roman" w:hAnsi="Times New Roman" w:cs="Times New Roman" w:hint="eastAsia"/>
          <w:sz w:val="24"/>
        </w:rPr>
        <w:t xml:space="preserve"> assess that whether this investigation area is rich of groundwater resources and worth of groundwater resource </w:t>
      </w:r>
      <w:proofErr w:type="gramStart"/>
      <w:r>
        <w:rPr>
          <w:rFonts w:ascii="Times New Roman" w:hAnsi="Times New Roman" w:cs="Times New Roman" w:hint="eastAsia"/>
          <w:sz w:val="24"/>
        </w:rPr>
        <w:t>exploitation</w:t>
      </w:r>
      <w:r w:rsidRPr="00E71605">
        <w:rPr>
          <w:rFonts w:ascii="Times New Roman" w:hAnsi="Times New Roman" w:cs="Times New Roman" w:hint="eastAsia"/>
          <w:sz w:val="24"/>
          <w:vertAlign w:val="superscript"/>
        </w:rPr>
        <w:t>[</w:t>
      </w:r>
      <w:proofErr w:type="gramEnd"/>
      <w:r w:rsidRPr="00E71605">
        <w:rPr>
          <w:rFonts w:ascii="Times New Roman" w:hAnsi="Times New Roman" w:cs="Times New Roman" w:hint="eastAsia"/>
          <w:sz w:val="24"/>
          <w:vertAlign w:val="superscript"/>
        </w:rPr>
        <w:t>3]</w:t>
      </w:r>
      <w:r>
        <w:rPr>
          <w:rFonts w:ascii="Times New Roman" w:hAnsi="Times New Roman" w:cs="Times New Roman" w:hint="eastAsia"/>
          <w:sz w:val="24"/>
        </w:rPr>
        <w:t>.</w:t>
      </w:r>
    </w:p>
    <w:p w:rsidR="00D4503F" w:rsidRPr="0075074E" w:rsidRDefault="00E71605">
      <w:pPr>
        <w:spacing w:line="360" w:lineRule="auto"/>
        <w:rPr>
          <w:rFonts w:ascii="Times New Roman" w:eastAsia="黑体" w:hAnsi="Times New Roman" w:cs="Times New Roman"/>
          <w:sz w:val="24"/>
        </w:rPr>
      </w:pPr>
      <w:r>
        <w:rPr>
          <w:rFonts w:ascii="Times New Roman" w:eastAsia="黑体" w:hAnsi="Times New Roman" w:cs="Times New Roman" w:hint="eastAsia"/>
          <w:sz w:val="24"/>
        </w:rPr>
        <w:t>3.2 Boring</w:t>
      </w:r>
    </w:p>
    <w:p w:rsidR="00E71605" w:rsidRDefault="00E71605" w:rsidP="00E71605">
      <w:pPr>
        <w:spacing w:line="360" w:lineRule="auto"/>
        <w:rPr>
          <w:rFonts w:ascii="Times New Roman" w:hAnsi="Times New Roman" w:cs="Times New Roman"/>
          <w:sz w:val="24"/>
        </w:rPr>
      </w:pPr>
      <w:r>
        <w:rPr>
          <w:rFonts w:ascii="Times New Roman" w:hAnsi="Times New Roman" w:cs="Times New Roman" w:hint="eastAsia"/>
          <w:sz w:val="24"/>
        </w:rPr>
        <w:t>Similar to geological su</w:t>
      </w:r>
      <w:r w:rsidR="00994620">
        <w:rPr>
          <w:rFonts w:ascii="Times New Roman" w:hAnsi="Times New Roman" w:cs="Times New Roman" w:hint="eastAsia"/>
          <w:sz w:val="24"/>
        </w:rPr>
        <w:t>rveying and mapping, the boring</w:t>
      </w:r>
      <w:r>
        <w:rPr>
          <w:rFonts w:ascii="Times New Roman" w:hAnsi="Times New Roman" w:cs="Times New Roman" w:hint="eastAsia"/>
          <w:sz w:val="24"/>
        </w:rPr>
        <w:t xml:space="preserve"> is also a very common technology </w:t>
      </w:r>
      <w:r w:rsidR="00994620">
        <w:rPr>
          <w:rFonts w:ascii="Times New Roman" w:hAnsi="Times New Roman" w:cs="Times New Roman" w:hint="eastAsia"/>
          <w:sz w:val="24"/>
        </w:rPr>
        <w:t xml:space="preserve">in geotechnical investigation. In actual investigation, the boring technology is generally supported by certain bench drilling machines for actual boring and investigation on the rock-soil layer of the investigation area. With the purpose to improve the effect of boring, relevant workers usually </w:t>
      </w:r>
      <w:r w:rsidR="000C25A5">
        <w:rPr>
          <w:rFonts w:ascii="Times New Roman" w:hAnsi="Times New Roman" w:cs="Times New Roman" w:hint="eastAsia"/>
          <w:sz w:val="24"/>
        </w:rPr>
        <w:t xml:space="preserve">conduct actual boring by </w:t>
      </w:r>
      <w:r w:rsidR="000C25A5" w:rsidRPr="000C25A5">
        <w:rPr>
          <w:rFonts w:ascii="Times New Roman" w:hAnsi="Times New Roman" w:cs="Times New Roman"/>
          <w:sz w:val="24"/>
        </w:rPr>
        <w:t>convoluted</w:t>
      </w:r>
      <w:r w:rsidR="000C25A5">
        <w:rPr>
          <w:rFonts w:ascii="Times New Roman" w:hAnsi="Times New Roman" w:cs="Times New Roman" w:hint="eastAsia"/>
          <w:sz w:val="24"/>
        </w:rPr>
        <w:t xml:space="preserve"> drilling and mud-off </w:t>
      </w:r>
      <w:r w:rsidR="000C25A5" w:rsidRPr="000C25A5">
        <w:rPr>
          <w:rFonts w:ascii="Times New Roman" w:hAnsi="Times New Roman" w:cs="Times New Roman" w:hint="eastAsia"/>
          <w:sz w:val="24"/>
          <w:vertAlign w:val="superscript"/>
        </w:rPr>
        <w:t>[4]</w:t>
      </w:r>
      <w:r w:rsidR="000C25A5">
        <w:rPr>
          <w:rFonts w:ascii="Times New Roman" w:hAnsi="Times New Roman" w:cs="Times New Roman" w:hint="eastAsia"/>
          <w:sz w:val="24"/>
        </w:rPr>
        <w:t xml:space="preserve">. During boring, if any clayed soil is discovered in </w:t>
      </w:r>
      <w:r w:rsidR="000C25A5">
        <w:rPr>
          <w:rFonts w:ascii="Times New Roman" w:hAnsi="Times New Roman" w:cs="Times New Roman" w:hint="eastAsia"/>
          <w:sz w:val="24"/>
        </w:rPr>
        <w:lastRenderedPageBreak/>
        <w:t xml:space="preserve">the rock-soil layer in the investigation area, relevant workers shall keep the extraction rate of the </w:t>
      </w:r>
      <w:r w:rsidR="000C25A5">
        <w:rPr>
          <w:rFonts w:ascii="Times New Roman" w:hAnsi="Times New Roman" w:cs="Times New Roman"/>
          <w:sz w:val="24"/>
        </w:rPr>
        <w:t>geotechnical</w:t>
      </w:r>
      <w:r w:rsidR="000C25A5">
        <w:rPr>
          <w:rFonts w:ascii="Times New Roman" w:hAnsi="Times New Roman" w:cs="Times New Roman" w:hint="eastAsia"/>
          <w:sz w:val="24"/>
        </w:rPr>
        <w:t xml:space="preserve"> core over 90%. Therefore, with the purpose to discover the actual characteristics of the rock-soil layer, relevant workers shall have high expertise so as to guarantee the actual boring effect of the boring technology and provide important investigation indicators for future investigation assessment.</w:t>
      </w:r>
    </w:p>
    <w:p w:rsidR="00D4503F" w:rsidRPr="0075074E" w:rsidRDefault="000C25A5">
      <w:pPr>
        <w:spacing w:line="360" w:lineRule="auto"/>
        <w:rPr>
          <w:rFonts w:ascii="Times New Roman" w:eastAsia="黑体" w:hAnsi="Times New Roman" w:cs="Times New Roman"/>
          <w:sz w:val="24"/>
        </w:rPr>
      </w:pPr>
      <w:r>
        <w:rPr>
          <w:rFonts w:ascii="Times New Roman" w:eastAsia="黑体" w:hAnsi="Times New Roman" w:cs="Times New Roman" w:hint="eastAsia"/>
          <w:sz w:val="24"/>
        </w:rPr>
        <w:t>3.3 In-situ test</w:t>
      </w:r>
    </w:p>
    <w:p w:rsidR="00B3578D" w:rsidRDefault="00BC67DC" w:rsidP="00B3578D">
      <w:pPr>
        <w:spacing w:line="360" w:lineRule="auto"/>
        <w:rPr>
          <w:rFonts w:ascii="Times New Roman" w:hAnsi="Times New Roman" w:cs="Times New Roman"/>
          <w:sz w:val="24"/>
        </w:rPr>
      </w:pPr>
      <w:bookmarkStart w:id="26" w:name="OLE_LINK82"/>
      <w:bookmarkStart w:id="27" w:name="OLE_LINK83"/>
      <w:r>
        <w:rPr>
          <w:rFonts w:ascii="Times New Roman" w:hAnsi="Times New Roman" w:cs="Times New Roman"/>
          <w:sz w:val="24"/>
        </w:rPr>
        <w:t>In situ test</w:t>
      </w:r>
      <w:r w:rsidRPr="00BC67DC">
        <w:rPr>
          <w:rFonts w:ascii="Times New Roman" w:hAnsi="Times New Roman" w:cs="Times New Roman"/>
          <w:sz w:val="24"/>
        </w:rPr>
        <w:t xml:space="preserve"> is also a common testing technology </w:t>
      </w:r>
      <w:r>
        <w:rPr>
          <w:rFonts w:ascii="Times New Roman" w:hAnsi="Times New Roman" w:cs="Times New Roman" w:hint="eastAsia"/>
          <w:sz w:val="24"/>
        </w:rPr>
        <w:t>during</w:t>
      </w:r>
      <w:r w:rsidRPr="00BC67DC">
        <w:rPr>
          <w:rFonts w:ascii="Times New Roman" w:hAnsi="Times New Roman" w:cs="Times New Roman"/>
          <w:sz w:val="24"/>
        </w:rPr>
        <w:t xml:space="preserve"> geotechnical engineering investigation. </w:t>
      </w:r>
      <w:r>
        <w:rPr>
          <w:rFonts w:ascii="Times New Roman" w:hAnsi="Times New Roman" w:cs="Times New Roman" w:hint="eastAsia"/>
          <w:sz w:val="24"/>
        </w:rPr>
        <w:t xml:space="preserve">One of the important links of this technology is the static penetration experiment using penetration probe. With the purpose to guarantee the actual effect of static penetration in a better way, relevant workers shall use the original </w:t>
      </w:r>
      <w:r>
        <w:rPr>
          <w:rFonts w:ascii="Times New Roman" w:hAnsi="Times New Roman" w:cs="Times New Roman"/>
          <w:sz w:val="24"/>
        </w:rPr>
        <w:t>static</w:t>
      </w:r>
      <w:r>
        <w:rPr>
          <w:rFonts w:ascii="Times New Roman" w:hAnsi="Times New Roman" w:cs="Times New Roman" w:hint="eastAsia"/>
          <w:sz w:val="24"/>
        </w:rPr>
        <w:t xml:space="preserve"> penetration probe for static penetration experiment, and import the test data of the investigation areas fed back by the probe into a computer for analysis and </w:t>
      </w:r>
      <w:r>
        <w:rPr>
          <w:rFonts w:ascii="Times New Roman" w:hAnsi="Times New Roman" w:cs="Times New Roman"/>
          <w:sz w:val="24"/>
        </w:rPr>
        <w:t>processing</w:t>
      </w:r>
      <w:r>
        <w:rPr>
          <w:rFonts w:ascii="Times New Roman" w:hAnsi="Times New Roman" w:cs="Times New Roman" w:hint="eastAsia"/>
          <w:sz w:val="24"/>
        </w:rPr>
        <w:t xml:space="preserve"> </w:t>
      </w:r>
      <w:r w:rsidRPr="00BC67DC">
        <w:rPr>
          <w:rFonts w:ascii="Times New Roman" w:hAnsi="Times New Roman" w:cs="Times New Roman" w:hint="eastAsia"/>
          <w:sz w:val="24"/>
          <w:vertAlign w:val="superscript"/>
        </w:rPr>
        <w:t>[5]</w:t>
      </w:r>
      <w:r>
        <w:rPr>
          <w:rFonts w:ascii="Times New Roman" w:hAnsi="Times New Roman" w:cs="Times New Roman" w:hint="eastAsia"/>
          <w:sz w:val="24"/>
        </w:rPr>
        <w:t>.</w:t>
      </w:r>
      <w:bookmarkStart w:id="28" w:name="OLE_LINK84"/>
      <w:bookmarkStart w:id="29" w:name="OLE_LINK85"/>
      <w:bookmarkEnd w:id="26"/>
      <w:bookmarkEnd w:id="27"/>
      <w:r w:rsidR="00B3578D">
        <w:rPr>
          <w:rFonts w:ascii="Times New Roman" w:hAnsi="Times New Roman" w:cs="Times New Roman" w:hint="eastAsia"/>
          <w:sz w:val="24"/>
        </w:rPr>
        <w:t xml:space="preserve"> The other important link of in-situ test is the standard penetration test where the tester needs to test using standard drop hammer, clean bores before test and conduct standard penetration test as 30min per time. This test link can not only effectively figure out the basic physical properties of the investigation area, but also, as the most fundamental and effective test method in the whole in-situ test </w:t>
      </w:r>
      <w:r w:rsidR="00B3578D">
        <w:rPr>
          <w:rFonts w:ascii="Times New Roman" w:hAnsi="Times New Roman" w:cs="Times New Roman"/>
          <w:sz w:val="24"/>
        </w:rPr>
        <w:t>technology</w:t>
      </w:r>
      <w:r w:rsidR="00B3578D">
        <w:rPr>
          <w:rFonts w:ascii="Times New Roman" w:hAnsi="Times New Roman" w:cs="Times New Roman" w:hint="eastAsia"/>
          <w:sz w:val="24"/>
        </w:rPr>
        <w:t>, analyze the relevant data required for geotechnical engineering investigation so as to provide data support for subsequent data analysis.</w:t>
      </w:r>
    </w:p>
    <w:bookmarkEnd w:id="28"/>
    <w:bookmarkEnd w:id="29"/>
    <w:p w:rsidR="00D4503F" w:rsidRPr="0075074E" w:rsidRDefault="00B3578D">
      <w:pPr>
        <w:spacing w:line="360" w:lineRule="auto"/>
        <w:rPr>
          <w:rFonts w:ascii="Times New Roman" w:eastAsia="黑体" w:hAnsi="Times New Roman" w:cs="Times New Roman"/>
          <w:sz w:val="24"/>
        </w:rPr>
      </w:pPr>
      <w:r>
        <w:rPr>
          <w:rFonts w:ascii="Times New Roman" w:eastAsia="黑体" w:hAnsi="Times New Roman" w:cs="Times New Roman" w:hint="eastAsia"/>
          <w:sz w:val="24"/>
        </w:rPr>
        <w:t>3.4 Interior test</w:t>
      </w:r>
    </w:p>
    <w:p w:rsidR="00B3578D" w:rsidRDefault="004C52EC" w:rsidP="006A77E2">
      <w:pPr>
        <w:spacing w:line="360" w:lineRule="auto"/>
        <w:rPr>
          <w:rFonts w:ascii="Times New Roman" w:hAnsi="Times New Roman" w:cs="Times New Roman"/>
          <w:sz w:val="24"/>
        </w:rPr>
      </w:pPr>
      <w:r>
        <w:rPr>
          <w:rFonts w:ascii="Times New Roman" w:hAnsi="Times New Roman" w:cs="Times New Roman" w:hint="eastAsia"/>
          <w:sz w:val="24"/>
        </w:rPr>
        <w:t>We shall conduct targeted interior test</w:t>
      </w:r>
      <w:r w:rsidRPr="004C52EC">
        <w:rPr>
          <w:rFonts w:ascii="Times New Roman" w:hAnsi="Times New Roman" w:cs="Times New Roman" w:hint="eastAsia"/>
          <w:sz w:val="24"/>
        </w:rPr>
        <w:t xml:space="preserve"> </w:t>
      </w:r>
      <w:r>
        <w:rPr>
          <w:rFonts w:ascii="Times New Roman" w:hAnsi="Times New Roman" w:cs="Times New Roman" w:hint="eastAsia"/>
          <w:sz w:val="24"/>
        </w:rPr>
        <w:t xml:space="preserve">according to the investigation issues that relevant workers encounter during geotechnical engineering investigation and the actual geological characteristics of the investigation area, find out the solutions according to the test results and obtain the scientific and accurate physical indicators and data. Generally speaking, during interior test, relevant workers need </w:t>
      </w:r>
      <w:r w:rsidRPr="004C52EC">
        <w:rPr>
          <w:rFonts w:ascii="Times New Roman" w:hAnsi="Times New Roman" w:cs="Times New Roman"/>
          <w:sz w:val="24"/>
        </w:rPr>
        <w:t>soil compressibility</w:t>
      </w:r>
      <w:r>
        <w:rPr>
          <w:rFonts w:ascii="Times New Roman" w:hAnsi="Times New Roman" w:cs="Times New Roman" w:hint="eastAsia"/>
          <w:sz w:val="24"/>
        </w:rPr>
        <w:t xml:space="preserve">, </w:t>
      </w:r>
      <w:r w:rsidRPr="004C52EC">
        <w:rPr>
          <w:rFonts w:ascii="Times New Roman" w:hAnsi="Times New Roman" w:cs="Times New Roman"/>
          <w:sz w:val="24"/>
        </w:rPr>
        <w:t>soil layer properties</w:t>
      </w:r>
      <w:r>
        <w:rPr>
          <w:rFonts w:ascii="Times New Roman" w:hAnsi="Times New Roman" w:cs="Times New Roman" w:hint="eastAsia"/>
          <w:sz w:val="24"/>
        </w:rPr>
        <w:t xml:space="preserve"> determination and other soil information. Such information shall be figured out from field investigation by relevant workers in the investigation area. In combination with other aspects, the actual types of groundwater and concrete features of sandy oil can be </w:t>
      </w:r>
      <w:r>
        <w:rPr>
          <w:rFonts w:ascii="Times New Roman" w:hAnsi="Times New Roman" w:cs="Times New Roman"/>
          <w:sz w:val="24"/>
        </w:rPr>
        <w:t>finally</w:t>
      </w:r>
      <w:r>
        <w:rPr>
          <w:rFonts w:ascii="Times New Roman" w:hAnsi="Times New Roman" w:cs="Times New Roman" w:hint="eastAsia"/>
          <w:sz w:val="24"/>
        </w:rPr>
        <w:t xml:space="preserve"> determined for the subsequent groundwater </w:t>
      </w:r>
      <w:proofErr w:type="gramStart"/>
      <w:r>
        <w:rPr>
          <w:rFonts w:ascii="Times New Roman" w:hAnsi="Times New Roman" w:cs="Times New Roman" w:hint="eastAsia"/>
          <w:sz w:val="24"/>
        </w:rPr>
        <w:t>exploitation</w:t>
      </w:r>
      <w:r w:rsidRPr="004C52EC">
        <w:rPr>
          <w:rFonts w:ascii="Times New Roman" w:hAnsi="Times New Roman" w:cs="Times New Roman" w:hint="eastAsia"/>
          <w:sz w:val="24"/>
          <w:vertAlign w:val="superscript"/>
        </w:rPr>
        <w:t>[</w:t>
      </w:r>
      <w:proofErr w:type="gramEnd"/>
      <w:r w:rsidRPr="004C52EC">
        <w:rPr>
          <w:rFonts w:ascii="Times New Roman" w:hAnsi="Times New Roman" w:cs="Times New Roman" w:hint="eastAsia"/>
          <w:sz w:val="24"/>
          <w:vertAlign w:val="superscript"/>
        </w:rPr>
        <w:t>6]</w:t>
      </w:r>
      <w:r>
        <w:rPr>
          <w:rFonts w:ascii="Times New Roman" w:hAnsi="Times New Roman" w:cs="Times New Roman" w:hint="eastAsia"/>
          <w:sz w:val="24"/>
        </w:rPr>
        <w:t>.</w:t>
      </w:r>
    </w:p>
    <w:p w:rsidR="00D4503F" w:rsidRPr="0075074E" w:rsidRDefault="006A77E2">
      <w:pPr>
        <w:spacing w:line="360" w:lineRule="auto"/>
        <w:rPr>
          <w:rFonts w:ascii="Times New Roman" w:eastAsia="黑体" w:hAnsi="Times New Roman" w:cs="Times New Roman"/>
          <w:sz w:val="24"/>
        </w:rPr>
      </w:pPr>
      <w:r>
        <w:rPr>
          <w:rFonts w:ascii="Times New Roman" w:eastAsia="黑体" w:hAnsi="Times New Roman" w:cs="Times New Roman" w:hint="eastAsia"/>
          <w:sz w:val="24"/>
        </w:rPr>
        <w:lastRenderedPageBreak/>
        <w:t>4. Key Points for Design of Water Supply Tube Well</w:t>
      </w:r>
    </w:p>
    <w:p w:rsidR="00D4503F" w:rsidRPr="0075074E" w:rsidRDefault="006A77E2">
      <w:pPr>
        <w:spacing w:line="360" w:lineRule="auto"/>
        <w:rPr>
          <w:rFonts w:ascii="Times New Roman" w:eastAsia="黑体" w:hAnsi="Times New Roman" w:cs="Times New Roman"/>
          <w:sz w:val="24"/>
        </w:rPr>
      </w:pPr>
      <w:r>
        <w:rPr>
          <w:rFonts w:ascii="Times New Roman" w:eastAsia="黑体" w:hAnsi="Times New Roman" w:cs="Times New Roman" w:hint="eastAsia"/>
          <w:sz w:val="24"/>
        </w:rPr>
        <w:t>4.1 Well depth</w:t>
      </w:r>
    </w:p>
    <w:p w:rsidR="00D4503F" w:rsidRPr="0075074E" w:rsidRDefault="006A77E2" w:rsidP="006A77E2">
      <w:pPr>
        <w:spacing w:line="360" w:lineRule="auto"/>
        <w:rPr>
          <w:rFonts w:ascii="Times New Roman" w:hAnsi="Times New Roman" w:cs="Times New Roman"/>
          <w:sz w:val="24"/>
        </w:rPr>
      </w:pPr>
      <w:r>
        <w:rPr>
          <w:rFonts w:ascii="Times New Roman" w:hAnsi="Times New Roman" w:cs="Times New Roman" w:hint="eastAsia"/>
          <w:sz w:val="24"/>
        </w:rPr>
        <w:t xml:space="preserve">As the groundwater resources are richer with lower depth and thicker </w:t>
      </w:r>
      <w:r>
        <w:rPr>
          <w:rFonts w:ascii="Times New Roman" w:hAnsi="Times New Roman" w:cs="Times New Roman"/>
          <w:sz w:val="24"/>
        </w:rPr>
        <w:t>aquifer</w:t>
      </w:r>
      <w:r>
        <w:rPr>
          <w:rFonts w:ascii="Times New Roman" w:hAnsi="Times New Roman" w:cs="Times New Roman" w:hint="eastAsia"/>
          <w:sz w:val="24"/>
        </w:rPr>
        <w:t xml:space="preserve"> in Inner </w:t>
      </w:r>
      <w:r>
        <w:rPr>
          <w:rFonts w:ascii="Times New Roman" w:hAnsi="Times New Roman" w:cs="Times New Roman"/>
          <w:sz w:val="24"/>
        </w:rPr>
        <w:t>Mongolia</w:t>
      </w:r>
      <w:r>
        <w:rPr>
          <w:rFonts w:ascii="Times New Roman" w:hAnsi="Times New Roman" w:cs="Times New Roman" w:hint="eastAsia"/>
          <w:sz w:val="24"/>
        </w:rPr>
        <w:t xml:space="preserve">, the range of 100m-150m is decided after all aspects are considered.  </w:t>
      </w:r>
    </w:p>
    <w:p w:rsidR="00D4503F" w:rsidRPr="0075074E" w:rsidRDefault="006A77E2">
      <w:pPr>
        <w:spacing w:line="360" w:lineRule="auto"/>
        <w:rPr>
          <w:rFonts w:ascii="Times New Roman" w:eastAsia="黑体" w:hAnsi="Times New Roman" w:cs="Times New Roman"/>
          <w:sz w:val="24"/>
        </w:rPr>
      </w:pPr>
      <w:r>
        <w:rPr>
          <w:rFonts w:ascii="Times New Roman" w:eastAsia="黑体" w:hAnsi="Times New Roman" w:cs="Times New Roman" w:hint="eastAsia"/>
          <w:sz w:val="24"/>
        </w:rPr>
        <w:t>4.2 Well structure</w:t>
      </w:r>
    </w:p>
    <w:p w:rsidR="00D4503F" w:rsidRDefault="006A77E2" w:rsidP="003A52DB">
      <w:pPr>
        <w:spacing w:line="360" w:lineRule="auto"/>
        <w:rPr>
          <w:rFonts w:ascii="Times New Roman" w:hAnsi="Times New Roman" w:cs="Times New Roman"/>
          <w:sz w:val="24"/>
        </w:rPr>
      </w:pPr>
      <w:r>
        <w:rPr>
          <w:rFonts w:ascii="Times New Roman" w:hAnsi="Times New Roman" w:cs="Times New Roman" w:hint="eastAsia"/>
          <w:sz w:val="24"/>
        </w:rPr>
        <w:t xml:space="preserve">With the purpose to effectively prevent the infiltration of groundwater during the construction of water supply tube well, in combination with the actual situation of the </w:t>
      </w:r>
      <w:r>
        <w:rPr>
          <w:rFonts w:ascii="Times New Roman" w:hAnsi="Times New Roman" w:cs="Times New Roman"/>
          <w:sz w:val="24"/>
        </w:rPr>
        <w:t>aquifer</w:t>
      </w:r>
      <w:r>
        <w:rPr>
          <w:rFonts w:ascii="Times New Roman" w:hAnsi="Times New Roman" w:cs="Times New Roman" w:hint="eastAsia"/>
          <w:sz w:val="24"/>
        </w:rPr>
        <w:t>s of different areas, the thickness of the well filter material shall be controlled within 75-150mm in general.</w:t>
      </w:r>
    </w:p>
    <w:p w:rsidR="00D4503F" w:rsidRPr="0075074E" w:rsidRDefault="006A77E2">
      <w:pPr>
        <w:spacing w:line="360" w:lineRule="auto"/>
        <w:rPr>
          <w:rFonts w:ascii="Times New Roman" w:eastAsia="黑体" w:hAnsi="Times New Roman" w:cs="Times New Roman"/>
          <w:sz w:val="24"/>
        </w:rPr>
      </w:pPr>
      <w:r>
        <w:rPr>
          <w:rFonts w:ascii="Times New Roman" w:eastAsia="黑体" w:hAnsi="Times New Roman" w:cs="Times New Roman" w:hint="eastAsia"/>
          <w:sz w:val="24"/>
        </w:rPr>
        <w:t>4.3 Casing tube</w:t>
      </w:r>
    </w:p>
    <w:p w:rsidR="006A77E2" w:rsidRDefault="006A77E2" w:rsidP="002B1C2C">
      <w:pPr>
        <w:spacing w:line="360" w:lineRule="auto"/>
        <w:rPr>
          <w:rFonts w:ascii="Times New Roman" w:hAnsi="Times New Roman" w:cs="Times New Roman"/>
          <w:sz w:val="24"/>
        </w:rPr>
      </w:pPr>
      <w:r>
        <w:rPr>
          <w:rFonts w:ascii="Times New Roman" w:hAnsi="Times New Roman" w:cs="Times New Roman" w:hint="eastAsia"/>
          <w:sz w:val="24"/>
        </w:rPr>
        <w:t>The frequently-used casing tubes for water supply tube wells are made of steel or cas</w:t>
      </w:r>
      <w:r w:rsidR="002B1C2C">
        <w:rPr>
          <w:rFonts w:ascii="Times New Roman" w:hAnsi="Times New Roman" w:cs="Times New Roman" w:hint="eastAsia"/>
          <w:sz w:val="24"/>
        </w:rPr>
        <w:t xml:space="preserve">t iron, which shall be decided according to the actual regional characteristics from the geotechnical engineering investigation. The casing tubes can also be made of cement in certain areas. The </w:t>
      </w:r>
      <w:r w:rsidR="002B1C2C">
        <w:rPr>
          <w:rFonts w:ascii="Times New Roman" w:hAnsi="Times New Roman" w:cs="Times New Roman"/>
          <w:sz w:val="24"/>
        </w:rPr>
        <w:t>diameter</w:t>
      </w:r>
      <w:r w:rsidR="002B1C2C">
        <w:rPr>
          <w:rFonts w:ascii="Times New Roman" w:hAnsi="Times New Roman" w:cs="Times New Roman" w:hint="eastAsia"/>
          <w:sz w:val="24"/>
        </w:rPr>
        <w:t xml:space="preserve"> of casing tubes mainly depends on the actual demand of the residents for water and the design </w:t>
      </w:r>
      <w:proofErr w:type="spellStart"/>
      <w:r w:rsidR="002B1C2C">
        <w:rPr>
          <w:rFonts w:ascii="Times New Roman" w:hAnsi="Times New Roman" w:cs="Times New Roman" w:hint="eastAsia"/>
          <w:sz w:val="24"/>
        </w:rPr>
        <w:t>pumpage</w:t>
      </w:r>
      <w:proofErr w:type="spellEnd"/>
      <w:r w:rsidR="002B1C2C">
        <w:rPr>
          <w:rFonts w:ascii="Times New Roman" w:hAnsi="Times New Roman" w:cs="Times New Roman" w:hint="eastAsia"/>
          <w:sz w:val="24"/>
        </w:rPr>
        <w:t>. When the quantity of water required is small, the design diameter of casing tubes can be decreased properly and when it is big, the design diameter can be increased properly.</w:t>
      </w:r>
    </w:p>
    <w:p w:rsidR="00D4503F" w:rsidRPr="0075074E" w:rsidRDefault="002B1C2C">
      <w:pPr>
        <w:spacing w:line="360" w:lineRule="auto"/>
        <w:rPr>
          <w:rFonts w:ascii="Times New Roman" w:eastAsia="黑体" w:hAnsi="Times New Roman" w:cs="Times New Roman"/>
          <w:sz w:val="24"/>
        </w:rPr>
      </w:pPr>
      <w:r>
        <w:rPr>
          <w:rFonts w:ascii="Times New Roman" w:eastAsia="黑体" w:hAnsi="Times New Roman" w:cs="Times New Roman" w:hint="eastAsia"/>
          <w:sz w:val="24"/>
        </w:rPr>
        <w:t>4.4 Filter</w:t>
      </w:r>
    </w:p>
    <w:p w:rsidR="001B079A" w:rsidRDefault="002B1C2C" w:rsidP="001B079A">
      <w:pPr>
        <w:spacing w:line="360" w:lineRule="auto"/>
        <w:rPr>
          <w:rFonts w:ascii="Times New Roman" w:hAnsi="Times New Roman" w:cs="Times New Roman"/>
          <w:sz w:val="24"/>
        </w:rPr>
      </w:pPr>
      <w:r>
        <w:rPr>
          <w:rFonts w:ascii="Times New Roman" w:hAnsi="Times New Roman" w:cs="Times New Roman" w:hint="eastAsia"/>
          <w:sz w:val="24"/>
        </w:rPr>
        <w:t xml:space="preserve">A filter is usually composed of the filter tubes as well as screens of different forms and the filter materials of different specifications. Thereof, the filter tubes are usually selected from bridge tubes and spiral tubes as concrete requirements. </w:t>
      </w:r>
      <w:r w:rsidR="00CB5DA6">
        <w:rPr>
          <w:rFonts w:ascii="Times New Roman" w:hAnsi="Times New Roman" w:cs="Times New Roman" w:hint="eastAsia"/>
          <w:sz w:val="24"/>
        </w:rPr>
        <w:t xml:space="preserve">When a filter tube is processed, it shall be perforated at the rate of not lower than 30% according to the actual water requirement. The filter tube is buried in the </w:t>
      </w:r>
      <w:r w:rsidR="00CB5DA6">
        <w:rPr>
          <w:rFonts w:ascii="Times New Roman" w:hAnsi="Times New Roman" w:cs="Times New Roman"/>
          <w:sz w:val="24"/>
        </w:rPr>
        <w:t>acquirer</w:t>
      </w:r>
      <w:r w:rsidR="00CB5DA6">
        <w:rPr>
          <w:rFonts w:ascii="Times New Roman" w:hAnsi="Times New Roman" w:cs="Times New Roman" w:hint="eastAsia"/>
          <w:sz w:val="24"/>
        </w:rPr>
        <w:t>, so it is necessary to conduct test and processing according to the actuality of the area.</w:t>
      </w:r>
      <w:r w:rsidR="00862042">
        <w:rPr>
          <w:rFonts w:ascii="Times New Roman" w:hAnsi="Times New Roman" w:cs="Times New Roman" w:hint="eastAsia"/>
          <w:sz w:val="24"/>
        </w:rPr>
        <w:t xml:space="preserve"> </w:t>
      </w:r>
      <w:r w:rsidR="001B079A">
        <w:rPr>
          <w:rFonts w:ascii="Times New Roman" w:hAnsi="Times New Roman" w:cs="Times New Roman" w:hint="eastAsia"/>
          <w:sz w:val="24"/>
        </w:rPr>
        <w:t xml:space="preserve">The filter materials are usually the </w:t>
      </w:r>
      <w:r w:rsidR="001B079A" w:rsidRPr="001B079A">
        <w:rPr>
          <w:rFonts w:ascii="Times New Roman" w:hAnsi="Times New Roman" w:cs="Times New Roman"/>
          <w:sz w:val="24"/>
        </w:rPr>
        <w:t>gravel</w:t>
      </w:r>
      <w:r w:rsidR="001B079A">
        <w:rPr>
          <w:rFonts w:ascii="Times New Roman" w:hAnsi="Times New Roman" w:cs="Times New Roman" w:hint="eastAsia"/>
          <w:sz w:val="24"/>
        </w:rPr>
        <w:t xml:space="preserve"> with certain level and the thickness within 75-150mm. The concrete thickness shall be calculated according to the actual investigation data of the area </w:t>
      </w:r>
      <w:r w:rsidR="001B079A" w:rsidRPr="001B079A">
        <w:rPr>
          <w:rFonts w:ascii="Times New Roman" w:hAnsi="Times New Roman" w:cs="Times New Roman" w:hint="eastAsia"/>
          <w:sz w:val="24"/>
          <w:vertAlign w:val="superscript"/>
        </w:rPr>
        <w:t>[7]</w:t>
      </w:r>
      <w:r w:rsidR="001B079A">
        <w:rPr>
          <w:rFonts w:ascii="Times New Roman" w:hAnsi="Times New Roman" w:cs="Times New Roman" w:hint="eastAsia"/>
          <w:sz w:val="24"/>
        </w:rPr>
        <w:t>. In terms of filter screens, the filter screens are not recommended in the rock-soil</w:t>
      </w:r>
      <w:r w:rsidR="001B079A" w:rsidRPr="001B079A">
        <w:rPr>
          <w:rFonts w:ascii="Times New Roman" w:hAnsi="Times New Roman" w:cs="Times New Roman"/>
          <w:sz w:val="24"/>
        </w:rPr>
        <w:t xml:space="preserve"> geology</w:t>
      </w:r>
      <w:r w:rsidR="001B079A">
        <w:rPr>
          <w:rFonts w:ascii="Times New Roman" w:hAnsi="Times New Roman" w:cs="Times New Roman" w:hint="eastAsia"/>
          <w:sz w:val="24"/>
        </w:rPr>
        <w:t xml:space="preserve"> dominated with middle-coarse sand and middle-fine sand represented by </w:t>
      </w:r>
      <w:proofErr w:type="spellStart"/>
      <w:r w:rsidR="001B079A">
        <w:rPr>
          <w:rFonts w:ascii="Times New Roman" w:hAnsi="Times New Roman" w:cs="Times New Roman" w:hint="eastAsia"/>
          <w:sz w:val="24"/>
        </w:rPr>
        <w:t>Hetao</w:t>
      </w:r>
      <w:proofErr w:type="spellEnd"/>
      <w:r w:rsidR="001B079A">
        <w:rPr>
          <w:rFonts w:ascii="Times New Roman" w:hAnsi="Times New Roman" w:cs="Times New Roman" w:hint="eastAsia"/>
          <w:sz w:val="24"/>
        </w:rPr>
        <w:t xml:space="preserve"> Area of Inner Mongolia, because they may reduce the actual pore size of the filters, increase the water intake resistance and decrease the actual </w:t>
      </w:r>
      <w:r w:rsidR="001B079A">
        <w:rPr>
          <w:rFonts w:ascii="Times New Roman" w:hAnsi="Times New Roman" w:cs="Times New Roman" w:hint="eastAsia"/>
          <w:sz w:val="24"/>
        </w:rPr>
        <w:lastRenderedPageBreak/>
        <w:t xml:space="preserve">water discharge yield from water supply tube wells. If the rock-soil layer contains more </w:t>
      </w:r>
      <w:proofErr w:type="spellStart"/>
      <w:r w:rsidR="001B079A">
        <w:rPr>
          <w:rFonts w:ascii="Times New Roman" w:hAnsi="Times New Roman" w:cs="Times New Roman" w:hint="eastAsia"/>
          <w:sz w:val="24"/>
        </w:rPr>
        <w:t>silty</w:t>
      </w:r>
      <w:proofErr w:type="spellEnd"/>
      <w:r w:rsidR="001B079A">
        <w:rPr>
          <w:rFonts w:ascii="Times New Roman" w:hAnsi="Times New Roman" w:cs="Times New Roman" w:hint="eastAsia"/>
          <w:sz w:val="24"/>
        </w:rPr>
        <w:t xml:space="preserve"> sand</w:t>
      </w:r>
      <w:r w:rsidR="00862042">
        <w:rPr>
          <w:rFonts w:ascii="Times New Roman" w:hAnsi="Times New Roman" w:cs="Times New Roman" w:hint="eastAsia"/>
          <w:sz w:val="24"/>
        </w:rPr>
        <w:t>s</w:t>
      </w:r>
      <w:r w:rsidR="001B079A">
        <w:rPr>
          <w:rFonts w:ascii="Times New Roman" w:hAnsi="Times New Roman" w:cs="Times New Roman" w:hint="eastAsia"/>
          <w:sz w:val="24"/>
        </w:rPr>
        <w:t xml:space="preserve"> or </w:t>
      </w:r>
      <w:proofErr w:type="spellStart"/>
      <w:r w:rsidR="001B079A">
        <w:rPr>
          <w:rFonts w:ascii="Times New Roman" w:hAnsi="Times New Roman" w:cs="Times New Roman" w:hint="eastAsia"/>
          <w:sz w:val="24"/>
        </w:rPr>
        <w:t>silty</w:t>
      </w:r>
      <w:proofErr w:type="spellEnd"/>
      <w:r w:rsidR="001B079A">
        <w:rPr>
          <w:rFonts w:ascii="Times New Roman" w:hAnsi="Times New Roman" w:cs="Times New Roman" w:hint="eastAsia"/>
          <w:sz w:val="24"/>
        </w:rPr>
        <w:t xml:space="preserve"> fine sand</w:t>
      </w:r>
      <w:r w:rsidR="00862042">
        <w:rPr>
          <w:rFonts w:ascii="Times New Roman" w:hAnsi="Times New Roman" w:cs="Times New Roman" w:hint="eastAsia"/>
          <w:sz w:val="24"/>
        </w:rPr>
        <w:t>s</w:t>
      </w:r>
      <w:r w:rsidR="001B079A">
        <w:rPr>
          <w:rFonts w:ascii="Times New Roman" w:hAnsi="Times New Roman" w:cs="Times New Roman" w:hint="eastAsia"/>
          <w:sz w:val="24"/>
        </w:rPr>
        <w:t xml:space="preserve">, it is necessary to use screens in this area, because they can </w:t>
      </w:r>
      <w:r w:rsidR="00862042">
        <w:rPr>
          <w:rFonts w:ascii="Times New Roman" w:hAnsi="Times New Roman" w:cs="Times New Roman" w:hint="eastAsia"/>
          <w:sz w:val="24"/>
        </w:rPr>
        <w:t>effectively prevent sands/stones from entering the water supply tube wells and improving the well completion rate and well supply effect.</w:t>
      </w:r>
    </w:p>
    <w:p w:rsidR="00D4503F" w:rsidRPr="0075074E" w:rsidRDefault="00862042">
      <w:pPr>
        <w:spacing w:line="360" w:lineRule="auto"/>
        <w:rPr>
          <w:rFonts w:ascii="Times New Roman" w:eastAsia="黑体" w:hAnsi="Times New Roman" w:cs="Times New Roman"/>
          <w:sz w:val="24"/>
        </w:rPr>
      </w:pPr>
      <w:r>
        <w:rPr>
          <w:rFonts w:ascii="Times New Roman" w:eastAsia="黑体" w:hAnsi="Times New Roman" w:cs="Times New Roman" w:hint="eastAsia"/>
          <w:sz w:val="24"/>
        </w:rPr>
        <w:t>4.5 Water stop and well seal</w:t>
      </w:r>
    </w:p>
    <w:p w:rsidR="00D4503F" w:rsidRPr="0075074E" w:rsidRDefault="00862042" w:rsidP="00A85E20">
      <w:pPr>
        <w:spacing w:line="360" w:lineRule="auto"/>
        <w:rPr>
          <w:rFonts w:ascii="Times New Roman" w:hAnsi="Times New Roman" w:cs="Times New Roman"/>
          <w:sz w:val="24"/>
        </w:rPr>
      </w:pPr>
      <w:r>
        <w:rPr>
          <w:rFonts w:ascii="Times New Roman" w:hAnsi="Times New Roman" w:cs="Times New Roman" w:hint="eastAsia"/>
          <w:sz w:val="24"/>
        </w:rPr>
        <w:t>The actual work of water stop and well seal usually depend on the actual demand of residents for water. For example, for the water supply tube well for agricultural water, we shall only consider the seal of the</w:t>
      </w:r>
      <w:r w:rsidR="00A85E20">
        <w:rPr>
          <w:rFonts w:ascii="Times New Roman" w:hAnsi="Times New Roman" w:cs="Times New Roman" w:hint="eastAsia"/>
          <w:sz w:val="24"/>
        </w:rPr>
        <w:t xml:space="preserve"> mouth</w:t>
      </w:r>
      <w:r>
        <w:rPr>
          <w:rFonts w:ascii="Times New Roman" w:hAnsi="Times New Roman" w:cs="Times New Roman" w:hint="eastAsia"/>
          <w:sz w:val="24"/>
        </w:rPr>
        <w:t xml:space="preserve"> rather than do more for water stop on the water supply tube well. But if there is a bad aquifer or polluted stratum around, we shall complete geotechnical engineering investigation, and shall not conduct water stop and well </w:t>
      </w:r>
      <w:r>
        <w:rPr>
          <w:rFonts w:ascii="Times New Roman" w:hAnsi="Times New Roman" w:cs="Times New Roman"/>
          <w:sz w:val="24"/>
        </w:rPr>
        <w:t>seal</w:t>
      </w:r>
      <w:r>
        <w:rPr>
          <w:rFonts w:ascii="Times New Roman" w:hAnsi="Times New Roman" w:cs="Times New Roman" w:hint="eastAsia"/>
          <w:sz w:val="24"/>
        </w:rPr>
        <w:t xml:space="preserve"> until relevant problems are discovered.</w:t>
      </w:r>
      <w:r w:rsidR="00A85E20">
        <w:rPr>
          <w:rFonts w:ascii="Times New Roman" w:hAnsi="Times New Roman" w:cs="Times New Roman" w:hint="eastAsia"/>
          <w:sz w:val="24"/>
        </w:rPr>
        <w:t xml:space="preserve"> </w:t>
      </w:r>
      <w:r>
        <w:rPr>
          <w:rFonts w:ascii="Times New Roman" w:hAnsi="Times New Roman" w:cs="Times New Roman" w:hint="eastAsia"/>
          <w:sz w:val="24"/>
        </w:rPr>
        <w:t xml:space="preserve">For example, for the tube well of portable water for residents, during the well </w:t>
      </w:r>
      <w:r w:rsidR="00A85E20">
        <w:rPr>
          <w:rFonts w:ascii="Times New Roman" w:hAnsi="Times New Roman" w:cs="Times New Roman" w:hint="eastAsia"/>
          <w:sz w:val="24"/>
        </w:rPr>
        <w:t xml:space="preserve">completion, we usually use pure clay or clay ball for actual water stop of the water supply well in the areas without bad </w:t>
      </w:r>
      <w:r w:rsidR="00A85E20">
        <w:rPr>
          <w:rFonts w:ascii="Times New Roman" w:hAnsi="Times New Roman" w:cs="Times New Roman"/>
          <w:sz w:val="24"/>
        </w:rPr>
        <w:t>aquifer</w:t>
      </w:r>
      <w:r w:rsidR="00A85E20">
        <w:rPr>
          <w:rFonts w:ascii="Times New Roman" w:hAnsi="Times New Roman" w:cs="Times New Roman" w:hint="eastAsia"/>
          <w:sz w:val="24"/>
        </w:rPr>
        <w:t xml:space="preserve">s or polluted stratums. The well mouth can be sealed by concrete and the length of the mouth water stop band after water stop and well seal shall not be smaller than </w:t>
      </w:r>
      <w:proofErr w:type="gramStart"/>
      <w:r w:rsidR="00A85E20">
        <w:rPr>
          <w:rFonts w:ascii="Times New Roman" w:hAnsi="Times New Roman" w:cs="Times New Roman" w:hint="eastAsia"/>
          <w:sz w:val="24"/>
        </w:rPr>
        <w:t>5m</w:t>
      </w:r>
      <w:r w:rsidR="00A85E20" w:rsidRPr="00A85E20">
        <w:rPr>
          <w:rFonts w:ascii="Times New Roman" w:hAnsi="Times New Roman" w:cs="Times New Roman" w:hint="eastAsia"/>
          <w:sz w:val="24"/>
          <w:vertAlign w:val="superscript"/>
        </w:rPr>
        <w:t>[</w:t>
      </w:r>
      <w:proofErr w:type="gramEnd"/>
      <w:r w:rsidR="00A85E20" w:rsidRPr="00A85E20">
        <w:rPr>
          <w:rFonts w:ascii="Times New Roman" w:hAnsi="Times New Roman" w:cs="Times New Roman" w:hint="eastAsia"/>
          <w:sz w:val="24"/>
          <w:vertAlign w:val="superscript"/>
        </w:rPr>
        <w:t>8]</w:t>
      </w:r>
      <w:r w:rsidR="00A85E20">
        <w:rPr>
          <w:rFonts w:ascii="Times New Roman" w:hAnsi="Times New Roman" w:cs="Times New Roman" w:hint="eastAsia"/>
          <w:sz w:val="24"/>
        </w:rPr>
        <w:t xml:space="preserve">. </w:t>
      </w:r>
    </w:p>
    <w:p w:rsidR="00D4503F" w:rsidRPr="0075074E" w:rsidRDefault="00D92450">
      <w:pPr>
        <w:spacing w:line="360" w:lineRule="auto"/>
        <w:rPr>
          <w:rFonts w:ascii="Times New Roman" w:eastAsia="黑体" w:hAnsi="Times New Roman" w:cs="Times New Roman"/>
          <w:sz w:val="24"/>
        </w:rPr>
      </w:pPr>
      <w:r>
        <w:rPr>
          <w:rFonts w:ascii="Times New Roman" w:eastAsia="黑体" w:hAnsi="Times New Roman" w:cs="Times New Roman" w:hint="eastAsia"/>
          <w:sz w:val="24"/>
        </w:rPr>
        <w:t>4.6 Well flushing and water pumping test</w:t>
      </w:r>
    </w:p>
    <w:p w:rsidR="00B56539" w:rsidRDefault="00B56539" w:rsidP="00B0233C">
      <w:pPr>
        <w:spacing w:line="360" w:lineRule="auto"/>
        <w:rPr>
          <w:rFonts w:ascii="Times New Roman" w:hAnsi="Times New Roman" w:cs="Times New Roman"/>
          <w:sz w:val="24"/>
        </w:rPr>
      </w:pPr>
      <w:bookmarkStart w:id="30" w:name="OLE_LINK101"/>
      <w:bookmarkStart w:id="31" w:name="OLE_LINK102"/>
      <w:r>
        <w:rPr>
          <w:rFonts w:ascii="Times New Roman" w:hAnsi="Times New Roman" w:cs="Times New Roman" w:hint="eastAsia"/>
          <w:sz w:val="24"/>
        </w:rPr>
        <w:t xml:space="preserve">Both well flushing and water pumping test are important links during the actual construction of water supply tube well. In </w:t>
      </w:r>
      <w:r>
        <w:rPr>
          <w:rFonts w:ascii="Times New Roman" w:hAnsi="Times New Roman" w:cs="Times New Roman"/>
          <w:sz w:val="24"/>
        </w:rPr>
        <w:t>general</w:t>
      </w:r>
      <w:r w:rsidR="00B0233C">
        <w:rPr>
          <w:rFonts w:ascii="Times New Roman" w:hAnsi="Times New Roman" w:cs="Times New Roman" w:hint="eastAsia"/>
          <w:sz w:val="24"/>
        </w:rPr>
        <w:t>,</w:t>
      </w:r>
      <w:r>
        <w:rPr>
          <w:rFonts w:ascii="Times New Roman" w:hAnsi="Times New Roman" w:cs="Times New Roman" w:hint="eastAsia"/>
          <w:sz w:val="24"/>
        </w:rPr>
        <w:t xml:space="preserve"> the well flushing will be conducted by the three methods i.e. piston, air compressor and </w:t>
      </w:r>
      <w:proofErr w:type="spellStart"/>
      <w:r w:rsidR="00B0233C">
        <w:rPr>
          <w:rFonts w:ascii="Times New Roman" w:hAnsi="Times New Roman" w:cs="Times New Roman"/>
          <w:sz w:val="24"/>
        </w:rPr>
        <w:t>immersible</w:t>
      </w:r>
      <w:proofErr w:type="spellEnd"/>
      <w:r w:rsidR="00B0233C">
        <w:rPr>
          <w:rFonts w:ascii="Times New Roman" w:hAnsi="Times New Roman" w:cs="Times New Roman"/>
          <w:sz w:val="24"/>
        </w:rPr>
        <w:t xml:space="preserve"> pump</w:t>
      </w:r>
      <w:r w:rsidR="00B0233C">
        <w:rPr>
          <w:rFonts w:ascii="Times New Roman" w:hAnsi="Times New Roman" w:cs="Times New Roman" w:hint="eastAsia"/>
          <w:sz w:val="24"/>
        </w:rPr>
        <w:t>. If these methods don</w:t>
      </w:r>
      <w:r w:rsidR="00B0233C">
        <w:rPr>
          <w:rFonts w:ascii="Times New Roman" w:hAnsi="Times New Roman" w:cs="Times New Roman"/>
          <w:sz w:val="24"/>
        </w:rPr>
        <w:t>’</w:t>
      </w:r>
      <w:r w:rsidR="00B0233C">
        <w:rPr>
          <w:rFonts w:ascii="Times New Roman" w:hAnsi="Times New Roman" w:cs="Times New Roman" w:hint="eastAsia"/>
          <w:sz w:val="24"/>
        </w:rPr>
        <w:t xml:space="preserve">t generate good effect in flushing, relevant workers can use appropriate </w:t>
      </w:r>
      <w:r w:rsidR="00B0233C" w:rsidRPr="00B0233C">
        <w:rPr>
          <w:rFonts w:ascii="Times New Roman" w:hAnsi="Times New Roman" w:cs="Times New Roman"/>
          <w:sz w:val="24"/>
        </w:rPr>
        <w:t>phosphate</w:t>
      </w:r>
      <w:r w:rsidR="00B0233C">
        <w:rPr>
          <w:rFonts w:ascii="Times New Roman" w:hAnsi="Times New Roman" w:cs="Times New Roman" w:hint="eastAsia"/>
          <w:sz w:val="24"/>
        </w:rPr>
        <w:t xml:space="preserve"> solution or CO2 during flushing. The water pumping test is usually </w:t>
      </w:r>
      <w:r w:rsidR="00B0233C">
        <w:rPr>
          <w:rFonts w:ascii="Times New Roman" w:hAnsi="Times New Roman" w:cs="Times New Roman"/>
          <w:sz w:val="24"/>
        </w:rPr>
        <w:t>synchronous</w:t>
      </w:r>
      <w:r w:rsidR="00B0233C">
        <w:rPr>
          <w:rFonts w:ascii="Times New Roman" w:hAnsi="Times New Roman" w:cs="Times New Roman" w:hint="eastAsia"/>
          <w:sz w:val="24"/>
        </w:rPr>
        <w:t xml:space="preserve"> to the well flushing and is an important basis to determine whether the </w:t>
      </w:r>
      <w:r w:rsidR="00B0233C">
        <w:rPr>
          <w:rFonts w:ascii="Times New Roman" w:hAnsi="Times New Roman" w:cs="Times New Roman"/>
          <w:sz w:val="24"/>
        </w:rPr>
        <w:t>extraction</w:t>
      </w:r>
      <w:r w:rsidR="00B0233C">
        <w:rPr>
          <w:rFonts w:ascii="Times New Roman" w:hAnsi="Times New Roman" w:cs="Times New Roman" w:hint="eastAsia"/>
          <w:sz w:val="24"/>
        </w:rPr>
        <w:t xml:space="preserve"> equipment </w:t>
      </w:r>
      <w:proofErr w:type="gramStart"/>
      <w:r w:rsidR="00B0233C">
        <w:rPr>
          <w:rFonts w:ascii="Times New Roman" w:hAnsi="Times New Roman" w:cs="Times New Roman" w:hint="eastAsia"/>
          <w:sz w:val="24"/>
        </w:rPr>
        <w:t>are</w:t>
      </w:r>
      <w:proofErr w:type="gramEnd"/>
      <w:r w:rsidR="00B0233C">
        <w:rPr>
          <w:rFonts w:ascii="Times New Roman" w:hAnsi="Times New Roman" w:cs="Times New Roman" w:hint="eastAsia"/>
          <w:sz w:val="24"/>
        </w:rPr>
        <w:t xml:space="preserve"> suitable.</w:t>
      </w:r>
    </w:p>
    <w:bookmarkEnd w:id="30"/>
    <w:bookmarkEnd w:id="31"/>
    <w:p w:rsidR="00D4503F" w:rsidRPr="0075074E" w:rsidRDefault="00B0233C">
      <w:pPr>
        <w:spacing w:line="360" w:lineRule="auto"/>
        <w:rPr>
          <w:rFonts w:ascii="Times New Roman" w:eastAsia="黑体" w:hAnsi="Times New Roman" w:cs="Times New Roman"/>
          <w:sz w:val="28"/>
          <w:szCs w:val="28"/>
        </w:rPr>
      </w:pPr>
      <w:r>
        <w:rPr>
          <w:rFonts w:ascii="Times New Roman" w:eastAsia="黑体" w:hAnsi="Times New Roman" w:cs="Times New Roman" w:hint="eastAsia"/>
          <w:sz w:val="28"/>
          <w:szCs w:val="28"/>
        </w:rPr>
        <w:t>5. Conclusion</w:t>
      </w:r>
    </w:p>
    <w:p w:rsidR="00B0233C" w:rsidRDefault="00B0233C" w:rsidP="00B0233C">
      <w:pPr>
        <w:spacing w:line="360" w:lineRule="auto"/>
        <w:rPr>
          <w:rFonts w:ascii="Times New Roman" w:hAnsi="Times New Roman" w:cs="Times New Roman"/>
          <w:sz w:val="24"/>
        </w:rPr>
      </w:pPr>
      <w:r>
        <w:rPr>
          <w:rFonts w:ascii="Times New Roman" w:hAnsi="Times New Roman" w:cs="Times New Roman" w:hint="eastAsia"/>
          <w:sz w:val="24"/>
        </w:rPr>
        <w:t xml:space="preserve">In light of the complex topographical and geological conditions in Inner Mongolia, with the purpose to construct the water supply tube well in a better way in this area, we shall conduct complete geotechnical engineering investigation before tube well construction, then relevant personnel shall figure out the groundwater types and </w:t>
      </w:r>
      <w:r>
        <w:rPr>
          <w:rFonts w:ascii="Times New Roman" w:hAnsi="Times New Roman" w:cs="Times New Roman" w:hint="eastAsia"/>
          <w:sz w:val="24"/>
        </w:rPr>
        <w:lastRenderedPageBreak/>
        <w:t>distribution features based on the rock-soil data from the geotechnical engineering investigation, distinguish the points richest of groundwater, and then we shall conduct actual boring as well as subsequent test and determine the actuality of the groundwater in the investigation area so as to provide strong data support for the construction of the water supply tube well in future, increase the completion rate as well as the service life of the water supply tube well, guarantee the water safety and quality for residents.</w:t>
      </w:r>
    </w:p>
    <w:p w:rsidR="00B0233C" w:rsidRPr="0075074E" w:rsidRDefault="007203C6">
      <w:pPr>
        <w:spacing w:line="360" w:lineRule="auto"/>
        <w:jc w:val="center"/>
        <w:rPr>
          <w:rFonts w:ascii="Times New Roman" w:hAnsi="Times New Roman" w:cs="Times New Roman"/>
          <w:sz w:val="24"/>
        </w:rPr>
      </w:pPr>
      <w:r>
        <w:rPr>
          <w:rFonts w:ascii="Times New Roman" w:hAnsi="Times New Roman" w:cs="Times New Roman" w:hint="eastAsia"/>
          <w:sz w:val="24"/>
        </w:rPr>
        <w:t xml:space="preserve"> </w:t>
      </w:r>
      <w:r w:rsidR="00706DF9">
        <w:rPr>
          <w:rFonts w:ascii="Times New Roman" w:hAnsi="Times New Roman" w:cs="Times New Roman" w:hint="eastAsia"/>
          <w:sz w:val="24"/>
        </w:rPr>
        <w:t>[</w:t>
      </w:r>
      <w:r w:rsidR="00B0233C">
        <w:rPr>
          <w:rFonts w:ascii="Times New Roman" w:hAnsi="Times New Roman" w:cs="Times New Roman" w:hint="eastAsia"/>
          <w:sz w:val="24"/>
        </w:rPr>
        <w:t>References</w:t>
      </w:r>
      <w:r w:rsidR="00706DF9">
        <w:rPr>
          <w:rFonts w:ascii="Times New Roman" w:hAnsi="Times New Roman" w:cs="Times New Roman" w:hint="eastAsia"/>
          <w:sz w:val="24"/>
        </w:rPr>
        <w:t>]</w:t>
      </w:r>
    </w:p>
    <w:p w:rsidR="00B0233C" w:rsidRPr="00124069" w:rsidRDefault="007203C6">
      <w:pPr>
        <w:spacing w:line="360" w:lineRule="auto"/>
        <w:rPr>
          <w:rFonts w:ascii="Times New Roman" w:hAnsi="Times New Roman" w:cs="Times New Roman"/>
          <w:sz w:val="24"/>
        </w:rPr>
      </w:pPr>
      <w:r>
        <w:rPr>
          <w:rFonts w:ascii="Times New Roman" w:hAnsi="Times New Roman" w:cs="Times New Roman" w:hint="eastAsia"/>
          <w:sz w:val="24"/>
        </w:rPr>
        <w:t xml:space="preserve"> </w:t>
      </w:r>
      <w:r w:rsidR="00E338CB">
        <w:rPr>
          <w:rFonts w:ascii="Times New Roman" w:hAnsi="Times New Roman" w:cs="Times New Roman" w:hint="eastAsia"/>
          <w:sz w:val="24"/>
        </w:rPr>
        <w:t>[1</w:t>
      </w:r>
      <w:r w:rsidR="00E338CB">
        <w:rPr>
          <w:rFonts w:ascii="Times New Roman" w:hAnsi="Times New Roman" w:cs="Times New Roman"/>
          <w:sz w:val="24"/>
        </w:rPr>
        <w:t>]</w:t>
      </w:r>
      <w:r w:rsidR="008370F9">
        <w:rPr>
          <w:rFonts w:ascii="Times New Roman" w:hAnsi="Times New Roman" w:cs="Times New Roman"/>
          <w:sz w:val="24"/>
        </w:rPr>
        <w:t xml:space="preserve"> </w:t>
      </w:r>
      <w:proofErr w:type="spellStart"/>
      <w:r w:rsidR="00B0233C">
        <w:rPr>
          <w:rFonts w:ascii="Times New Roman" w:hAnsi="Times New Roman" w:cs="Times New Roman" w:hint="eastAsia"/>
          <w:sz w:val="24"/>
        </w:rPr>
        <w:t>Ren</w:t>
      </w:r>
      <w:proofErr w:type="spellEnd"/>
      <w:r w:rsidR="00B0233C">
        <w:rPr>
          <w:rFonts w:ascii="Times New Roman" w:hAnsi="Times New Roman" w:cs="Times New Roman" w:hint="eastAsia"/>
          <w:sz w:val="24"/>
        </w:rPr>
        <w:t xml:space="preserve"> </w:t>
      </w:r>
      <w:proofErr w:type="spellStart"/>
      <w:r w:rsidR="00B0233C">
        <w:rPr>
          <w:rFonts w:ascii="Times New Roman" w:hAnsi="Times New Roman" w:cs="Times New Roman" w:hint="eastAsia"/>
          <w:sz w:val="24"/>
        </w:rPr>
        <w:t>Guotao</w:t>
      </w:r>
      <w:proofErr w:type="spellEnd"/>
      <w:r w:rsidR="00124069">
        <w:rPr>
          <w:rFonts w:ascii="Times New Roman" w:hAnsi="Times New Roman" w:cs="Times New Roman" w:hint="eastAsia"/>
          <w:sz w:val="24"/>
        </w:rPr>
        <w:t xml:space="preserve">. </w:t>
      </w:r>
      <w:proofErr w:type="gramStart"/>
      <w:r w:rsidR="00124069">
        <w:rPr>
          <w:rFonts w:ascii="Times New Roman" w:hAnsi="Times New Roman" w:cs="Times New Roman" w:hint="eastAsia"/>
          <w:sz w:val="24"/>
        </w:rPr>
        <w:t xml:space="preserve">Analysis on the </w:t>
      </w:r>
      <w:proofErr w:type="spellStart"/>
      <w:r w:rsidR="00124069">
        <w:rPr>
          <w:rFonts w:ascii="Times New Roman" w:hAnsi="Times New Roman" w:cs="Times New Roman" w:hint="eastAsia"/>
          <w:sz w:val="24"/>
        </w:rPr>
        <w:t>H</w:t>
      </w:r>
      <w:r w:rsidR="00124069">
        <w:rPr>
          <w:rFonts w:ascii="Times New Roman" w:hAnsi="Times New Roman" w:cs="Times New Roman"/>
          <w:sz w:val="24"/>
        </w:rPr>
        <w:t>ydrogeologic</w:t>
      </w:r>
      <w:proofErr w:type="spellEnd"/>
      <w:r w:rsidR="00124069">
        <w:rPr>
          <w:rFonts w:ascii="Times New Roman" w:hAnsi="Times New Roman" w:cs="Times New Roman"/>
          <w:sz w:val="24"/>
        </w:rPr>
        <w:t xml:space="preserve"> </w:t>
      </w:r>
      <w:r w:rsidR="00124069">
        <w:rPr>
          <w:rFonts w:ascii="Times New Roman" w:hAnsi="Times New Roman" w:cs="Times New Roman" w:hint="eastAsia"/>
          <w:sz w:val="24"/>
        </w:rPr>
        <w:t>F</w:t>
      </w:r>
      <w:r w:rsidR="00124069" w:rsidRPr="00124069">
        <w:rPr>
          <w:rFonts w:ascii="Times New Roman" w:hAnsi="Times New Roman" w:cs="Times New Roman"/>
          <w:sz w:val="24"/>
        </w:rPr>
        <w:t>eature</w:t>
      </w:r>
      <w:r w:rsidR="00124069">
        <w:rPr>
          <w:rFonts w:ascii="Times New Roman" w:hAnsi="Times New Roman" w:cs="Times New Roman" w:hint="eastAsia"/>
          <w:sz w:val="24"/>
        </w:rPr>
        <w:t xml:space="preserve">s of </w:t>
      </w:r>
      <w:proofErr w:type="spellStart"/>
      <w:r w:rsidR="00124069">
        <w:rPr>
          <w:rFonts w:ascii="Times New Roman" w:hAnsi="Times New Roman" w:cs="Times New Roman" w:hint="eastAsia"/>
          <w:sz w:val="24"/>
        </w:rPr>
        <w:t>Jingtian</w:t>
      </w:r>
      <w:proofErr w:type="spellEnd"/>
      <w:r w:rsidR="00124069">
        <w:rPr>
          <w:rFonts w:ascii="Times New Roman" w:hAnsi="Times New Roman" w:cs="Times New Roman" w:hint="eastAsia"/>
          <w:sz w:val="24"/>
        </w:rPr>
        <w:t xml:space="preserve">, </w:t>
      </w:r>
      <w:proofErr w:type="spellStart"/>
      <w:r w:rsidR="00124069">
        <w:rPr>
          <w:rFonts w:ascii="Times New Roman" w:hAnsi="Times New Roman" w:cs="Times New Roman" w:hint="eastAsia"/>
          <w:sz w:val="24"/>
        </w:rPr>
        <w:t>Tanjinggou</w:t>
      </w:r>
      <w:proofErr w:type="spellEnd"/>
      <w:r w:rsidR="00124069">
        <w:rPr>
          <w:rFonts w:ascii="Times New Roman" w:hAnsi="Times New Roman" w:cs="Times New Roman" w:hint="eastAsia"/>
          <w:sz w:val="24"/>
        </w:rPr>
        <w:t xml:space="preserve">, </w:t>
      </w:r>
      <w:proofErr w:type="spellStart"/>
      <w:r w:rsidR="00124069" w:rsidRPr="00124069">
        <w:rPr>
          <w:rFonts w:ascii="Times New Roman" w:hAnsi="Times New Roman" w:cs="Times New Roman"/>
          <w:sz w:val="24"/>
        </w:rPr>
        <w:t>Alxa</w:t>
      </w:r>
      <w:proofErr w:type="spellEnd"/>
      <w:r w:rsidR="00124069" w:rsidRPr="00124069">
        <w:rPr>
          <w:rFonts w:ascii="Times New Roman" w:hAnsi="Times New Roman" w:cs="Times New Roman"/>
          <w:sz w:val="24"/>
        </w:rPr>
        <w:t xml:space="preserve"> Left Banner</w:t>
      </w:r>
      <w:r w:rsidR="00124069">
        <w:rPr>
          <w:rFonts w:ascii="Times New Roman" w:hAnsi="Times New Roman" w:cs="Times New Roman" w:hint="eastAsia"/>
          <w:sz w:val="24"/>
        </w:rPr>
        <w:t>, Inner Mongolia [J].</w:t>
      </w:r>
      <w:proofErr w:type="gramEnd"/>
      <w:r w:rsidR="00124069">
        <w:rPr>
          <w:rFonts w:ascii="Times New Roman" w:hAnsi="Times New Roman" w:cs="Times New Roman" w:hint="eastAsia"/>
          <w:sz w:val="24"/>
        </w:rPr>
        <w:t xml:space="preserve"> </w:t>
      </w:r>
      <w:proofErr w:type="gramStart"/>
      <w:r w:rsidR="00124069">
        <w:rPr>
          <w:rFonts w:ascii="Times New Roman" w:hAnsi="Times New Roman" w:cs="Times New Roman" w:hint="eastAsia"/>
          <w:sz w:val="24"/>
        </w:rPr>
        <w:t>Technology Henan.</w:t>
      </w:r>
      <w:proofErr w:type="gramEnd"/>
      <w:r w:rsidR="00124069">
        <w:rPr>
          <w:rFonts w:ascii="Times New Roman" w:hAnsi="Times New Roman" w:cs="Times New Roman" w:hint="eastAsia"/>
          <w:sz w:val="24"/>
        </w:rPr>
        <w:t xml:space="preserve"> 2015 (7): 54-57</w:t>
      </w:r>
    </w:p>
    <w:p w:rsidR="00124069" w:rsidRPr="0075074E" w:rsidRDefault="007203C6">
      <w:pPr>
        <w:spacing w:line="360" w:lineRule="auto"/>
        <w:rPr>
          <w:rFonts w:ascii="Times New Roman" w:hAnsi="Times New Roman" w:cs="Times New Roman"/>
          <w:sz w:val="24"/>
        </w:rPr>
      </w:pPr>
      <w:r>
        <w:rPr>
          <w:rFonts w:ascii="Times New Roman" w:hAnsi="Times New Roman" w:cs="Times New Roman" w:hint="eastAsia"/>
          <w:sz w:val="24"/>
        </w:rPr>
        <w:t xml:space="preserve"> </w:t>
      </w:r>
      <w:r w:rsidR="00E338CB">
        <w:rPr>
          <w:rFonts w:ascii="Times New Roman" w:hAnsi="Times New Roman" w:cs="Times New Roman" w:hint="eastAsia"/>
          <w:sz w:val="24"/>
        </w:rPr>
        <w:t>[</w:t>
      </w:r>
      <w:r w:rsidR="00E338CB">
        <w:rPr>
          <w:rFonts w:ascii="Times New Roman" w:hAnsi="Times New Roman" w:cs="Times New Roman"/>
          <w:sz w:val="24"/>
        </w:rPr>
        <w:t xml:space="preserve">2] </w:t>
      </w:r>
      <w:r w:rsidR="00124069">
        <w:rPr>
          <w:rFonts w:ascii="Times New Roman" w:hAnsi="Times New Roman" w:cs="Times New Roman" w:hint="eastAsia"/>
          <w:sz w:val="24"/>
        </w:rPr>
        <w:t xml:space="preserve">Yang </w:t>
      </w:r>
      <w:proofErr w:type="spellStart"/>
      <w:r w:rsidR="00124069">
        <w:rPr>
          <w:rFonts w:ascii="Times New Roman" w:hAnsi="Times New Roman" w:cs="Times New Roman" w:hint="eastAsia"/>
          <w:sz w:val="24"/>
        </w:rPr>
        <w:t>Suzhen</w:t>
      </w:r>
      <w:proofErr w:type="spellEnd"/>
      <w:r w:rsidR="00124069">
        <w:rPr>
          <w:rFonts w:ascii="Times New Roman" w:hAnsi="Times New Roman" w:cs="Times New Roman" w:hint="eastAsia"/>
          <w:sz w:val="24"/>
        </w:rPr>
        <w:t xml:space="preserve">, </w:t>
      </w:r>
      <w:proofErr w:type="spellStart"/>
      <w:r w:rsidR="00124069">
        <w:rPr>
          <w:rFonts w:ascii="Times New Roman" w:hAnsi="Times New Roman" w:cs="Times New Roman" w:hint="eastAsia"/>
          <w:sz w:val="24"/>
        </w:rPr>
        <w:t>Guo</w:t>
      </w:r>
      <w:proofErr w:type="spellEnd"/>
      <w:r w:rsidR="00124069">
        <w:rPr>
          <w:rFonts w:ascii="Times New Roman" w:hAnsi="Times New Roman" w:cs="Times New Roman" w:hint="eastAsia"/>
          <w:sz w:val="24"/>
        </w:rPr>
        <w:t xml:space="preserve"> </w:t>
      </w:r>
      <w:proofErr w:type="spellStart"/>
      <w:r w:rsidR="00124069">
        <w:rPr>
          <w:rFonts w:ascii="Times New Roman" w:hAnsi="Times New Roman" w:cs="Times New Roman" w:hint="eastAsia"/>
          <w:sz w:val="24"/>
        </w:rPr>
        <w:t>Huaming</w:t>
      </w:r>
      <w:proofErr w:type="spellEnd"/>
      <w:r w:rsidR="00124069">
        <w:rPr>
          <w:rFonts w:ascii="Times New Roman" w:hAnsi="Times New Roman" w:cs="Times New Roman" w:hint="eastAsia"/>
          <w:sz w:val="24"/>
        </w:rPr>
        <w:t xml:space="preserve">, Tang </w:t>
      </w:r>
      <w:proofErr w:type="spellStart"/>
      <w:r w:rsidR="00124069">
        <w:rPr>
          <w:rFonts w:ascii="Times New Roman" w:hAnsi="Times New Roman" w:cs="Times New Roman" w:hint="eastAsia"/>
          <w:sz w:val="24"/>
        </w:rPr>
        <w:t>Xiaohui</w:t>
      </w:r>
      <w:proofErr w:type="spellEnd"/>
      <w:r w:rsidR="00124069">
        <w:rPr>
          <w:rFonts w:ascii="Times New Roman" w:hAnsi="Times New Roman" w:cs="Times New Roman" w:hint="eastAsia"/>
          <w:sz w:val="24"/>
        </w:rPr>
        <w:t xml:space="preserve">. Research on the Laws of the Abnormal Distribution of Groundwater in </w:t>
      </w:r>
      <w:proofErr w:type="spellStart"/>
      <w:r w:rsidR="00124069">
        <w:rPr>
          <w:rFonts w:ascii="Times New Roman" w:hAnsi="Times New Roman" w:cs="Times New Roman" w:hint="eastAsia"/>
          <w:sz w:val="24"/>
        </w:rPr>
        <w:t>Hetao</w:t>
      </w:r>
      <w:proofErr w:type="spellEnd"/>
      <w:r w:rsidR="00124069">
        <w:rPr>
          <w:rFonts w:ascii="Times New Roman" w:hAnsi="Times New Roman" w:cs="Times New Roman" w:hint="eastAsia"/>
          <w:sz w:val="24"/>
        </w:rPr>
        <w:t xml:space="preserve"> Plain in Inner Mongolia </w:t>
      </w:r>
      <w:r w:rsidR="00124069" w:rsidRPr="0075074E">
        <w:rPr>
          <w:rFonts w:ascii="Times New Roman" w:hAnsi="Times New Roman" w:cs="Times New Roman"/>
          <w:sz w:val="24"/>
        </w:rPr>
        <w:t>[J].2008(1):242-249.</w:t>
      </w:r>
    </w:p>
    <w:p w:rsidR="00D4503F" w:rsidRPr="0075074E" w:rsidRDefault="007203C6">
      <w:pPr>
        <w:spacing w:line="360" w:lineRule="auto"/>
        <w:rPr>
          <w:rFonts w:ascii="Times New Roman" w:hAnsi="Times New Roman" w:cs="Times New Roman"/>
          <w:sz w:val="24"/>
        </w:rPr>
      </w:pPr>
      <w:r>
        <w:rPr>
          <w:rFonts w:ascii="Times New Roman" w:hAnsi="Times New Roman" w:cs="Times New Roman" w:hint="eastAsia"/>
          <w:sz w:val="24"/>
        </w:rPr>
        <w:t xml:space="preserve"> </w:t>
      </w:r>
      <w:r w:rsidR="00E338CB">
        <w:rPr>
          <w:rFonts w:ascii="Times New Roman" w:hAnsi="Times New Roman" w:cs="Times New Roman" w:hint="eastAsia"/>
          <w:sz w:val="24"/>
        </w:rPr>
        <w:t>[</w:t>
      </w:r>
      <w:r w:rsidR="00E338CB">
        <w:rPr>
          <w:rFonts w:ascii="Times New Roman" w:hAnsi="Times New Roman" w:cs="Times New Roman"/>
          <w:sz w:val="24"/>
        </w:rPr>
        <w:t xml:space="preserve">3] </w:t>
      </w:r>
      <w:r w:rsidR="00124069">
        <w:rPr>
          <w:rFonts w:ascii="Times New Roman" w:hAnsi="Times New Roman" w:cs="Times New Roman" w:hint="eastAsia"/>
          <w:sz w:val="24"/>
        </w:rPr>
        <w:t xml:space="preserve">Jiang </w:t>
      </w:r>
      <w:proofErr w:type="spellStart"/>
      <w:r w:rsidR="00124069">
        <w:rPr>
          <w:rFonts w:ascii="Times New Roman" w:hAnsi="Times New Roman" w:cs="Times New Roman" w:hint="eastAsia"/>
          <w:sz w:val="24"/>
        </w:rPr>
        <w:t>Mingyou</w:t>
      </w:r>
      <w:proofErr w:type="spellEnd"/>
      <w:r w:rsidR="00124069">
        <w:rPr>
          <w:rFonts w:ascii="Times New Roman" w:hAnsi="Times New Roman" w:cs="Times New Roman" w:hint="eastAsia"/>
          <w:sz w:val="24"/>
        </w:rPr>
        <w:t xml:space="preserve">. </w:t>
      </w:r>
      <w:proofErr w:type="gramStart"/>
      <w:r w:rsidR="00124069">
        <w:rPr>
          <w:rFonts w:ascii="Times New Roman" w:hAnsi="Times New Roman" w:cs="Times New Roman" w:hint="eastAsia"/>
          <w:sz w:val="24"/>
        </w:rPr>
        <w:t>Analysis and Solutions for Frequent Issues in Geotechnical Engineering Investigation [J].</w:t>
      </w:r>
      <w:proofErr w:type="gramEnd"/>
      <w:r w:rsidR="00124069">
        <w:rPr>
          <w:rFonts w:ascii="Times New Roman" w:hAnsi="Times New Roman" w:cs="Times New Roman" w:hint="eastAsia"/>
          <w:sz w:val="24"/>
        </w:rPr>
        <w:t xml:space="preserve"> New Technologies and New Products of China, 2010(18):100.</w:t>
      </w:r>
    </w:p>
    <w:p w:rsidR="00D4503F" w:rsidRPr="0075074E" w:rsidRDefault="007203C6">
      <w:pPr>
        <w:spacing w:line="360" w:lineRule="auto"/>
        <w:rPr>
          <w:rFonts w:ascii="Times New Roman" w:hAnsi="Times New Roman" w:cs="Times New Roman"/>
          <w:sz w:val="24"/>
        </w:rPr>
      </w:pPr>
      <w:r>
        <w:rPr>
          <w:rFonts w:ascii="Times New Roman" w:hAnsi="Times New Roman" w:cs="Times New Roman" w:hint="eastAsia"/>
          <w:sz w:val="24"/>
        </w:rPr>
        <w:t xml:space="preserve"> </w:t>
      </w:r>
      <w:r w:rsidR="00523223">
        <w:rPr>
          <w:rFonts w:ascii="Times New Roman" w:hAnsi="Times New Roman" w:cs="Times New Roman" w:hint="eastAsia"/>
          <w:sz w:val="24"/>
        </w:rPr>
        <w:t>[</w:t>
      </w:r>
      <w:r w:rsidR="00523223">
        <w:rPr>
          <w:rFonts w:ascii="Times New Roman" w:hAnsi="Times New Roman" w:cs="Times New Roman"/>
          <w:sz w:val="24"/>
        </w:rPr>
        <w:t xml:space="preserve">4] </w:t>
      </w:r>
      <w:r w:rsidR="00124069">
        <w:rPr>
          <w:rFonts w:ascii="Times New Roman" w:hAnsi="Times New Roman" w:cs="Times New Roman" w:hint="eastAsia"/>
          <w:sz w:val="24"/>
        </w:rPr>
        <w:t xml:space="preserve">Xiao Li. Opinions on the Geotechnical Engineering Investigation under Complex </w:t>
      </w:r>
      <w:r w:rsidR="00124069">
        <w:rPr>
          <w:rFonts w:ascii="Times New Roman" w:hAnsi="Times New Roman" w:cs="Times New Roman"/>
          <w:sz w:val="24"/>
        </w:rPr>
        <w:t xml:space="preserve">Topographic and </w:t>
      </w:r>
      <w:r w:rsidR="00124069">
        <w:rPr>
          <w:rFonts w:ascii="Times New Roman" w:hAnsi="Times New Roman" w:cs="Times New Roman" w:hint="eastAsia"/>
          <w:sz w:val="24"/>
        </w:rPr>
        <w:t>G</w:t>
      </w:r>
      <w:r w:rsidR="00124069">
        <w:rPr>
          <w:rFonts w:ascii="Times New Roman" w:hAnsi="Times New Roman" w:cs="Times New Roman"/>
          <w:sz w:val="24"/>
        </w:rPr>
        <w:t xml:space="preserve">eological </w:t>
      </w:r>
      <w:r w:rsidR="00124069">
        <w:rPr>
          <w:rFonts w:ascii="Times New Roman" w:hAnsi="Times New Roman" w:cs="Times New Roman" w:hint="eastAsia"/>
          <w:sz w:val="24"/>
        </w:rPr>
        <w:t>C</w:t>
      </w:r>
      <w:r w:rsidR="00124069" w:rsidRPr="00124069">
        <w:rPr>
          <w:rFonts w:ascii="Times New Roman" w:hAnsi="Times New Roman" w:cs="Times New Roman"/>
          <w:sz w:val="24"/>
        </w:rPr>
        <w:t>onditions</w:t>
      </w:r>
      <w:r w:rsidR="00124069">
        <w:rPr>
          <w:rFonts w:ascii="Times New Roman" w:hAnsi="Times New Roman" w:cs="Times New Roman" w:hint="eastAsia"/>
          <w:sz w:val="24"/>
        </w:rPr>
        <w:t xml:space="preserve"> [J]. </w:t>
      </w:r>
      <w:r w:rsidR="00203C31">
        <w:rPr>
          <w:rFonts w:ascii="Times New Roman" w:hAnsi="Times New Roman" w:cs="Times New Roman"/>
          <w:sz w:val="24"/>
        </w:rPr>
        <w:t xml:space="preserve">Modern </w:t>
      </w:r>
      <w:r w:rsidR="00203C31">
        <w:rPr>
          <w:rFonts w:ascii="Times New Roman" w:hAnsi="Times New Roman" w:cs="Times New Roman" w:hint="eastAsia"/>
          <w:sz w:val="24"/>
        </w:rPr>
        <w:t>P</w:t>
      </w:r>
      <w:r w:rsidR="00203C31">
        <w:rPr>
          <w:rFonts w:ascii="Times New Roman" w:hAnsi="Times New Roman" w:cs="Times New Roman"/>
          <w:sz w:val="24"/>
        </w:rPr>
        <w:t>roperty (</w:t>
      </w:r>
      <w:r w:rsidR="00203C31">
        <w:rPr>
          <w:rFonts w:ascii="Times New Roman" w:hAnsi="Times New Roman" w:cs="Times New Roman" w:hint="eastAsia"/>
          <w:sz w:val="24"/>
        </w:rPr>
        <w:t>for the first ten days of a month</w:t>
      </w:r>
      <w:r w:rsidR="00203C31" w:rsidRPr="00203C31">
        <w:rPr>
          <w:rFonts w:ascii="Times New Roman" w:hAnsi="Times New Roman" w:cs="Times New Roman"/>
          <w:sz w:val="24"/>
        </w:rPr>
        <w:t>)</w:t>
      </w:r>
      <w:r w:rsidR="00203C31">
        <w:rPr>
          <w:rFonts w:ascii="Times New Roman" w:hAnsi="Times New Roman" w:cs="Times New Roman" w:hint="eastAsia"/>
          <w:sz w:val="24"/>
        </w:rPr>
        <w:t xml:space="preserve">, </w:t>
      </w:r>
      <w:r w:rsidR="00203C31" w:rsidRPr="0075074E">
        <w:rPr>
          <w:rFonts w:ascii="Times New Roman" w:hAnsi="Times New Roman" w:cs="Times New Roman"/>
          <w:sz w:val="24"/>
        </w:rPr>
        <w:t>2013</w:t>
      </w:r>
      <w:r w:rsidR="00203C31" w:rsidRPr="0075074E">
        <w:rPr>
          <w:rFonts w:ascii="Times New Roman" w:hAnsi="Times New Roman" w:cs="Times New Roman"/>
          <w:sz w:val="24"/>
        </w:rPr>
        <w:t>，</w:t>
      </w:r>
      <w:r w:rsidR="00203C31" w:rsidRPr="0075074E">
        <w:rPr>
          <w:rFonts w:ascii="Times New Roman" w:hAnsi="Times New Roman" w:cs="Times New Roman"/>
          <w:sz w:val="24"/>
        </w:rPr>
        <w:t>(1):32</w:t>
      </w:r>
      <w:r w:rsidR="00203C31" w:rsidRPr="0075074E">
        <w:rPr>
          <w:rFonts w:ascii="Times New Roman" w:hAnsi="Times New Roman" w:cs="Times New Roman"/>
          <w:sz w:val="24"/>
        </w:rPr>
        <w:t>－</w:t>
      </w:r>
      <w:r w:rsidR="00203C31" w:rsidRPr="0075074E">
        <w:rPr>
          <w:rFonts w:ascii="Times New Roman" w:hAnsi="Times New Roman" w:cs="Times New Roman"/>
          <w:sz w:val="24"/>
        </w:rPr>
        <w:t>33</w:t>
      </w:r>
      <w:r w:rsidR="00203C31" w:rsidRPr="0075074E">
        <w:rPr>
          <w:rFonts w:ascii="Times New Roman" w:hAnsi="Times New Roman" w:cs="Times New Roman"/>
          <w:sz w:val="24"/>
        </w:rPr>
        <w:t>．</w:t>
      </w:r>
    </w:p>
    <w:p w:rsidR="00D4503F" w:rsidRPr="0075074E" w:rsidRDefault="007203C6">
      <w:pPr>
        <w:spacing w:line="360" w:lineRule="auto"/>
        <w:rPr>
          <w:rFonts w:ascii="Times New Roman" w:hAnsi="Times New Roman" w:cs="Times New Roman"/>
          <w:sz w:val="24"/>
        </w:rPr>
      </w:pPr>
      <w:r>
        <w:rPr>
          <w:rFonts w:ascii="Times New Roman" w:hAnsi="Times New Roman" w:cs="Times New Roman" w:hint="eastAsia"/>
          <w:sz w:val="24"/>
        </w:rPr>
        <w:t xml:space="preserve"> </w:t>
      </w:r>
      <w:r w:rsidR="00523223">
        <w:rPr>
          <w:rFonts w:ascii="Times New Roman" w:hAnsi="Times New Roman" w:cs="Times New Roman" w:hint="eastAsia"/>
          <w:sz w:val="24"/>
        </w:rPr>
        <w:t>[</w:t>
      </w:r>
      <w:r w:rsidR="00523223">
        <w:rPr>
          <w:rFonts w:ascii="Times New Roman" w:hAnsi="Times New Roman" w:cs="Times New Roman"/>
          <w:sz w:val="24"/>
        </w:rPr>
        <w:t xml:space="preserve">5] </w:t>
      </w:r>
      <w:r w:rsidR="00786F14">
        <w:rPr>
          <w:rFonts w:ascii="Times New Roman" w:hAnsi="Times New Roman" w:cs="Times New Roman" w:hint="eastAsia"/>
          <w:sz w:val="24"/>
        </w:rPr>
        <w:t xml:space="preserve">Wang </w:t>
      </w:r>
      <w:proofErr w:type="spellStart"/>
      <w:r w:rsidR="00786F14">
        <w:rPr>
          <w:rFonts w:ascii="Times New Roman" w:hAnsi="Times New Roman" w:cs="Times New Roman" w:hint="eastAsia"/>
          <w:sz w:val="24"/>
        </w:rPr>
        <w:t>Jinyan</w:t>
      </w:r>
      <w:proofErr w:type="spellEnd"/>
      <w:r w:rsidR="00786F14">
        <w:rPr>
          <w:rFonts w:ascii="Times New Roman" w:hAnsi="Times New Roman" w:cs="Times New Roman" w:hint="eastAsia"/>
          <w:sz w:val="24"/>
        </w:rPr>
        <w:t xml:space="preserve">. </w:t>
      </w:r>
      <w:proofErr w:type="gramStart"/>
      <w:r w:rsidR="00786F14">
        <w:rPr>
          <w:rFonts w:ascii="Times New Roman" w:hAnsi="Times New Roman" w:cs="Times New Roman" w:hint="eastAsia"/>
          <w:sz w:val="24"/>
        </w:rPr>
        <w:t xml:space="preserve">Exploration on the Design and Construction of Geotechnical Engineering Investigation of </w:t>
      </w:r>
      <w:proofErr w:type="spellStart"/>
      <w:r w:rsidR="00786F14">
        <w:rPr>
          <w:rFonts w:ascii="Times New Roman" w:hAnsi="Times New Roman" w:cs="Times New Roman" w:hint="eastAsia"/>
          <w:sz w:val="24"/>
        </w:rPr>
        <w:t>H</w:t>
      </w:r>
      <w:r w:rsidR="00786F14" w:rsidRPr="00786F14">
        <w:rPr>
          <w:rFonts w:ascii="Times New Roman" w:hAnsi="Times New Roman" w:cs="Times New Roman"/>
          <w:sz w:val="24"/>
        </w:rPr>
        <w:t>ydrogeololgy</w:t>
      </w:r>
      <w:proofErr w:type="spellEnd"/>
      <w:r w:rsidR="00786F14">
        <w:rPr>
          <w:rFonts w:ascii="Times New Roman" w:hAnsi="Times New Roman" w:cs="Times New Roman" w:hint="eastAsia"/>
          <w:sz w:val="24"/>
        </w:rPr>
        <w:t xml:space="preserve"> [J].</w:t>
      </w:r>
      <w:proofErr w:type="gramEnd"/>
      <w:r w:rsidR="00786F14">
        <w:rPr>
          <w:rFonts w:ascii="Times New Roman" w:hAnsi="Times New Roman" w:cs="Times New Roman" w:hint="eastAsia"/>
          <w:sz w:val="24"/>
        </w:rPr>
        <w:t xml:space="preserve"> Resource Information and Engineering, 2017(1):68.</w:t>
      </w:r>
    </w:p>
    <w:p w:rsidR="00D4503F" w:rsidRPr="0075074E" w:rsidRDefault="007203C6">
      <w:pPr>
        <w:spacing w:line="360" w:lineRule="auto"/>
        <w:rPr>
          <w:rFonts w:ascii="Times New Roman" w:hAnsi="Times New Roman" w:cs="Times New Roman"/>
          <w:sz w:val="24"/>
        </w:rPr>
      </w:pPr>
      <w:r>
        <w:rPr>
          <w:rFonts w:ascii="Times New Roman" w:hAnsi="Times New Roman" w:cs="Times New Roman" w:hint="eastAsia"/>
          <w:sz w:val="24"/>
        </w:rPr>
        <w:t xml:space="preserve"> </w:t>
      </w:r>
      <w:r w:rsidR="00523223">
        <w:rPr>
          <w:rFonts w:ascii="Times New Roman" w:hAnsi="Times New Roman" w:cs="Times New Roman" w:hint="eastAsia"/>
          <w:sz w:val="24"/>
        </w:rPr>
        <w:t>[</w:t>
      </w:r>
      <w:r w:rsidR="00523223">
        <w:rPr>
          <w:rFonts w:ascii="Times New Roman" w:hAnsi="Times New Roman" w:cs="Times New Roman"/>
          <w:sz w:val="24"/>
        </w:rPr>
        <w:t xml:space="preserve">6] </w:t>
      </w:r>
      <w:r w:rsidR="00786F14">
        <w:rPr>
          <w:rFonts w:ascii="Times New Roman" w:hAnsi="Times New Roman" w:cs="Times New Roman" w:hint="eastAsia"/>
          <w:sz w:val="24"/>
        </w:rPr>
        <w:t>Yan Gang. My Opinions on Geotechnical Engineering Investigation of the Current Industrial and Civil Building Projects [J] Urban Buildings, 2016(32):125.</w:t>
      </w:r>
    </w:p>
    <w:p w:rsidR="00D4503F" w:rsidRPr="0075074E" w:rsidRDefault="007203C6">
      <w:pPr>
        <w:spacing w:line="360" w:lineRule="auto"/>
        <w:rPr>
          <w:rFonts w:ascii="Times New Roman" w:hAnsi="Times New Roman" w:cs="Times New Roman"/>
          <w:sz w:val="24"/>
        </w:rPr>
      </w:pPr>
      <w:r>
        <w:rPr>
          <w:rFonts w:ascii="Times New Roman" w:hAnsi="Times New Roman" w:cs="Times New Roman" w:hint="eastAsia"/>
          <w:sz w:val="24"/>
        </w:rPr>
        <w:t xml:space="preserve"> </w:t>
      </w:r>
      <w:r w:rsidR="00523223">
        <w:rPr>
          <w:rFonts w:ascii="Times New Roman" w:hAnsi="Times New Roman" w:cs="Times New Roman" w:hint="eastAsia"/>
          <w:sz w:val="24"/>
        </w:rPr>
        <w:t>[</w:t>
      </w:r>
      <w:r w:rsidR="00523223">
        <w:rPr>
          <w:rFonts w:ascii="Times New Roman" w:hAnsi="Times New Roman" w:cs="Times New Roman"/>
          <w:sz w:val="24"/>
        </w:rPr>
        <w:t xml:space="preserve">7] </w:t>
      </w:r>
      <w:r w:rsidR="00786F14">
        <w:rPr>
          <w:rFonts w:ascii="Times New Roman" w:hAnsi="Times New Roman" w:cs="Times New Roman" w:hint="eastAsia"/>
          <w:sz w:val="24"/>
        </w:rPr>
        <w:t xml:space="preserve">Yu </w:t>
      </w:r>
      <w:proofErr w:type="spellStart"/>
      <w:r w:rsidR="00786F14">
        <w:rPr>
          <w:rFonts w:ascii="Times New Roman" w:hAnsi="Times New Roman" w:cs="Times New Roman" w:hint="eastAsia"/>
          <w:sz w:val="24"/>
        </w:rPr>
        <w:t>Hongwei</w:t>
      </w:r>
      <w:proofErr w:type="spellEnd"/>
      <w:r w:rsidR="00786F14">
        <w:rPr>
          <w:rFonts w:ascii="Times New Roman" w:hAnsi="Times New Roman" w:cs="Times New Roman" w:hint="eastAsia"/>
          <w:sz w:val="24"/>
        </w:rPr>
        <w:t xml:space="preserve">, Zhang </w:t>
      </w:r>
      <w:proofErr w:type="spellStart"/>
      <w:r w:rsidR="00786F14">
        <w:rPr>
          <w:rFonts w:ascii="Times New Roman" w:hAnsi="Times New Roman" w:cs="Times New Roman" w:hint="eastAsia"/>
          <w:sz w:val="24"/>
        </w:rPr>
        <w:t>Xiaodong</w:t>
      </w:r>
      <w:proofErr w:type="spellEnd"/>
      <w:r w:rsidR="00786F14">
        <w:rPr>
          <w:rFonts w:ascii="Times New Roman" w:hAnsi="Times New Roman" w:cs="Times New Roman" w:hint="eastAsia"/>
          <w:sz w:val="24"/>
        </w:rPr>
        <w:t xml:space="preserve">, Zhang Zhen. </w:t>
      </w:r>
      <w:proofErr w:type="gramStart"/>
      <w:r w:rsidR="00786F14">
        <w:rPr>
          <w:rFonts w:ascii="Times New Roman" w:hAnsi="Times New Roman" w:cs="Times New Roman" w:hint="eastAsia"/>
          <w:sz w:val="24"/>
        </w:rPr>
        <w:t>Design and Construction of W</w:t>
      </w:r>
      <w:r w:rsidR="00786F14">
        <w:rPr>
          <w:rFonts w:ascii="Times New Roman" w:hAnsi="Times New Roman" w:cs="Times New Roman"/>
          <w:sz w:val="24"/>
        </w:rPr>
        <w:t xml:space="preserve">ell-points </w:t>
      </w:r>
      <w:r w:rsidR="00786F14">
        <w:rPr>
          <w:rFonts w:ascii="Times New Roman" w:hAnsi="Times New Roman" w:cs="Times New Roman" w:hint="eastAsia"/>
          <w:sz w:val="24"/>
        </w:rPr>
        <w:t>D</w:t>
      </w:r>
      <w:r w:rsidR="00786F14" w:rsidRPr="00786F14">
        <w:rPr>
          <w:rFonts w:ascii="Times New Roman" w:hAnsi="Times New Roman" w:cs="Times New Roman"/>
          <w:sz w:val="24"/>
        </w:rPr>
        <w:t>ewatering</w:t>
      </w:r>
      <w:r w:rsidR="00786F14">
        <w:rPr>
          <w:rFonts w:ascii="Times New Roman" w:hAnsi="Times New Roman" w:cs="Times New Roman" w:hint="eastAsia"/>
          <w:sz w:val="24"/>
        </w:rPr>
        <w:t xml:space="preserve"> of Tube Wells [J].</w:t>
      </w:r>
      <w:proofErr w:type="gramEnd"/>
      <w:r w:rsidR="00786F14">
        <w:rPr>
          <w:rFonts w:ascii="Times New Roman" w:hAnsi="Times New Roman" w:cs="Times New Roman" w:hint="eastAsia"/>
          <w:sz w:val="24"/>
        </w:rPr>
        <w:t xml:space="preserve"> </w:t>
      </w:r>
      <w:proofErr w:type="gramStart"/>
      <w:r w:rsidR="00786F14" w:rsidRPr="00786F14">
        <w:rPr>
          <w:rFonts w:ascii="Times New Roman" w:hAnsi="Times New Roman" w:cs="Times New Roman"/>
          <w:sz w:val="24"/>
        </w:rPr>
        <w:t>Heilongjiang Science and Technology of Water Conservancy</w:t>
      </w:r>
      <w:r w:rsidR="00786F14">
        <w:rPr>
          <w:rFonts w:ascii="Times New Roman" w:hAnsi="Times New Roman" w:cs="Times New Roman" w:hint="eastAsia"/>
          <w:sz w:val="24"/>
        </w:rPr>
        <w:t>.</w:t>
      </w:r>
      <w:proofErr w:type="gramEnd"/>
      <w:r w:rsidR="00786F14">
        <w:rPr>
          <w:rFonts w:ascii="Times New Roman" w:hAnsi="Times New Roman" w:cs="Times New Roman" w:hint="eastAsia"/>
          <w:sz w:val="24"/>
        </w:rPr>
        <w:t xml:space="preserve"> 2003(4):42.</w:t>
      </w:r>
    </w:p>
    <w:p w:rsidR="00D4503F" w:rsidRPr="0075074E" w:rsidRDefault="007203C6">
      <w:pPr>
        <w:spacing w:line="360" w:lineRule="auto"/>
        <w:rPr>
          <w:rFonts w:ascii="Times New Roman" w:hAnsi="Times New Roman" w:cs="Times New Roman"/>
          <w:sz w:val="24"/>
        </w:rPr>
      </w:pPr>
      <w:r>
        <w:rPr>
          <w:rFonts w:ascii="Times New Roman" w:hAnsi="Times New Roman" w:cs="Times New Roman" w:hint="eastAsia"/>
          <w:sz w:val="24"/>
        </w:rPr>
        <w:t xml:space="preserve"> </w:t>
      </w:r>
      <w:r w:rsidR="00523223">
        <w:rPr>
          <w:rFonts w:ascii="Times New Roman" w:hAnsi="Times New Roman" w:cs="Times New Roman" w:hint="eastAsia"/>
          <w:sz w:val="24"/>
        </w:rPr>
        <w:t>[</w:t>
      </w:r>
      <w:r w:rsidR="00523223">
        <w:rPr>
          <w:rFonts w:ascii="Times New Roman" w:hAnsi="Times New Roman" w:cs="Times New Roman"/>
          <w:sz w:val="24"/>
        </w:rPr>
        <w:t xml:space="preserve">8] </w:t>
      </w:r>
      <w:proofErr w:type="spellStart"/>
      <w:r w:rsidR="00786F14">
        <w:rPr>
          <w:rFonts w:ascii="Times New Roman" w:hAnsi="Times New Roman" w:cs="Times New Roman" w:hint="eastAsia"/>
          <w:sz w:val="24"/>
        </w:rPr>
        <w:t>Ouyang</w:t>
      </w:r>
      <w:proofErr w:type="spellEnd"/>
      <w:r w:rsidR="00786F14">
        <w:rPr>
          <w:rFonts w:ascii="Times New Roman" w:hAnsi="Times New Roman" w:cs="Times New Roman" w:hint="eastAsia"/>
          <w:sz w:val="24"/>
        </w:rPr>
        <w:t xml:space="preserve"> </w:t>
      </w:r>
      <w:proofErr w:type="spellStart"/>
      <w:r w:rsidR="00786F14">
        <w:rPr>
          <w:rFonts w:ascii="Times New Roman" w:hAnsi="Times New Roman" w:cs="Times New Roman" w:hint="eastAsia"/>
          <w:sz w:val="24"/>
        </w:rPr>
        <w:t>Lianqin</w:t>
      </w:r>
      <w:proofErr w:type="spellEnd"/>
      <w:r w:rsidR="00786F14">
        <w:rPr>
          <w:rFonts w:ascii="Times New Roman" w:hAnsi="Times New Roman" w:cs="Times New Roman" w:hint="eastAsia"/>
          <w:sz w:val="24"/>
        </w:rPr>
        <w:t xml:space="preserve">. </w:t>
      </w:r>
      <w:proofErr w:type="gramStart"/>
      <w:r w:rsidR="00786F14">
        <w:rPr>
          <w:rFonts w:ascii="Times New Roman" w:hAnsi="Times New Roman" w:cs="Times New Roman" w:hint="eastAsia"/>
          <w:sz w:val="24"/>
        </w:rPr>
        <w:t>Analysis on Concerns of Design and Construction for Water Supply Reconstruction Projects.</w:t>
      </w:r>
      <w:proofErr w:type="gramEnd"/>
      <w:r w:rsidR="00786F14">
        <w:rPr>
          <w:rFonts w:ascii="Times New Roman" w:hAnsi="Times New Roman" w:cs="Times New Roman" w:hint="eastAsia"/>
          <w:sz w:val="24"/>
        </w:rPr>
        <w:t xml:space="preserve"> </w:t>
      </w:r>
      <w:proofErr w:type="gramStart"/>
      <w:r w:rsidR="00786F14">
        <w:rPr>
          <w:rFonts w:ascii="Times New Roman" w:hAnsi="Times New Roman" w:cs="Times New Roman" w:hint="eastAsia"/>
          <w:sz w:val="24"/>
        </w:rPr>
        <w:t>Anhui Buildings.</w:t>
      </w:r>
      <w:proofErr w:type="gramEnd"/>
      <w:r w:rsidR="00786F14">
        <w:rPr>
          <w:rFonts w:ascii="Times New Roman" w:hAnsi="Times New Roman" w:cs="Times New Roman" w:hint="eastAsia"/>
          <w:sz w:val="24"/>
        </w:rPr>
        <w:t xml:space="preserve"> </w:t>
      </w:r>
      <w:r w:rsidR="00786F14" w:rsidRPr="0075074E">
        <w:rPr>
          <w:rFonts w:ascii="Times New Roman" w:hAnsi="Times New Roman" w:cs="Times New Roman"/>
          <w:sz w:val="24"/>
        </w:rPr>
        <w:t>2005(1):91-92.</w:t>
      </w:r>
    </w:p>
    <w:p w:rsidR="00D4503F" w:rsidRPr="0075074E" w:rsidRDefault="00D4503F">
      <w:pPr>
        <w:spacing w:line="360" w:lineRule="auto"/>
        <w:rPr>
          <w:rFonts w:ascii="Times New Roman" w:hAnsi="Times New Roman" w:cs="Times New Roman"/>
          <w:sz w:val="24"/>
        </w:rPr>
      </w:pPr>
    </w:p>
    <w:p w:rsidR="00D4503F" w:rsidRPr="0075074E" w:rsidRDefault="00D4503F">
      <w:pPr>
        <w:spacing w:line="360" w:lineRule="auto"/>
        <w:rPr>
          <w:rFonts w:ascii="Times New Roman" w:hAnsi="Times New Roman" w:cs="Times New Roman"/>
          <w:sz w:val="24"/>
        </w:rPr>
      </w:pPr>
    </w:p>
    <w:sectPr w:rsidR="00D4503F" w:rsidRPr="0075074E" w:rsidSect="003B0A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9D9" w:rsidRDefault="008619D9" w:rsidP="004571AE">
      <w:r>
        <w:separator/>
      </w:r>
    </w:p>
  </w:endnote>
  <w:endnote w:type="continuationSeparator" w:id="0">
    <w:p w:rsidR="008619D9" w:rsidRDefault="008619D9" w:rsidP="004571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9D9" w:rsidRDefault="008619D9" w:rsidP="004571AE">
      <w:r>
        <w:separator/>
      </w:r>
    </w:p>
  </w:footnote>
  <w:footnote w:type="continuationSeparator" w:id="0">
    <w:p w:rsidR="008619D9" w:rsidRDefault="008619D9" w:rsidP="004571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63A59"/>
    <w:multiLevelType w:val="hybridMultilevel"/>
    <w:tmpl w:val="8A602A06"/>
    <w:lvl w:ilvl="0" w:tplc="2B8CE9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0ACE"/>
    <w:rsid w:val="000C25A5"/>
    <w:rsid w:val="00124069"/>
    <w:rsid w:val="00146FC7"/>
    <w:rsid w:val="001B079A"/>
    <w:rsid w:val="001E487C"/>
    <w:rsid w:val="00203C31"/>
    <w:rsid w:val="0020675B"/>
    <w:rsid w:val="002618D2"/>
    <w:rsid w:val="002A3DF5"/>
    <w:rsid w:val="002B1C2C"/>
    <w:rsid w:val="002B40FF"/>
    <w:rsid w:val="002E7B23"/>
    <w:rsid w:val="00376A18"/>
    <w:rsid w:val="003A52DB"/>
    <w:rsid w:val="003B0AE8"/>
    <w:rsid w:val="00446354"/>
    <w:rsid w:val="004571AE"/>
    <w:rsid w:val="00460960"/>
    <w:rsid w:val="004C11D6"/>
    <w:rsid w:val="004C52EC"/>
    <w:rsid w:val="00523223"/>
    <w:rsid w:val="00551889"/>
    <w:rsid w:val="00580F09"/>
    <w:rsid w:val="005E3FF1"/>
    <w:rsid w:val="005F06A8"/>
    <w:rsid w:val="006A4D8F"/>
    <w:rsid w:val="006A77E2"/>
    <w:rsid w:val="006C0912"/>
    <w:rsid w:val="00706DF9"/>
    <w:rsid w:val="00711D13"/>
    <w:rsid w:val="007203C6"/>
    <w:rsid w:val="00735F70"/>
    <w:rsid w:val="0075074E"/>
    <w:rsid w:val="0077234F"/>
    <w:rsid w:val="00786F14"/>
    <w:rsid w:val="00825A88"/>
    <w:rsid w:val="00836D83"/>
    <w:rsid w:val="008370F9"/>
    <w:rsid w:val="00843001"/>
    <w:rsid w:val="008619D9"/>
    <w:rsid w:val="00862042"/>
    <w:rsid w:val="009048C4"/>
    <w:rsid w:val="00965451"/>
    <w:rsid w:val="00990A51"/>
    <w:rsid w:val="00994620"/>
    <w:rsid w:val="009D59F4"/>
    <w:rsid w:val="00A00430"/>
    <w:rsid w:val="00A7543C"/>
    <w:rsid w:val="00A85E20"/>
    <w:rsid w:val="00AA3A53"/>
    <w:rsid w:val="00AB0D8D"/>
    <w:rsid w:val="00B0233C"/>
    <w:rsid w:val="00B3578D"/>
    <w:rsid w:val="00B50165"/>
    <w:rsid w:val="00B50ACE"/>
    <w:rsid w:val="00B56539"/>
    <w:rsid w:val="00B63A5D"/>
    <w:rsid w:val="00BC0FBA"/>
    <w:rsid w:val="00BC5DDB"/>
    <w:rsid w:val="00BC67DC"/>
    <w:rsid w:val="00C05C0B"/>
    <w:rsid w:val="00C61B8B"/>
    <w:rsid w:val="00CB5DA6"/>
    <w:rsid w:val="00CD53C0"/>
    <w:rsid w:val="00D4503F"/>
    <w:rsid w:val="00D92450"/>
    <w:rsid w:val="00E338CB"/>
    <w:rsid w:val="00E57E3D"/>
    <w:rsid w:val="00E67457"/>
    <w:rsid w:val="00E71605"/>
    <w:rsid w:val="00ED36C5"/>
    <w:rsid w:val="00F076C4"/>
    <w:rsid w:val="00F31F26"/>
    <w:rsid w:val="00F86A2B"/>
    <w:rsid w:val="08FF38D2"/>
    <w:rsid w:val="2B421BFD"/>
    <w:rsid w:val="38207115"/>
    <w:rsid w:val="5AEF7CDD"/>
    <w:rsid w:val="7A5371CE"/>
    <w:rsid w:val="7F0F2B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AE8"/>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3B0AE8"/>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B0AE8"/>
    <w:pPr>
      <w:tabs>
        <w:tab w:val="center" w:pos="4153"/>
        <w:tab w:val="right" w:pos="8306"/>
      </w:tabs>
      <w:snapToGrid w:val="0"/>
      <w:jc w:val="left"/>
    </w:pPr>
    <w:rPr>
      <w:sz w:val="18"/>
      <w:szCs w:val="18"/>
    </w:rPr>
  </w:style>
  <w:style w:type="paragraph" w:styleId="a4">
    <w:name w:val="header"/>
    <w:basedOn w:val="a"/>
    <w:link w:val="Char0"/>
    <w:qFormat/>
    <w:rsid w:val="003B0AE8"/>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sid w:val="003B0AE8"/>
    <w:rPr>
      <w:color w:val="0000FF"/>
      <w:u w:val="single"/>
    </w:rPr>
  </w:style>
  <w:style w:type="character" w:customStyle="1" w:styleId="Char0">
    <w:name w:val="页眉 Char"/>
    <w:basedOn w:val="a0"/>
    <w:link w:val="a4"/>
    <w:rsid w:val="003B0AE8"/>
    <w:rPr>
      <w:rFonts w:asciiTheme="minorHAnsi" w:eastAsiaTheme="minorEastAsia" w:hAnsiTheme="minorHAnsi" w:cstheme="minorBidi"/>
      <w:kern w:val="2"/>
      <w:sz w:val="18"/>
      <w:szCs w:val="18"/>
    </w:rPr>
  </w:style>
  <w:style w:type="character" w:customStyle="1" w:styleId="Char">
    <w:name w:val="页脚 Char"/>
    <w:basedOn w:val="a0"/>
    <w:link w:val="a3"/>
    <w:qFormat/>
    <w:rsid w:val="003B0AE8"/>
    <w:rPr>
      <w:rFonts w:asciiTheme="minorHAnsi" w:eastAsiaTheme="minorEastAsia" w:hAnsiTheme="minorHAnsi" w:cstheme="minorBidi"/>
      <w:kern w:val="2"/>
      <w:sz w:val="18"/>
      <w:szCs w:val="18"/>
    </w:rPr>
  </w:style>
  <w:style w:type="paragraph" w:styleId="a6">
    <w:name w:val="List Paragraph"/>
    <w:basedOn w:val="a"/>
    <w:uiPriority w:val="99"/>
    <w:unhideWhenUsed/>
    <w:rsid w:val="0075074E"/>
    <w:pPr>
      <w:ind w:firstLineChars="200" w:firstLine="420"/>
    </w:pPr>
  </w:style>
  <w:style w:type="character" w:customStyle="1" w:styleId="clientdeflistworden1">
    <w:name w:val="client_def_list_word_en1"/>
    <w:basedOn w:val="a0"/>
    <w:rsid w:val="00A00430"/>
    <w:rPr>
      <w:rFonts w:ascii="Segoe UI" w:hAnsi="Segoe UI" w:cs="Segoe UI" w:hint="default"/>
      <w:b w:val="0"/>
      <w:b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Pr>
      <w:color w:val="0000FF"/>
      <w:u w:val="single"/>
    </w:r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paragraph" w:styleId="a6">
    <w:name w:val="List Paragraph"/>
    <w:basedOn w:val="a"/>
    <w:uiPriority w:val="99"/>
    <w:unhideWhenUsed/>
    <w:rsid w:val="0075074E"/>
    <w:pPr>
      <w:ind w:firstLineChars="200" w:firstLine="420"/>
    </w:pPr>
  </w:style>
  <w:style w:type="character" w:customStyle="1" w:styleId="clientdeflistworden1">
    <w:name w:val="client_def_list_word_en1"/>
    <w:basedOn w:val="a0"/>
    <w:rsid w:val="00A00430"/>
    <w:rPr>
      <w:rFonts w:ascii="Segoe UI" w:hAnsi="Segoe UI" w:cs="Segoe UI" w:hint="default"/>
      <w:b w:val="0"/>
      <w:b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997810994">
      <w:bodyDiv w:val="1"/>
      <w:marLeft w:val="0"/>
      <w:marRight w:val="0"/>
      <w:marTop w:val="0"/>
      <w:marBottom w:val="0"/>
      <w:divBdr>
        <w:top w:val="none" w:sz="0" w:space="0" w:color="auto"/>
        <w:left w:val="none" w:sz="0" w:space="0" w:color="auto"/>
        <w:bottom w:val="none" w:sz="0" w:space="0" w:color="auto"/>
        <w:right w:val="none" w:sz="0" w:space="0" w:color="auto"/>
      </w:divBdr>
      <w:divsChild>
        <w:div w:id="1397822150">
          <w:marLeft w:val="0"/>
          <w:marRight w:val="0"/>
          <w:marTop w:val="100"/>
          <w:marBottom w:val="100"/>
          <w:divBdr>
            <w:top w:val="none" w:sz="0" w:space="0" w:color="auto"/>
            <w:left w:val="none" w:sz="0" w:space="0" w:color="auto"/>
            <w:bottom w:val="none" w:sz="0" w:space="0" w:color="auto"/>
            <w:right w:val="none" w:sz="0" w:space="0" w:color="auto"/>
          </w:divBdr>
          <w:divsChild>
            <w:div w:id="1178928364">
              <w:marLeft w:val="0"/>
              <w:marRight w:val="0"/>
              <w:marTop w:val="0"/>
              <w:marBottom w:val="0"/>
              <w:divBdr>
                <w:top w:val="none" w:sz="0" w:space="0" w:color="auto"/>
                <w:left w:val="none" w:sz="0" w:space="0" w:color="auto"/>
                <w:bottom w:val="none" w:sz="0" w:space="0" w:color="auto"/>
                <w:right w:val="none" w:sz="0" w:space="0" w:color="auto"/>
              </w:divBdr>
              <w:divsChild>
                <w:div w:id="113791737">
                  <w:marLeft w:val="300"/>
                  <w:marRight w:val="300"/>
                  <w:marTop w:val="150"/>
                  <w:marBottom w:val="150"/>
                  <w:divBdr>
                    <w:top w:val="none" w:sz="0" w:space="0" w:color="auto"/>
                    <w:left w:val="none" w:sz="0" w:space="0" w:color="auto"/>
                    <w:bottom w:val="none" w:sz="0" w:space="0" w:color="auto"/>
                    <w:right w:val="none" w:sz="0" w:space="0" w:color="auto"/>
                  </w:divBdr>
                  <w:divsChild>
                    <w:div w:id="916087131">
                      <w:marLeft w:val="0"/>
                      <w:marRight w:val="0"/>
                      <w:marTop w:val="0"/>
                      <w:marBottom w:val="0"/>
                      <w:divBdr>
                        <w:top w:val="none" w:sz="0" w:space="0" w:color="auto"/>
                        <w:left w:val="none" w:sz="0" w:space="0" w:color="auto"/>
                        <w:bottom w:val="none" w:sz="0" w:space="0" w:color="auto"/>
                        <w:right w:val="none" w:sz="0" w:space="0" w:color="auto"/>
                      </w:divBdr>
                      <w:divsChild>
                        <w:div w:id="2119597643">
                          <w:marLeft w:val="0"/>
                          <w:marRight w:val="0"/>
                          <w:marTop w:val="0"/>
                          <w:marBottom w:val="0"/>
                          <w:divBdr>
                            <w:top w:val="none" w:sz="0" w:space="0" w:color="auto"/>
                            <w:left w:val="none" w:sz="0" w:space="0" w:color="auto"/>
                            <w:bottom w:val="none" w:sz="0" w:space="0" w:color="auto"/>
                            <w:right w:val="none" w:sz="0" w:space="0" w:color="auto"/>
                          </w:divBdr>
                          <w:divsChild>
                            <w:div w:id="1170801360">
                              <w:marLeft w:val="0"/>
                              <w:marRight w:val="0"/>
                              <w:marTop w:val="0"/>
                              <w:marBottom w:val="0"/>
                              <w:divBdr>
                                <w:top w:val="none" w:sz="0" w:space="0" w:color="auto"/>
                                <w:left w:val="none" w:sz="0" w:space="0" w:color="auto"/>
                                <w:bottom w:val="none" w:sz="0" w:space="0" w:color="auto"/>
                                <w:right w:val="none" w:sz="0" w:space="0" w:color="auto"/>
                              </w:divBdr>
                              <w:divsChild>
                                <w:div w:id="901790022">
                                  <w:marLeft w:val="0"/>
                                  <w:marRight w:val="0"/>
                                  <w:marTop w:val="0"/>
                                  <w:marBottom w:val="75"/>
                                  <w:divBdr>
                                    <w:top w:val="none" w:sz="0" w:space="0" w:color="auto"/>
                                    <w:left w:val="none" w:sz="0" w:space="0" w:color="auto"/>
                                    <w:bottom w:val="none" w:sz="0" w:space="0" w:color="auto"/>
                                    <w:right w:val="none" w:sz="0" w:space="0" w:color="auto"/>
                                  </w:divBdr>
                                  <w:divsChild>
                                    <w:div w:id="554974073">
                                      <w:marLeft w:val="45"/>
                                      <w:marRight w:val="0"/>
                                      <w:marTop w:val="0"/>
                                      <w:marBottom w:val="0"/>
                                      <w:divBdr>
                                        <w:top w:val="none" w:sz="0" w:space="0" w:color="auto"/>
                                        <w:left w:val="none" w:sz="0" w:space="0" w:color="auto"/>
                                        <w:bottom w:val="none" w:sz="0" w:space="0" w:color="auto"/>
                                        <w:right w:val="none" w:sz="0" w:space="0" w:color="auto"/>
                                      </w:divBdr>
                                      <w:divsChild>
                                        <w:div w:id="537746743">
                                          <w:marLeft w:val="0"/>
                                          <w:marRight w:val="0"/>
                                          <w:marTop w:val="0"/>
                                          <w:marBottom w:val="0"/>
                                          <w:divBdr>
                                            <w:top w:val="none" w:sz="0" w:space="0" w:color="auto"/>
                                            <w:left w:val="none" w:sz="0" w:space="0" w:color="auto"/>
                                            <w:bottom w:val="none" w:sz="0" w:space="0" w:color="auto"/>
                                            <w:right w:val="none" w:sz="0" w:space="0" w:color="auto"/>
                                          </w:divBdr>
                                          <w:divsChild>
                                            <w:div w:id="827870147">
                                              <w:marLeft w:val="0"/>
                                              <w:marRight w:val="0"/>
                                              <w:marTop w:val="0"/>
                                              <w:marBottom w:val="0"/>
                                              <w:divBdr>
                                                <w:top w:val="none" w:sz="0" w:space="0" w:color="auto"/>
                                                <w:left w:val="none" w:sz="0" w:space="0" w:color="auto"/>
                                                <w:bottom w:val="none" w:sz="0" w:space="0" w:color="auto"/>
                                                <w:right w:val="none" w:sz="0" w:space="0" w:color="auto"/>
                                              </w:divBdr>
                                              <w:divsChild>
                                                <w:div w:id="6939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n.bing.com/dict/clientsearch?mkt=zh-CN&amp;setLang=zh&amp;form=BDVEHC&amp;ClientVer=BDDTV3.5.1.4320&amp;q=%E5%91%BC%E4%BC%A6%E8%B4%9D%E5%B0%94"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n.bing.com/dict/clientsearch?mkt=zh-CN&amp;setLang=zh&amp;form=BDVEHC&amp;ClientVer=BDDTV3.5.1.4320&amp;q=%E5%91%BC%E4%BC%A6%E8%B4%9D%E5%B0%9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9</Pages>
  <Words>2554</Words>
  <Characters>14560</Characters>
  <Application>Microsoft Office Word</Application>
  <DocSecurity>0</DocSecurity>
  <Lines>121</Lines>
  <Paragraphs>34</Paragraphs>
  <ScaleCrop>false</ScaleCrop>
  <Company/>
  <LinksUpToDate>false</LinksUpToDate>
  <CharactersWithSpaces>17080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46</cp:revision>
  <dcterms:created xsi:type="dcterms:W3CDTF">2019-10-31T01:32:00Z</dcterms:created>
  <dcterms:modified xsi:type="dcterms:W3CDTF">2019-11-04T03:21:00Z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