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D3981" w14:textId="51E698D8" w:rsidR="00A83BA2" w:rsidRDefault="00CD329B" w:rsidP="0063231A">
      <w:pPr>
        <w:spacing w:after="0"/>
        <w:jc w:val="center"/>
        <w:rPr>
          <w:rFonts w:ascii="Times New Roman" w:hAnsi="Times New Roman"/>
          <w:b/>
          <w:color w:val="000000" w:themeColor="text1"/>
          <w:szCs w:val="24"/>
        </w:rPr>
      </w:pPr>
      <w:r w:rsidRPr="00380562">
        <w:rPr>
          <w:rFonts w:ascii="Times New Roman" w:hAnsi="Times New Roman"/>
          <w:b/>
          <w:color w:val="000000" w:themeColor="text1"/>
          <w:szCs w:val="24"/>
        </w:rPr>
        <w:t>Operations Management Perspectives in the Air Transport Management</w:t>
      </w:r>
    </w:p>
    <w:p w14:paraId="0AA50297" w14:textId="77777777" w:rsidR="00213B1E" w:rsidRDefault="00213B1E" w:rsidP="0063231A">
      <w:pPr>
        <w:spacing w:after="0"/>
        <w:jc w:val="center"/>
        <w:rPr>
          <w:rFonts w:ascii="Times New Roman" w:hAnsi="Times New Roman"/>
          <w:b/>
          <w:color w:val="000000" w:themeColor="text1"/>
          <w:szCs w:val="24"/>
        </w:rPr>
      </w:pPr>
    </w:p>
    <w:p w14:paraId="642D04FE" w14:textId="77777777" w:rsidR="00213B1E" w:rsidRPr="00017D98" w:rsidRDefault="00213B1E" w:rsidP="00213B1E">
      <w:pPr>
        <w:jc w:val="center"/>
      </w:pPr>
      <w:r w:rsidRPr="00017D98">
        <w:t>Gulsah Hancerliogullari Koksalmis</w:t>
      </w:r>
      <w:r>
        <w:t>*</w:t>
      </w:r>
    </w:p>
    <w:p w14:paraId="2E257C16" w14:textId="77777777" w:rsidR="00213B1E" w:rsidRDefault="00213B1E" w:rsidP="00213B1E">
      <w:pPr>
        <w:jc w:val="both"/>
      </w:pPr>
    </w:p>
    <w:p w14:paraId="6F161C79" w14:textId="77777777" w:rsidR="00213B1E" w:rsidRDefault="00213B1E" w:rsidP="00213B1E">
      <w:pPr>
        <w:jc w:val="center"/>
      </w:pPr>
      <w:r>
        <w:t xml:space="preserve">Istanbul Technical University, Department of Industrial Engineering, </w:t>
      </w:r>
    </w:p>
    <w:p w14:paraId="3E4F4EE9" w14:textId="77777777" w:rsidR="00213B1E" w:rsidRDefault="00213B1E" w:rsidP="00213B1E">
      <w:pPr>
        <w:jc w:val="center"/>
      </w:pPr>
      <w:r>
        <w:t xml:space="preserve">Faculty of Management, 34367 Istanbul, Turkey </w:t>
      </w:r>
    </w:p>
    <w:p w14:paraId="03930B5A" w14:textId="77777777" w:rsidR="00213B1E" w:rsidRDefault="00213B1E" w:rsidP="00213B1E">
      <w:pPr>
        <w:jc w:val="center"/>
        <w:rPr>
          <w:rStyle w:val="Hyperlink"/>
        </w:rPr>
      </w:pPr>
      <w:r>
        <w:t xml:space="preserve">E-mail: </w:t>
      </w:r>
      <w:hyperlink r:id="rId8" w:history="1">
        <w:r w:rsidRPr="009407FC">
          <w:rPr>
            <w:rStyle w:val="Hyperlink"/>
          </w:rPr>
          <w:t>ghancerliogullari@itu.edu.tr</w:t>
        </w:r>
      </w:hyperlink>
    </w:p>
    <w:p w14:paraId="3B2732D8" w14:textId="77777777" w:rsidR="00213B1E" w:rsidRDefault="00213B1E" w:rsidP="00213B1E">
      <w:pPr>
        <w:jc w:val="center"/>
        <w:rPr>
          <w:rStyle w:val="Hyperlink"/>
        </w:rPr>
      </w:pPr>
    </w:p>
    <w:p w14:paraId="69D65651" w14:textId="77777777" w:rsidR="00213B1E" w:rsidRPr="00C1288F" w:rsidRDefault="00213B1E" w:rsidP="00213B1E">
      <w:pPr>
        <w:jc w:val="center"/>
      </w:pPr>
      <w:r w:rsidRPr="00C1288F">
        <w:t>*</w:t>
      </w:r>
      <w:r>
        <w:t xml:space="preserve"> </w:t>
      </w:r>
      <w:r w:rsidRPr="00C1288F">
        <w:t>Corresponding author</w:t>
      </w:r>
    </w:p>
    <w:p w14:paraId="7761209C" w14:textId="77777777" w:rsidR="00213B1E" w:rsidRPr="00380562" w:rsidRDefault="00213B1E" w:rsidP="0063231A">
      <w:pPr>
        <w:spacing w:after="0"/>
        <w:jc w:val="center"/>
        <w:rPr>
          <w:rFonts w:ascii="Times New Roman" w:hAnsi="Times New Roman"/>
          <w:b/>
          <w:color w:val="000000" w:themeColor="text1"/>
          <w:szCs w:val="24"/>
        </w:rPr>
      </w:pPr>
      <w:bookmarkStart w:id="0" w:name="_GoBack"/>
      <w:bookmarkEnd w:id="0"/>
    </w:p>
    <w:p w14:paraId="1453C7C2" w14:textId="77777777" w:rsidR="00A83BA2" w:rsidRPr="00380562" w:rsidRDefault="00A83BA2" w:rsidP="00380562">
      <w:pPr>
        <w:pStyle w:val="Abstract"/>
      </w:pPr>
    </w:p>
    <w:p w14:paraId="74CE2722" w14:textId="15773BF8" w:rsidR="00CB7A22" w:rsidRPr="00CF6CFD" w:rsidRDefault="00380562" w:rsidP="00380562">
      <w:pPr>
        <w:pStyle w:val="Abstract"/>
        <w:rPr>
          <w:b/>
        </w:rPr>
      </w:pPr>
      <w:r w:rsidRPr="00CF6CFD">
        <w:rPr>
          <w:b/>
        </w:rPr>
        <w:t>Abstract</w:t>
      </w:r>
    </w:p>
    <w:p w14:paraId="178C37DF" w14:textId="77777777" w:rsidR="00CF6CFD" w:rsidRPr="00CF6CFD" w:rsidRDefault="00CF6CFD" w:rsidP="00CF6CFD"/>
    <w:p w14:paraId="17425B74" w14:textId="651A501B" w:rsidR="00CB7A22" w:rsidRPr="00380562" w:rsidRDefault="00CB7A22" w:rsidP="0063231A">
      <w:pPr>
        <w:jc w:val="both"/>
        <w:rPr>
          <w:rFonts w:ascii="Times New Roman" w:hAnsi="Times New Roman"/>
          <w:szCs w:val="24"/>
        </w:rPr>
      </w:pPr>
      <w:r w:rsidRPr="00380562">
        <w:rPr>
          <w:rFonts w:ascii="Times New Roman" w:hAnsi="Times New Roman"/>
          <w:szCs w:val="24"/>
        </w:rPr>
        <w:t>The area of operations management has had a substantial effect on the today's air transportation management. Having moved with huge demand from management to obtain a competitive advantage in the market, the airlines are utilizing advanced optimization techniques to develop decision support systems for operations management and control. In order to provide a service with high quality and low cost, airlines spend a tremendous amount of resources and effort to generate profitable and cost-effective fare classes, flight schedules, fleet plans, aircraft routes, crew pairings, gate assignment, etc. In this paper, the techniques and operations management applications that are used in the air transportation industry are reviewed including demand forecasting, fleet assignment, aircraft routing, crew pairing, runway scheduling problem and gate assignment.</w:t>
      </w:r>
    </w:p>
    <w:p w14:paraId="1175617C" w14:textId="77777777" w:rsidR="00380562" w:rsidRDefault="00380562" w:rsidP="00380562">
      <w:pPr>
        <w:pStyle w:val="Abstract"/>
      </w:pPr>
      <w:r>
        <w:t>Keywords: Air transportation, o</w:t>
      </w:r>
      <w:r w:rsidRPr="00380562">
        <w:t>perations management, runway scheduling, fleet assignment, crew scheduling, aircraft routing, demand forecasting, gate assignment</w:t>
      </w:r>
    </w:p>
    <w:p w14:paraId="44C87655" w14:textId="77777777" w:rsidR="00380562" w:rsidRDefault="00380562" w:rsidP="00380562">
      <w:pPr>
        <w:pStyle w:val="Abstract"/>
      </w:pPr>
      <w:r w:rsidRPr="00380562">
        <w:rPr>
          <w:b/>
        </w:rPr>
        <w:t>I.</w:t>
      </w:r>
      <w:r>
        <w:t xml:space="preserve"> </w:t>
      </w:r>
      <w:r w:rsidRPr="00380562">
        <w:rPr>
          <w:b/>
        </w:rPr>
        <w:t>Introduction</w:t>
      </w:r>
    </w:p>
    <w:p w14:paraId="4B821748" w14:textId="59707D7C" w:rsidR="00CB7A22" w:rsidRPr="00380562" w:rsidRDefault="00CB7A22" w:rsidP="00380562">
      <w:pPr>
        <w:pStyle w:val="Abstract"/>
      </w:pPr>
      <w:r w:rsidRPr="00380562">
        <w:t>Especially in recent years, the aviation industry has been growing steadily. According to Coldren (2003), this increase in the aviation sector, which was achieved by the first jet flight in 1949 reached 70 times nowadays; brought it with the following;</w:t>
      </w:r>
    </w:p>
    <w:p w14:paraId="58C40942" w14:textId="77777777" w:rsidR="00CB7A22" w:rsidRPr="00380562" w:rsidRDefault="00CB7A22" w:rsidP="0063231A">
      <w:pPr>
        <w:pStyle w:val="Paragraphbody"/>
      </w:pPr>
      <w:r w:rsidRPr="00380562">
        <w:t>•The desire to reach opportunities in countries with developed living standards,</w:t>
      </w:r>
    </w:p>
    <w:p w14:paraId="73A41C97" w14:textId="77777777" w:rsidR="00CB7A22" w:rsidRPr="00380562" w:rsidRDefault="00CB7A22" w:rsidP="0063231A">
      <w:pPr>
        <w:pStyle w:val="Paragraphbody"/>
      </w:pPr>
      <w:r w:rsidRPr="00380562">
        <w:lastRenderedPageBreak/>
        <w:t>•With the creation of international aviation law, new markets to airline companies,</w:t>
      </w:r>
    </w:p>
    <w:p w14:paraId="79E9B11B" w14:textId="77777777" w:rsidR="00CB7A22" w:rsidRPr="00380562" w:rsidRDefault="00CB7A22" w:rsidP="0063231A">
      <w:pPr>
        <w:pStyle w:val="Paragraphbody"/>
      </w:pPr>
      <w:r w:rsidRPr="00380562">
        <w:t>•Increase in demand because it is a safe way of transportation,</w:t>
      </w:r>
    </w:p>
    <w:p w14:paraId="153C5A83" w14:textId="77777777" w:rsidR="00CB7A22" w:rsidRPr="00380562" w:rsidRDefault="00CB7A22" w:rsidP="0063231A">
      <w:pPr>
        <w:pStyle w:val="Paragraphbody"/>
      </w:pPr>
      <w:r w:rsidRPr="00380562">
        <w:t>•Lower prices due to increased productivity and competitive environment.</w:t>
      </w:r>
    </w:p>
    <w:p w14:paraId="317C89BE" w14:textId="77777777" w:rsidR="00380562" w:rsidRDefault="00380562" w:rsidP="00380562">
      <w:pPr>
        <w:pStyle w:val="Paragraphbody"/>
        <w:ind w:firstLine="0"/>
      </w:pPr>
    </w:p>
    <w:p w14:paraId="47691740" w14:textId="77777777" w:rsidR="00CB7A22" w:rsidRPr="00380562" w:rsidRDefault="00CB7A22" w:rsidP="00380562">
      <w:pPr>
        <w:pStyle w:val="Paragraphbody"/>
        <w:ind w:firstLine="0"/>
      </w:pPr>
      <w:r w:rsidRPr="00380562">
        <w:t>According to statistics published by the International Civil Aviation Organization (ICAO) in 2006, there exists more than 900 commercial airline companies, 22,000 airline fleets, 1,670 airports with millions of kilometers of network, 2 billion passengers per year, 2.1 million employees (check-in officers, maintenance crew, etc.) and a very comprehensive accounting system which deals with the 40% of total import and export (ICAO 2006). Therefore, according to Abdelghany (2016), it is important to plan and manage this valuable system which has a very complex structure in terms of both airline companies and the General Directorate of State Airports Authority.</w:t>
      </w:r>
    </w:p>
    <w:p w14:paraId="11BD0AFA" w14:textId="77777777" w:rsidR="00380562" w:rsidRDefault="00380562" w:rsidP="00380562">
      <w:pPr>
        <w:pStyle w:val="Paragraphbody"/>
        <w:ind w:firstLine="0"/>
      </w:pPr>
    </w:p>
    <w:p w14:paraId="25ADCCEA" w14:textId="77777777" w:rsidR="00CB7A22" w:rsidRPr="00380562" w:rsidRDefault="00CB7A22" w:rsidP="00380562">
      <w:pPr>
        <w:pStyle w:val="Paragraphbody"/>
        <w:ind w:firstLine="0"/>
      </w:pPr>
      <w:r w:rsidRPr="00380562">
        <w:t>The delay and complexity experienced at the airport has been one of the main problems of the aviation sector. According to De Neufville (2003), if better planning was made only at 29 intensive airports in the United States (U.S.), a total savings of 400 aircraft could be achieved. According to Xiao et al. (2013), after the security, the next most important issue for the US Department of Transportation, is managing the high passenger density.</w:t>
      </w:r>
    </w:p>
    <w:p w14:paraId="1C5AE134" w14:textId="77777777" w:rsidR="00380562" w:rsidRDefault="00380562" w:rsidP="00380562">
      <w:pPr>
        <w:pStyle w:val="Paragraphbody"/>
        <w:ind w:firstLine="0"/>
      </w:pPr>
    </w:p>
    <w:p w14:paraId="179AFE9C" w14:textId="77777777" w:rsidR="00CB7A22" w:rsidRPr="00380562" w:rsidRDefault="00CB7A22" w:rsidP="00380562">
      <w:pPr>
        <w:pStyle w:val="Paragraphbody"/>
        <w:ind w:firstLine="0"/>
      </w:pPr>
      <w:r w:rsidRPr="00380562">
        <w:t>In order to provide all the constraints of the stakeholders (as presented in Figure 1), and to find an economical solution with high quality, airlines are spending a lot of resources and efforts in scheduling problems such as profitable and cost effective fare classes, flight schedules, fleet plans, routes, flight team plans, gate assignments, maintenance schedules, food service plans and baggage management. According to Yu (1998), in addition to stakeholder-based constraints, there are some other factors such as:</w:t>
      </w:r>
    </w:p>
    <w:p w14:paraId="302652BB" w14:textId="05EA89A6" w:rsidR="00CB7A22" w:rsidRPr="00380562" w:rsidRDefault="00CB7A22" w:rsidP="0063231A">
      <w:pPr>
        <w:pStyle w:val="Paragraphbody"/>
      </w:pPr>
      <w:r w:rsidRPr="00380562">
        <w:t>•Having already benefited from limited re</w:t>
      </w:r>
      <w:r w:rsidR="001B624B" w:rsidRPr="00380562">
        <w:t xml:space="preserve">sources, there is not much room </w:t>
      </w:r>
      <w:r w:rsidRPr="00380562">
        <w:t>for movement and space to the changes,</w:t>
      </w:r>
    </w:p>
    <w:p w14:paraId="4940A248" w14:textId="115206C9" w:rsidR="00CB7A22" w:rsidRPr="00380562" w:rsidRDefault="00CB7A22" w:rsidP="0063231A">
      <w:pPr>
        <w:pStyle w:val="Paragraphbody"/>
      </w:pPr>
      <w:r w:rsidRPr="00380562">
        <w:t>•The environment in which the airline op</w:t>
      </w:r>
      <w:r w:rsidR="001B624B" w:rsidRPr="00380562">
        <w:t xml:space="preserve">erates is a dynamic environment </w:t>
      </w:r>
      <w:r w:rsidRPr="00380562">
        <w:t>with ambiguities, adverse weather conditions, mechanical problems, malfunctions, fuel bottlenecks, illness of one flight crew, the plan made by the agents is very often interrupted and changed,</w:t>
      </w:r>
    </w:p>
    <w:p w14:paraId="4F9E6F89" w14:textId="6BA76C1D" w:rsidR="00CB7A22" w:rsidRPr="00380562" w:rsidRDefault="00CB7A22" w:rsidP="0063231A">
      <w:pPr>
        <w:pStyle w:val="Paragraphbody"/>
      </w:pPr>
      <w:r w:rsidRPr="00380562">
        <w:t>•Flight team's working conditions, track availability, security etc. due to such factors as strict rules applied by the FAA (Federal Aviation Academy).</w:t>
      </w:r>
    </w:p>
    <w:p w14:paraId="657E4D33" w14:textId="77777777" w:rsidR="00380562" w:rsidRDefault="00380562" w:rsidP="00380562">
      <w:pPr>
        <w:pStyle w:val="Paragraphbody"/>
        <w:ind w:firstLine="0"/>
      </w:pPr>
    </w:p>
    <w:p w14:paraId="30912D14" w14:textId="77777777" w:rsidR="00CB7A22" w:rsidRPr="00380562" w:rsidRDefault="00CB7A22" w:rsidP="00380562">
      <w:pPr>
        <w:pStyle w:val="Paragraphbody"/>
        <w:ind w:firstLine="0"/>
      </w:pPr>
      <w:r w:rsidRPr="00380562">
        <w:t>According to Burke et al. (2010), three different departments are involved in airline companies; scheduling and network, operational planning and operation control departments. The scheduling and network department is responsible for the creation of feasible schedules at the planning stage. The aim of this unit is to increase the intentions such as market share, passenger income and to take measures to reduce the operational costs. In KLM Royal Dutch Airlines, this process takes approximately 2 months and the results are transferred to the operational plan department. The operational plan department makes minor changes on this chart taking into account the changes in the sector and the performance of the operations in the airline industry. Approximately 2 weeks before the flight, it sends the results to the operation control department to make last-minute changes in different occasions.</w:t>
      </w:r>
    </w:p>
    <w:p w14:paraId="3964780B" w14:textId="77777777" w:rsidR="00380562" w:rsidRDefault="00380562" w:rsidP="00380562">
      <w:pPr>
        <w:pStyle w:val="Paragraphbody"/>
        <w:ind w:firstLine="0"/>
      </w:pPr>
    </w:p>
    <w:p w14:paraId="028232AE" w14:textId="135ADEC5" w:rsidR="00CB7A22" w:rsidRPr="00380562" w:rsidRDefault="00CB7A22" w:rsidP="00380562">
      <w:pPr>
        <w:pStyle w:val="Paragraphbody"/>
        <w:ind w:firstLine="0"/>
      </w:pPr>
      <w:r w:rsidRPr="00380562">
        <w:t xml:space="preserve">Again according to Burke et al. (2010), 'Delays' have been increasing in recent years due to the inability to show suitable charts or to adapt to the </w:t>
      </w:r>
    </w:p>
    <w:p w14:paraId="3D36D692" w14:textId="77777777" w:rsidR="00A2276A" w:rsidRPr="00380562" w:rsidRDefault="00A2276A" w:rsidP="0063231A">
      <w:pPr>
        <w:pStyle w:val="Paragraphbody"/>
      </w:pPr>
    </w:p>
    <w:p w14:paraId="1E1DA91D" w14:textId="77777777" w:rsidR="00CB7A22" w:rsidRPr="00380562" w:rsidRDefault="00CB7A22" w:rsidP="0063231A">
      <w:pPr>
        <w:pStyle w:val="Paragraphbody"/>
        <w:jc w:val="center"/>
      </w:pPr>
      <w:r w:rsidRPr="00380562">
        <w:t>------------------------------</w:t>
      </w:r>
    </w:p>
    <w:p w14:paraId="72ED9067" w14:textId="77777777" w:rsidR="00CB7A22" w:rsidRPr="00380562" w:rsidRDefault="00CB7A22" w:rsidP="0063231A">
      <w:pPr>
        <w:pStyle w:val="Paragraphbody"/>
        <w:jc w:val="center"/>
      </w:pPr>
      <w:r w:rsidRPr="00380562">
        <w:t>Insert Figure 1 about here</w:t>
      </w:r>
    </w:p>
    <w:p w14:paraId="57DEEC57" w14:textId="3C2DCF7E" w:rsidR="00CB7A22" w:rsidRPr="00380562" w:rsidRDefault="00CB7A22" w:rsidP="0063231A">
      <w:pPr>
        <w:pStyle w:val="Paragraphbody"/>
        <w:jc w:val="center"/>
      </w:pPr>
      <w:r w:rsidRPr="00380562">
        <w:t>------------------------------</w:t>
      </w:r>
    </w:p>
    <w:p w14:paraId="0D8866AB" w14:textId="77777777" w:rsidR="00CB7A22" w:rsidRPr="00380562" w:rsidRDefault="00CB7A22" w:rsidP="0063231A">
      <w:pPr>
        <w:pStyle w:val="Paragraphbody"/>
      </w:pPr>
    </w:p>
    <w:p w14:paraId="2FA327AF" w14:textId="21362EAE" w:rsidR="00CB7A22" w:rsidRPr="00380562" w:rsidRDefault="00CB7A22" w:rsidP="0063231A">
      <w:pPr>
        <w:pStyle w:val="Paragraphbody"/>
        <w:ind w:firstLine="0"/>
      </w:pPr>
      <w:r w:rsidRPr="00380562">
        <w:t>changes in the charts and to develop solutions that can respond to this change in a short time. According to a survey conducted by Eurocontrol in 2005, 42% of flights are delayed and almost half of these delays are 15 minutes or more. When the delays are examined in detail, it has been revealed that half of these delays are caused by airlines.</w:t>
      </w:r>
    </w:p>
    <w:p w14:paraId="5E5E01A8" w14:textId="77777777" w:rsidR="00380562" w:rsidRDefault="00380562" w:rsidP="00380562">
      <w:pPr>
        <w:pStyle w:val="Paragraphbody"/>
        <w:ind w:firstLine="0"/>
      </w:pPr>
    </w:p>
    <w:p w14:paraId="0A80D62B" w14:textId="77777777" w:rsidR="00CB7A22" w:rsidRPr="00380562" w:rsidRDefault="00CB7A22" w:rsidP="00380562">
      <w:pPr>
        <w:pStyle w:val="Paragraphbody"/>
        <w:ind w:firstLine="0"/>
      </w:pPr>
      <w:r w:rsidRPr="00380562">
        <w:t>As a result, considering all the inputs mentioned above, it is important to establish a wide range of fleet decision making systems, including strategic planning such as route planning and airplane purchase for airlines, tactical level planning such as fuel planning, crew scheduling. It is very important to solve and analyze these problems with scientific methods.</w:t>
      </w:r>
    </w:p>
    <w:p w14:paraId="577264B2" w14:textId="77777777" w:rsidR="00380562" w:rsidRDefault="00380562" w:rsidP="00380562">
      <w:pPr>
        <w:pStyle w:val="Paragraphbody"/>
        <w:ind w:firstLine="0"/>
      </w:pPr>
    </w:p>
    <w:p w14:paraId="0BA4EAD1" w14:textId="77777777" w:rsidR="00CB7A22" w:rsidRPr="00380562" w:rsidRDefault="00CB7A22" w:rsidP="00380562">
      <w:pPr>
        <w:pStyle w:val="Paragraphbody"/>
        <w:ind w:firstLine="0"/>
      </w:pPr>
      <w:r w:rsidRPr="00380562">
        <w:t xml:space="preserve">In this study, the techniques and operations management applications that are used in the air transportation industry including demand forecasting, fleet assignment, aircraft routing, crew pairing, runway scheduling and gate assignment are reviewed. Moreover, the solution methodologies proposed for the runway scheduling problem will be discussed in more detail. </w:t>
      </w:r>
    </w:p>
    <w:p w14:paraId="26D38361" w14:textId="77777777" w:rsidR="00CB7A22" w:rsidRPr="00380562" w:rsidRDefault="00CB7A22" w:rsidP="0063231A">
      <w:pPr>
        <w:pStyle w:val="Paragraphbody"/>
      </w:pPr>
    </w:p>
    <w:p w14:paraId="1E1C4053" w14:textId="70910E6C" w:rsidR="0082538E" w:rsidRPr="00380562" w:rsidRDefault="00380562" w:rsidP="0063231A">
      <w:pPr>
        <w:pStyle w:val="SectionHeadings"/>
        <w:numPr>
          <w:ilvl w:val="0"/>
          <w:numId w:val="0"/>
        </w:numPr>
        <w:tabs>
          <w:tab w:val="left" w:pos="9180"/>
        </w:tabs>
        <w:ind w:left="360" w:hanging="360"/>
        <w:jc w:val="both"/>
        <w:rPr>
          <w:szCs w:val="24"/>
          <w:lang w:val="en-US"/>
        </w:rPr>
      </w:pPr>
      <w:r>
        <w:rPr>
          <w:szCs w:val="24"/>
          <w:lang w:val="en-US"/>
        </w:rPr>
        <w:t xml:space="preserve">Ii. </w:t>
      </w:r>
      <w:r w:rsidRPr="00380562">
        <w:rPr>
          <w:szCs w:val="24"/>
          <w:lang w:val="en-US"/>
        </w:rPr>
        <w:t>Demand Forecasting</w:t>
      </w:r>
    </w:p>
    <w:p w14:paraId="3CDC6919" w14:textId="77777777" w:rsidR="0082538E" w:rsidRPr="00380562" w:rsidRDefault="0082538E" w:rsidP="0063231A">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According to Coldren (2005), the purpose of the demand forecasting models, which are the stages of decision making in the long and middle term, is to predict the preferences of airline passengers for different alternatives of airports. According to Hsiao and Hansen (2011), the main entry of this model is the demand estimation which is taking into account such factors as whether to travel or not, whether to use direct flights or connected flights if traveling, and which flight hub will be used if connected flights are used.</w:t>
      </w:r>
    </w:p>
    <w:p w14:paraId="07E33ABA" w14:textId="77777777" w:rsidR="00380562" w:rsidRDefault="00380562" w:rsidP="00380562">
      <w:pPr>
        <w:pStyle w:val="FirstParaofSectionTextStyle"/>
        <w:tabs>
          <w:tab w:val="left" w:pos="9180"/>
        </w:tabs>
        <w:rPr>
          <w:rFonts w:ascii="Times New Roman" w:hAnsi="Times New Roman" w:cs="Times New Roman"/>
          <w:sz w:val="24"/>
          <w:szCs w:val="24"/>
        </w:rPr>
      </w:pPr>
    </w:p>
    <w:p w14:paraId="6EB8BFB8" w14:textId="77777777" w:rsidR="0082538E" w:rsidRPr="00380562" w:rsidRDefault="0082538E" w:rsidP="00380562">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Making an accurate forecast is not only important for airlines and airports, but also for institutions such as the State Airports Authority in charge of that area. According to Hess (2007), while airlines can make more profitable planning with a precise demand forecast, other agencies can also create better airport-related plans on these estimates. For this reason, the creation of the correct models has an equal effect on stakeholders.</w:t>
      </w:r>
    </w:p>
    <w:p w14:paraId="33509DDB" w14:textId="77777777" w:rsidR="00380562" w:rsidRDefault="00380562" w:rsidP="00380562">
      <w:pPr>
        <w:pStyle w:val="FirstParaofSectionTextStyle"/>
        <w:tabs>
          <w:tab w:val="left" w:pos="9180"/>
        </w:tabs>
        <w:rPr>
          <w:rFonts w:ascii="Times New Roman" w:hAnsi="Times New Roman" w:cs="Times New Roman"/>
          <w:sz w:val="24"/>
          <w:szCs w:val="24"/>
        </w:rPr>
      </w:pPr>
    </w:p>
    <w:p w14:paraId="409FD54D" w14:textId="77777777" w:rsidR="0082538E" w:rsidRPr="00380562" w:rsidRDefault="0082538E" w:rsidP="00380562">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According to Xiao et al. (2013), there are two different methods of overcoming the high passenger density in airlines. The first is the expansion of the airports and the construction of an airport that will balance supply and demand. The second is to increase and to use the capacity more efficiently by utilizing methods such as pricing.</w:t>
      </w:r>
    </w:p>
    <w:p w14:paraId="36C49B73" w14:textId="77777777" w:rsidR="00380562" w:rsidRDefault="00380562" w:rsidP="00380562">
      <w:pPr>
        <w:pStyle w:val="FirstParaofSectionTextStyle"/>
        <w:tabs>
          <w:tab w:val="left" w:pos="9180"/>
        </w:tabs>
        <w:rPr>
          <w:rFonts w:ascii="Times New Roman" w:hAnsi="Times New Roman" w:cs="Times New Roman"/>
          <w:sz w:val="24"/>
          <w:szCs w:val="24"/>
        </w:rPr>
      </w:pPr>
    </w:p>
    <w:p w14:paraId="4EC6D4B2" w14:textId="77777777" w:rsidR="0082538E" w:rsidRPr="00380562" w:rsidRDefault="0082538E" w:rsidP="00380562">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According to Hess (2007), when the literature is examined, although the number of studies mostly based on questionnaires (such as Nassiri et al. (2012)) seems to be high, the number of studies related to analyzing the preferences of passengers using airway transportation with discrete choice models has increased in recent years, and this complex process is modeled more realistically.</w:t>
      </w:r>
    </w:p>
    <w:p w14:paraId="2F8C49CB" w14:textId="77777777" w:rsidR="00380562" w:rsidRDefault="00380562" w:rsidP="00380562">
      <w:pPr>
        <w:pStyle w:val="FirstParaofSectionTextStyle"/>
        <w:tabs>
          <w:tab w:val="left" w:pos="9180"/>
        </w:tabs>
        <w:rPr>
          <w:rFonts w:ascii="Times New Roman" w:hAnsi="Times New Roman" w:cs="Times New Roman"/>
          <w:sz w:val="24"/>
          <w:szCs w:val="24"/>
        </w:rPr>
      </w:pPr>
    </w:p>
    <w:p w14:paraId="3CDA95D1" w14:textId="77777777" w:rsidR="0082538E" w:rsidRPr="00380562" w:rsidRDefault="0082538E" w:rsidP="00380562">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According to Abdelghany and Abdelghany (2016), the factors affecting the decision of passengers who use air transport can be divided into three:</w:t>
      </w:r>
    </w:p>
    <w:p w14:paraId="28B25502" w14:textId="404A90A6" w:rsidR="0082538E" w:rsidRPr="00380562" w:rsidRDefault="001B624B" w:rsidP="0063231A">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Characteristic of the route</w:t>
      </w:r>
    </w:p>
    <w:p w14:paraId="5C73FEA6" w14:textId="5216FD37"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Price,</w:t>
      </w:r>
    </w:p>
    <w:p w14:paraId="68FD06BC" w14:textId="422F544F"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Time of departure and arrival,</w:t>
      </w:r>
    </w:p>
    <w:p w14:paraId="4DF851BB" w14:textId="2EFF3F7B"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Number of connections,</w:t>
      </w:r>
    </w:p>
    <w:p w14:paraId="4A64614D" w14:textId="72F706E7"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Waiting times,</w:t>
      </w:r>
    </w:p>
    <w:p w14:paraId="07F5B62C" w14:textId="260C02DC"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Flight time,</w:t>
      </w:r>
    </w:p>
    <w:p w14:paraId="785A5860" w14:textId="0240EF14"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The type and size of the aircraft,</w:t>
      </w:r>
    </w:p>
    <w:p w14:paraId="0C909BB9" w14:textId="77777777" w:rsidR="001B624B"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The characteristics of the airline company.</w:t>
      </w:r>
    </w:p>
    <w:p w14:paraId="5B012999" w14:textId="22B2B8B0" w:rsidR="0082538E" w:rsidRPr="00380562" w:rsidRDefault="0082538E" w:rsidP="0063231A">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Socio-economic character of the travelers</w:t>
      </w:r>
    </w:p>
    <w:p w14:paraId="56A5CC6A" w14:textId="1F6DC7DB"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Income,</w:t>
      </w:r>
    </w:p>
    <w:p w14:paraId="319FE5AF" w14:textId="6F12B3B2"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Age,</w:t>
      </w:r>
    </w:p>
    <w:p w14:paraId="5E3B48FB" w14:textId="6CCCDF34"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Gender,</w:t>
      </w:r>
    </w:p>
    <w:p w14:paraId="236BC04B" w14:textId="145E35FE"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Airline Loyalty Club Membership.</w:t>
      </w:r>
    </w:p>
    <w:p w14:paraId="77BCC16E" w14:textId="77777777" w:rsidR="0082538E" w:rsidRPr="00380562" w:rsidRDefault="0082538E" w:rsidP="0063231A">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Character of the journey</w:t>
      </w:r>
    </w:p>
    <w:p w14:paraId="1F557E0B" w14:textId="1B3AB036"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Business or vacation,</w:t>
      </w:r>
    </w:p>
    <w:p w14:paraId="2DD120D2" w14:textId="2FBC596B"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Domestic or international,</w:t>
      </w:r>
    </w:p>
    <w:p w14:paraId="4AE4F44D" w14:textId="29F7BEC3" w:rsidR="0082538E" w:rsidRPr="00380562" w:rsidRDefault="001B624B" w:rsidP="0063231A">
      <w:pPr>
        <w:pStyle w:val="FirstParaofSectionTextStyle"/>
        <w:tabs>
          <w:tab w:val="left" w:pos="9180"/>
        </w:tabs>
        <w:ind w:firstLine="360"/>
        <w:rPr>
          <w:rFonts w:ascii="Times New Roman" w:hAnsi="Times New Roman" w:cs="Times New Roman"/>
          <w:sz w:val="24"/>
          <w:szCs w:val="24"/>
        </w:rPr>
      </w:pPr>
      <w:r w:rsidRPr="00380562">
        <w:rPr>
          <w:rFonts w:ascii="Times New Roman" w:hAnsi="Times New Roman" w:cs="Times New Roman"/>
          <w:sz w:val="24"/>
          <w:szCs w:val="24"/>
        </w:rPr>
        <w:t>•</w:t>
      </w:r>
      <w:r w:rsidR="0082538E" w:rsidRPr="00380562">
        <w:rPr>
          <w:rFonts w:ascii="Times New Roman" w:hAnsi="Times New Roman" w:cs="Times New Roman"/>
          <w:sz w:val="24"/>
          <w:szCs w:val="24"/>
        </w:rPr>
        <w:t>Departure or arrival airport (location and time zone).</w:t>
      </w:r>
    </w:p>
    <w:p w14:paraId="33F7C15F" w14:textId="77777777" w:rsidR="00380562" w:rsidRDefault="00380562" w:rsidP="00380562">
      <w:pPr>
        <w:pStyle w:val="FirstParaofSectionTextStyle"/>
        <w:tabs>
          <w:tab w:val="left" w:pos="9180"/>
        </w:tabs>
        <w:rPr>
          <w:rFonts w:ascii="Times New Roman" w:hAnsi="Times New Roman" w:cs="Times New Roman"/>
          <w:sz w:val="24"/>
          <w:szCs w:val="24"/>
        </w:rPr>
      </w:pPr>
    </w:p>
    <w:p w14:paraId="4C7D09E9" w14:textId="77777777" w:rsidR="0082538E" w:rsidRPr="00380562" w:rsidRDefault="0082538E" w:rsidP="00380562">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Generally, it seems that passengers prefer airline alternatives that are cheaper, have fewer connections, have a proper take-off time and landing time, and offered by outstanding airlines.</w:t>
      </w:r>
    </w:p>
    <w:p w14:paraId="42C21E12" w14:textId="77777777" w:rsidR="00380562" w:rsidRDefault="00380562" w:rsidP="00380562">
      <w:pPr>
        <w:pStyle w:val="FirstParaofSectionTextStyle"/>
        <w:tabs>
          <w:tab w:val="left" w:pos="9180"/>
        </w:tabs>
        <w:rPr>
          <w:rFonts w:ascii="Times New Roman" w:hAnsi="Times New Roman" w:cs="Times New Roman"/>
          <w:sz w:val="24"/>
          <w:szCs w:val="24"/>
        </w:rPr>
      </w:pPr>
    </w:p>
    <w:p w14:paraId="73F2049C" w14:textId="77777777" w:rsidR="0082538E" w:rsidRPr="00380562" w:rsidRDefault="0082538E" w:rsidP="00380562">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The passenger's income and sensitivity to ticket prices are inversely proportional. High-income passengers are less sensitive to ticket prices. The age and gender of the traveler also play an important role in the selection of alternatives. For example, ladies usually do not prefer alternative flights late at night, and an airport far from the city. It seems that airline loyalty members have opted for the flight of that airline in order to collect miles.</w:t>
      </w:r>
    </w:p>
    <w:p w14:paraId="2C087A19" w14:textId="77777777" w:rsidR="00380562" w:rsidRDefault="00380562" w:rsidP="00380562">
      <w:pPr>
        <w:pStyle w:val="FirstParaofSectionTextStyle"/>
        <w:tabs>
          <w:tab w:val="left" w:pos="9180"/>
        </w:tabs>
        <w:rPr>
          <w:rFonts w:ascii="Times New Roman" w:hAnsi="Times New Roman" w:cs="Times New Roman"/>
          <w:sz w:val="24"/>
          <w:szCs w:val="24"/>
        </w:rPr>
      </w:pPr>
    </w:p>
    <w:p w14:paraId="26A7D420" w14:textId="77777777" w:rsidR="0082538E" w:rsidRPr="00380562" w:rsidRDefault="0082538E" w:rsidP="00380562">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Finally, the character of the journey also influences this choice. Passengers traveling on business are generally less sensitive to price than passengers traveling on vacation. However, it has been observed that business travelers also consider the arrival time more often. Generally, it is seen that these types of passengers prefer alternatives that arrive at the end of the day and that have no connection.</w:t>
      </w:r>
    </w:p>
    <w:p w14:paraId="5C40D797" w14:textId="77777777" w:rsidR="00380562" w:rsidRDefault="00380562" w:rsidP="00380562">
      <w:pPr>
        <w:pStyle w:val="FirstParaofSectionTextStyle"/>
        <w:tabs>
          <w:tab w:val="left" w:pos="9180"/>
        </w:tabs>
        <w:rPr>
          <w:rFonts w:ascii="Times New Roman" w:hAnsi="Times New Roman" w:cs="Times New Roman"/>
          <w:sz w:val="24"/>
          <w:szCs w:val="24"/>
        </w:rPr>
      </w:pPr>
    </w:p>
    <w:p w14:paraId="12DB049F" w14:textId="774CF2B1" w:rsidR="001B624B" w:rsidRPr="00380562" w:rsidRDefault="0082538E" w:rsidP="00380562">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When the studies in the literature are examined, studies (Coldren (2005) and Hsiao and Hansen (2011)) which evaluate one or more of the factors in these 3 categories have been reached; however, no studies have been found to evaluate the whole of these factors.  While Hsiao and Hansen (2011) develops a model that takes into account factors such as ticket prices, frequency, flight times, direct flight, and time of departure, Colden (2005) considers service level, whether it is a connected flight or not, airline company, ticket prices, type and capacity of the aircraft.</w:t>
      </w:r>
    </w:p>
    <w:p w14:paraId="5E077393" w14:textId="77777777" w:rsidR="001B624B" w:rsidRPr="00380562" w:rsidRDefault="001B624B" w:rsidP="0063231A">
      <w:pPr>
        <w:pStyle w:val="FirstParaofSectionTextStyle"/>
        <w:tabs>
          <w:tab w:val="left" w:pos="9180"/>
        </w:tabs>
        <w:ind w:firstLine="360"/>
        <w:rPr>
          <w:rFonts w:ascii="Times New Roman" w:hAnsi="Times New Roman" w:cs="Times New Roman"/>
          <w:sz w:val="24"/>
          <w:szCs w:val="24"/>
        </w:rPr>
      </w:pPr>
    </w:p>
    <w:p w14:paraId="7C26CDB6" w14:textId="168EA103" w:rsidR="0082538E" w:rsidRPr="00380562" w:rsidRDefault="00380562" w:rsidP="0063231A">
      <w:pPr>
        <w:pStyle w:val="SectionHeadings"/>
        <w:numPr>
          <w:ilvl w:val="0"/>
          <w:numId w:val="0"/>
        </w:numPr>
        <w:tabs>
          <w:tab w:val="left" w:pos="9180"/>
        </w:tabs>
        <w:jc w:val="both"/>
        <w:rPr>
          <w:szCs w:val="24"/>
          <w:lang w:val="en-US"/>
        </w:rPr>
      </w:pPr>
      <w:r>
        <w:rPr>
          <w:szCs w:val="24"/>
          <w:lang w:val="en-US"/>
        </w:rPr>
        <w:t xml:space="preserve">III. </w:t>
      </w:r>
      <w:r w:rsidRPr="00380562">
        <w:rPr>
          <w:szCs w:val="24"/>
          <w:lang w:val="en-US"/>
        </w:rPr>
        <w:t>Fleet Assignment</w:t>
      </w:r>
    </w:p>
    <w:p w14:paraId="77AEABD6" w14:textId="77777777" w:rsidR="0082538E" w:rsidRPr="00380562" w:rsidRDefault="0082538E" w:rsidP="0063231A">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The Fleet Assignment Problem (FAP) deals with the assignment of each aircraft type to the specified flights on a chart according to the potential profitability, capacity and equipment that it has. FAP decisions have high impact on profitability, and are one of the most important parts of the scheduling problems of airline companies. Assigning an aircraft which has a small capacity may lead to improper demand management; on the other hand, assigning a large aircraft may cause unsold seats. FAP is considered to be a very difficult problem by Sherali et al. (2006) due to the large number of flights during the day and the close relationship of airline companies with other transactions. According to Sherali et al. (2006), the studies in the literature are divided into four, namely basic FAP models, FAP models integrated with other processes of the airline, FAP with additional coverage and dynamic FAP models.</w:t>
      </w:r>
    </w:p>
    <w:p w14:paraId="0303202A" w14:textId="5EE9B13B" w:rsidR="0082538E" w:rsidRPr="00380562" w:rsidRDefault="0082538E" w:rsidP="0063231A">
      <w:pPr>
        <w:pStyle w:val="SectionSubheading1"/>
        <w:numPr>
          <w:ilvl w:val="0"/>
          <w:numId w:val="0"/>
        </w:numPr>
        <w:tabs>
          <w:tab w:val="left" w:pos="9180"/>
        </w:tabs>
        <w:rPr>
          <w:rFonts w:ascii="Times New Roman" w:hAnsi="Times New Roman" w:cs="Times New Roman"/>
          <w:sz w:val="24"/>
          <w:szCs w:val="24"/>
        </w:rPr>
      </w:pPr>
      <w:r w:rsidRPr="00380562">
        <w:rPr>
          <w:rFonts w:ascii="Times New Roman" w:hAnsi="Times New Roman" w:cs="Times New Roman"/>
          <w:sz w:val="24"/>
          <w:szCs w:val="24"/>
        </w:rPr>
        <w:t>Basic FAP Model</w:t>
      </w:r>
    </w:p>
    <w:p w14:paraId="06B17538" w14:textId="77777777" w:rsidR="001B624B" w:rsidRPr="00380562" w:rsidRDefault="0082538E" w:rsidP="0063231A">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It was first proposed by Abara (1989)</w:t>
      </w:r>
      <w:r w:rsidR="001B624B" w:rsidRPr="00380562">
        <w:rPr>
          <w:rFonts w:ascii="Times New Roman" w:hAnsi="Times New Roman" w:cs="Times New Roman"/>
          <w:sz w:val="24"/>
          <w:szCs w:val="24"/>
        </w:rPr>
        <w:t>; i</w:t>
      </w:r>
      <w:r w:rsidRPr="00380562">
        <w:rPr>
          <w:rFonts w:ascii="Times New Roman" w:hAnsi="Times New Roman" w:cs="Times New Roman"/>
          <w:sz w:val="24"/>
          <w:szCs w:val="24"/>
        </w:rPr>
        <w:t>n this model the constraint</w:t>
      </w:r>
      <w:r w:rsidR="001B624B" w:rsidRPr="00380562">
        <w:rPr>
          <w:rFonts w:ascii="Times New Roman" w:hAnsi="Times New Roman" w:cs="Times New Roman"/>
          <w:sz w:val="24"/>
          <w:szCs w:val="24"/>
        </w:rPr>
        <w:t xml:space="preserve">s ensure </w:t>
      </w:r>
      <w:r w:rsidRPr="00380562">
        <w:rPr>
          <w:rFonts w:ascii="Times New Roman" w:hAnsi="Times New Roman" w:cs="Times New Roman"/>
          <w:sz w:val="24"/>
          <w:szCs w:val="24"/>
        </w:rPr>
        <w:t xml:space="preserve">that each flight is covered by a fleet type, </w:t>
      </w:r>
      <w:r w:rsidR="001B624B" w:rsidRPr="00380562">
        <w:rPr>
          <w:rFonts w:ascii="Times New Roman" w:hAnsi="Times New Roman" w:cs="Times New Roman"/>
          <w:sz w:val="24"/>
          <w:szCs w:val="24"/>
        </w:rPr>
        <w:t>the aircraft capacity is not exceeded, and the network balance</w:t>
      </w:r>
      <w:r w:rsidRPr="00380562">
        <w:rPr>
          <w:rFonts w:ascii="Times New Roman" w:hAnsi="Times New Roman" w:cs="Times New Roman"/>
          <w:sz w:val="24"/>
          <w:szCs w:val="24"/>
        </w:rPr>
        <w:t xml:space="preserve">. Berge (1993) re-modeled the basic FAP model based on Time Space Network. This model was later extended by Rushmeier and Kontogiorgis (1997) with the addition of constraints to consider the flight team.  </w:t>
      </w:r>
    </w:p>
    <w:p w14:paraId="7BD2743B" w14:textId="77777777" w:rsidR="00A2276A" w:rsidRPr="00380562" w:rsidRDefault="00A2276A" w:rsidP="0063231A">
      <w:pPr>
        <w:pStyle w:val="FirstParaofSectionTextStyle"/>
        <w:tabs>
          <w:tab w:val="left" w:pos="9180"/>
        </w:tabs>
        <w:rPr>
          <w:rFonts w:ascii="Times New Roman" w:hAnsi="Times New Roman" w:cs="Times New Roman"/>
          <w:sz w:val="24"/>
          <w:szCs w:val="24"/>
        </w:rPr>
      </w:pPr>
    </w:p>
    <w:p w14:paraId="08ACC923" w14:textId="6DB68A18" w:rsidR="0082538E" w:rsidRPr="00380562" w:rsidRDefault="0082538E" w:rsidP="0063231A">
      <w:pPr>
        <w:pStyle w:val="FirstParaofSectionTextStyle"/>
        <w:tabs>
          <w:tab w:val="left" w:pos="9180"/>
        </w:tabs>
        <w:rPr>
          <w:rFonts w:ascii="Times New Roman" w:hAnsi="Times New Roman" w:cs="Times New Roman"/>
          <w:b/>
          <w:i/>
          <w:sz w:val="24"/>
          <w:szCs w:val="24"/>
        </w:rPr>
      </w:pPr>
      <w:r w:rsidRPr="00380562">
        <w:rPr>
          <w:rFonts w:ascii="Times New Roman" w:hAnsi="Times New Roman" w:cs="Times New Roman"/>
          <w:b/>
          <w:i/>
          <w:sz w:val="24"/>
          <w:szCs w:val="24"/>
        </w:rPr>
        <w:t>Integrated FAP Model</w:t>
      </w:r>
    </w:p>
    <w:p w14:paraId="2151D4D8" w14:textId="77777777" w:rsidR="001B624B" w:rsidRPr="00380562" w:rsidRDefault="001B624B" w:rsidP="0063231A">
      <w:pPr>
        <w:pStyle w:val="FirstParaofSectionTextStyle"/>
        <w:tabs>
          <w:tab w:val="left" w:pos="9180"/>
        </w:tabs>
        <w:rPr>
          <w:rFonts w:ascii="Times New Roman" w:hAnsi="Times New Roman" w:cs="Times New Roman"/>
          <w:sz w:val="24"/>
          <w:szCs w:val="24"/>
        </w:rPr>
      </w:pPr>
    </w:p>
    <w:p w14:paraId="67ACEC8C"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Although the FAP-related studies address FAP's independence from other airline planning and scheduling activities, it is closely related to activities such as departure/arrival times, departure/arrival airport, maintenance periods, cycle planning and flight crew planning.</w:t>
      </w:r>
    </w:p>
    <w:p w14:paraId="78C3B9BE" w14:textId="77777777" w:rsidR="00380562" w:rsidRDefault="00380562" w:rsidP="00380562">
      <w:pPr>
        <w:tabs>
          <w:tab w:val="left" w:pos="9180"/>
        </w:tabs>
        <w:spacing w:after="0"/>
        <w:contextualSpacing/>
        <w:jc w:val="both"/>
        <w:rPr>
          <w:rFonts w:ascii="Times New Roman" w:hAnsi="Times New Roman"/>
          <w:szCs w:val="24"/>
        </w:rPr>
      </w:pPr>
    </w:p>
    <w:p w14:paraId="58649130" w14:textId="4264367C" w:rsidR="0082538E" w:rsidRPr="00380562" w:rsidRDefault="0082538E" w:rsidP="00380562">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For example, a FAP solution that is not integrated with flight crew planning could result in the assignment of a cabin crew that does not have that type of aircraft certification. For this reason, it is necessary to develop models that can work together with these types of processes. Integrated fleet assignment and flight schedule models would provide a better solution than to deal with these problems separately. The first study on this subject was made by adding </w:t>
      </w:r>
      <w:r w:rsidR="001B624B" w:rsidRPr="00380562">
        <w:rPr>
          <w:rFonts w:ascii="Times New Roman" w:hAnsi="Times New Roman"/>
          <w:szCs w:val="24"/>
        </w:rPr>
        <w:t>two</w:t>
      </w:r>
      <w:r w:rsidRPr="00380562">
        <w:rPr>
          <w:rFonts w:ascii="Times New Roman" w:hAnsi="Times New Roman"/>
          <w:szCs w:val="24"/>
        </w:rPr>
        <w:t xml:space="preserve"> constraints by Desaulniers et al. (1997). According to Kohl and Madsen </w:t>
      </w:r>
      <w:r w:rsidR="001B624B" w:rsidRPr="00380562">
        <w:rPr>
          <w:rFonts w:ascii="Times New Roman" w:hAnsi="Times New Roman"/>
          <w:szCs w:val="24"/>
        </w:rPr>
        <w:t xml:space="preserve">(1997), since one of the </w:t>
      </w:r>
      <w:r w:rsidRPr="00380562">
        <w:rPr>
          <w:rFonts w:ascii="Times New Roman" w:hAnsi="Times New Roman"/>
          <w:szCs w:val="24"/>
        </w:rPr>
        <w:t>constraint is nonlinear and causes computational difficulty, the constraint can be used by p</w:t>
      </w:r>
      <w:r w:rsidR="001B624B" w:rsidRPr="00380562">
        <w:rPr>
          <w:rFonts w:ascii="Times New Roman" w:hAnsi="Times New Roman"/>
          <w:szCs w:val="24"/>
        </w:rPr>
        <w:t xml:space="preserve">erforming the M transformation, </w:t>
      </w:r>
      <w:r w:rsidRPr="00380562">
        <w:rPr>
          <w:rFonts w:ascii="Times New Roman" w:hAnsi="Times New Roman"/>
          <w:szCs w:val="24"/>
        </w:rPr>
        <w:t xml:space="preserve">as previously used by Desrosiers et al. (1983) in the problem of vehicle routing. </w:t>
      </w:r>
    </w:p>
    <w:p w14:paraId="07B99D12" w14:textId="77777777" w:rsidR="00380562" w:rsidRDefault="00380562" w:rsidP="00380562">
      <w:pPr>
        <w:tabs>
          <w:tab w:val="left" w:pos="9180"/>
        </w:tabs>
        <w:spacing w:after="0"/>
        <w:contextualSpacing/>
        <w:jc w:val="both"/>
        <w:rPr>
          <w:rFonts w:ascii="Times New Roman" w:hAnsi="Times New Roman"/>
          <w:szCs w:val="24"/>
        </w:rPr>
      </w:pPr>
    </w:p>
    <w:p w14:paraId="2522B163" w14:textId="77777777" w:rsidR="0082538E" w:rsidRPr="00380562" w:rsidRDefault="0082538E" w:rsidP="00380562">
      <w:pPr>
        <w:tabs>
          <w:tab w:val="left" w:pos="9180"/>
        </w:tabs>
        <w:spacing w:after="0"/>
        <w:contextualSpacing/>
        <w:jc w:val="both"/>
        <w:rPr>
          <w:rFonts w:ascii="Times New Roman" w:hAnsi="Times New Roman"/>
          <w:szCs w:val="24"/>
        </w:rPr>
      </w:pPr>
      <w:r w:rsidRPr="00380562">
        <w:rPr>
          <w:rFonts w:ascii="Times New Roman" w:hAnsi="Times New Roman"/>
          <w:szCs w:val="24"/>
        </w:rPr>
        <w:t>In addition to integrated fleet assignment and flight schedule models, in the literature, fleet assignment has also been integrated with flight crew planning, maintenance scheduling and location problems, and most of these models have been achieved by adding a few constraints on the model proposed by Abara (1989).</w:t>
      </w:r>
    </w:p>
    <w:p w14:paraId="3EFBD95D" w14:textId="198AFF8E" w:rsidR="0082538E" w:rsidRPr="00380562" w:rsidRDefault="0082538E" w:rsidP="0063231A">
      <w:pPr>
        <w:pStyle w:val="SectionSubheading1"/>
        <w:numPr>
          <w:ilvl w:val="0"/>
          <w:numId w:val="0"/>
        </w:numPr>
        <w:tabs>
          <w:tab w:val="left" w:pos="9180"/>
        </w:tabs>
        <w:rPr>
          <w:rFonts w:ascii="Times New Roman" w:hAnsi="Times New Roman" w:cs="Times New Roman"/>
          <w:sz w:val="24"/>
          <w:szCs w:val="24"/>
        </w:rPr>
      </w:pPr>
      <w:r w:rsidRPr="00380562">
        <w:rPr>
          <w:rFonts w:ascii="Times New Roman" w:hAnsi="Times New Roman" w:cs="Times New Roman"/>
          <w:sz w:val="24"/>
          <w:szCs w:val="24"/>
        </w:rPr>
        <w:t xml:space="preserve">FAP with Additional Coverage </w:t>
      </w:r>
    </w:p>
    <w:p w14:paraId="5ECE99AD"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In addition to the studies described above, researchers have worked on removing assumptions such as the fixed costs used in the basic FAP, fixed demand and the planning on a daily basis. For example; Yan and Tseng (2002) included waiting and ground costs to the model. Belanger (2006) worked on weekly planning instead of daily planning. Salazar-González (2014) has solved the integrated FAP with crew pairing and routing problems, and provided heuristic methods. </w:t>
      </w:r>
    </w:p>
    <w:p w14:paraId="36EA7A55" w14:textId="047AA02A" w:rsidR="0082538E" w:rsidRPr="00380562" w:rsidRDefault="0082538E" w:rsidP="0063231A">
      <w:pPr>
        <w:pStyle w:val="SectionSubheading1"/>
        <w:numPr>
          <w:ilvl w:val="0"/>
          <w:numId w:val="0"/>
        </w:numPr>
        <w:tabs>
          <w:tab w:val="left" w:pos="9180"/>
        </w:tabs>
        <w:rPr>
          <w:rFonts w:ascii="Times New Roman" w:hAnsi="Times New Roman" w:cs="Times New Roman"/>
          <w:sz w:val="24"/>
          <w:szCs w:val="24"/>
        </w:rPr>
      </w:pPr>
      <w:r w:rsidRPr="00380562">
        <w:rPr>
          <w:rFonts w:ascii="Times New Roman" w:hAnsi="Times New Roman" w:cs="Times New Roman"/>
          <w:sz w:val="24"/>
          <w:szCs w:val="24"/>
        </w:rPr>
        <w:t>Dynamic FAP Model</w:t>
      </w:r>
    </w:p>
    <w:p w14:paraId="4802083B" w14:textId="77777777" w:rsidR="00380562" w:rsidRDefault="0082538E" w:rsidP="00380562">
      <w:pPr>
        <w:pStyle w:val="FirstParaofSectionTextStyle"/>
        <w:tabs>
          <w:tab w:val="left" w:pos="9180"/>
        </w:tabs>
        <w:rPr>
          <w:rFonts w:ascii="Times New Roman" w:hAnsi="Times New Roman" w:cs="Times New Roman"/>
          <w:sz w:val="24"/>
          <w:szCs w:val="24"/>
        </w:rPr>
      </w:pPr>
      <w:r w:rsidRPr="00380562">
        <w:rPr>
          <w:rFonts w:ascii="Times New Roman" w:hAnsi="Times New Roman" w:cs="Times New Roman"/>
          <w:sz w:val="24"/>
          <w:szCs w:val="24"/>
        </w:rPr>
        <w:t>Currently, airlines use flight schedules as an input to other activities, and they set their flight schedules 2-3 months before departure and assign their aircraft to the flight according to this schedule. However, due to uncertainty in demand, these appointments may need to be updated. For this reason, recently, researchers have been working on models that have been able to respond these changes dynamically, particularly in demand. Jiang and Barnhart (2013) has worked on a dynamic model that can both deal with the reassignment of fleet and re-timing in demand changes. Unlike other studies in the literature, Yan et al. (2008) developed a model with a stochastic demand rather than taking an average demand as input, solving this model using 2 different heuristics. Pilla et al. (2012) has solved this model using L shape and multivariate adaptive regression splines cutting plane method by developing a model that can adapt dynamically to changing ambient conditions due to uncertainty as in Yan et al. (2008)’s study. According to Bielli et al. (2011), the majority of the models in the literature are network-based models and their solutions range from a classical mathematical programming approach (integer programming, stochastic linear programming, etc.) to heuristic approaches.</w:t>
      </w:r>
    </w:p>
    <w:p w14:paraId="2BF86184" w14:textId="77777777" w:rsidR="00380562" w:rsidRDefault="00380562" w:rsidP="00380562">
      <w:pPr>
        <w:pStyle w:val="FirstParaofSectionTextStyle"/>
        <w:tabs>
          <w:tab w:val="left" w:pos="9180"/>
        </w:tabs>
        <w:rPr>
          <w:rFonts w:ascii="Times New Roman" w:hAnsi="Times New Roman" w:cs="Times New Roman"/>
          <w:sz w:val="24"/>
          <w:szCs w:val="24"/>
        </w:rPr>
      </w:pPr>
    </w:p>
    <w:p w14:paraId="0056A759" w14:textId="7BB11582" w:rsidR="0082538E" w:rsidRPr="00380562" w:rsidRDefault="00380562" w:rsidP="00380562">
      <w:pPr>
        <w:pStyle w:val="FirstParaofSectionTextStyle"/>
        <w:tabs>
          <w:tab w:val="left" w:pos="9180"/>
        </w:tabs>
        <w:rPr>
          <w:rFonts w:ascii="Times New Roman" w:hAnsi="Times New Roman" w:cs="Times New Roman"/>
          <w:b/>
          <w:sz w:val="24"/>
          <w:szCs w:val="24"/>
        </w:rPr>
      </w:pPr>
      <w:r>
        <w:rPr>
          <w:rFonts w:ascii="Times New Roman" w:hAnsi="Times New Roman" w:cs="Times New Roman"/>
          <w:b/>
          <w:sz w:val="24"/>
          <w:szCs w:val="24"/>
        </w:rPr>
        <w:t>IV</w:t>
      </w:r>
      <w:r w:rsidRPr="00380562">
        <w:rPr>
          <w:rFonts w:ascii="Times New Roman" w:hAnsi="Times New Roman" w:cs="Times New Roman"/>
          <w:b/>
          <w:sz w:val="24"/>
          <w:szCs w:val="24"/>
        </w:rPr>
        <w:t>. Aircraft Routing</w:t>
      </w:r>
    </w:p>
    <w:p w14:paraId="72C1D8A5" w14:textId="77777777" w:rsidR="00380562" w:rsidRDefault="00380562" w:rsidP="0063231A">
      <w:pPr>
        <w:tabs>
          <w:tab w:val="left" w:pos="9180"/>
        </w:tabs>
        <w:spacing w:after="0"/>
        <w:contextualSpacing/>
        <w:jc w:val="both"/>
        <w:rPr>
          <w:rFonts w:ascii="Times New Roman" w:hAnsi="Times New Roman"/>
          <w:szCs w:val="24"/>
        </w:rPr>
      </w:pPr>
    </w:p>
    <w:p w14:paraId="175EA8F9"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In the fleet assignment problem mentioned in the previous section, aircraft types were assigned to flights. For example; the flight from Ankara to Istanbul on November 30, 2017 at 14:05 will be carried out with a Boeing 737 aircraft. However, as it can be seen from that example, it is not yet known exactly which specific aircraft was assigned to this flight. Normally, the desired situation is to determine which aircraft is assigned to this flight based on the tail number. For this reason, additional operations are needed.</w:t>
      </w:r>
    </w:p>
    <w:p w14:paraId="41ACE55B" w14:textId="77777777" w:rsidR="00257C7B" w:rsidRDefault="00257C7B" w:rsidP="00257C7B">
      <w:pPr>
        <w:tabs>
          <w:tab w:val="left" w:pos="9180"/>
        </w:tabs>
        <w:spacing w:after="0"/>
        <w:contextualSpacing/>
        <w:jc w:val="both"/>
        <w:rPr>
          <w:rFonts w:ascii="Times New Roman" w:hAnsi="Times New Roman"/>
          <w:szCs w:val="24"/>
        </w:rPr>
      </w:pPr>
    </w:p>
    <w:p w14:paraId="25850F4F"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This process is known as aircraft routing in the literature, and the aim is to determine which aircraft will fly on a particular route. According to Abdelghany and Abdelghany (2016), it takes 4-7 days to return from the origin to the same place again, and the aircraft is also subjected to some activities such as maintenance at this time. When the studies in the literature are examined, it can be seen that studies are generally divided into different classes with respect to the assumptions of such activities.</w:t>
      </w:r>
    </w:p>
    <w:p w14:paraId="20E7B265" w14:textId="77777777" w:rsidR="00257C7B" w:rsidRDefault="00257C7B" w:rsidP="00257C7B">
      <w:pPr>
        <w:tabs>
          <w:tab w:val="left" w:pos="9180"/>
        </w:tabs>
        <w:spacing w:after="0"/>
        <w:contextualSpacing/>
        <w:jc w:val="both"/>
        <w:rPr>
          <w:rFonts w:ascii="Times New Roman" w:hAnsi="Times New Roman"/>
          <w:szCs w:val="24"/>
        </w:rPr>
      </w:pPr>
    </w:p>
    <w:p w14:paraId="7CA90A0A"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The Federal Aviation Authority (FAA) mandates airlines to care in many different types and periods. These maintenances are called A, B, C and D and the maintenance intervals are different from each other. Class A maintenance, is often considered in the problem of aircraft routing, where only the main systems (engine, landing gear, etc.) are visually inspected and simple operations are performed. This maintenance is usually done after a total of 65 hours of flight, and airline companies often solve this problem by treating it as a routing problem. </w:t>
      </w:r>
    </w:p>
    <w:p w14:paraId="73B39A77" w14:textId="77777777" w:rsidR="00257C7B" w:rsidRDefault="00257C7B" w:rsidP="00257C7B">
      <w:pPr>
        <w:tabs>
          <w:tab w:val="left" w:pos="9180"/>
        </w:tabs>
        <w:spacing w:after="0"/>
        <w:contextualSpacing/>
        <w:jc w:val="both"/>
        <w:rPr>
          <w:rFonts w:ascii="Times New Roman" w:hAnsi="Times New Roman"/>
          <w:szCs w:val="24"/>
        </w:rPr>
      </w:pPr>
    </w:p>
    <w:p w14:paraId="7BF32AD3"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Kabbani and Patty (1992) worked on a problem of routing for American Airlines, taking maintenance activities into consideration. Another study on this subject was conducted by Clarke et al. (1997). Just as in the previous studies, appropriate roots for aircraft were mathematically modeled to take into account maintenance constraints. Mukherjee and Hansen (2009) has researched dynamic effects of unexpected weather conditions on the route and suggested a dynamic re-routing with a stochastic integer-programming model.</w:t>
      </w:r>
    </w:p>
    <w:p w14:paraId="4C39B5E6" w14:textId="77777777" w:rsidR="00257C7B" w:rsidRDefault="00257C7B" w:rsidP="00257C7B">
      <w:pPr>
        <w:tabs>
          <w:tab w:val="left" w:pos="9180"/>
        </w:tabs>
        <w:spacing w:after="0"/>
        <w:contextualSpacing/>
        <w:jc w:val="both"/>
        <w:rPr>
          <w:rFonts w:ascii="Times New Roman" w:hAnsi="Times New Roman"/>
          <w:szCs w:val="24"/>
        </w:rPr>
      </w:pPr>
    </w:p>
    <w:p w14:paraId="3ABED0F8"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In literature, there are some other methods, which can be classified in terms of their scope.  For example, while some studies only deal with the problem of routing, some have addressed both the routing and the crew pairing problem to be explained in the next section. In this kind of models, which have increased in numbers in recent years, the aim is only sub optimal because the result obtained by solving the routing problem actually examined the problem from the airway perspective. </w:t>
      </w:r>
    </w:p>
    <w:p w14:paraId="5D041D55" w14:textId="77777777" w:rsidR="00257C7B" w:rsidRDefault="00257C7B" w:rsidP="00257C7B">
      <w:pPr>
        <w:tabs>
          <w:tab w:val="left" w:pos="9180"/>
        </w:tabs>
        <w:spacing w:after="0"/>
        <w:contextualSpacing/>
        <w:jc w:val="both"/>
        <w:rPr>
          <w:rFonts w:ascii="Times New Roman" w:hAnsi="Times New Roman"/>
          <w:szCs w:val="24"/>
        </w:rPr>
      </w:pPr>
    </w:p>
    <w:p w14:paraId="0BEE1F32" w14:textId="01E62B7C" w:rsidR="001B624B" w:rsidRPr="00257C7B"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For example, Mercier et al. (2005) tried to find the lowest cost by considering both the problem of routing and crew scheduling. Mercier and Soumis (2007) has worked on the same problem by integrating the 'flight retiming' problem to that model. In Haouari's (2009) study, he studied models and solution methods that deal with both fleet assignment and the routing problem. The purpose of that study is to assign the aircraft to a minimum cost flight on the basis of both the aircraft type and the tail number, to satisfy the constraints of maintenance and other activities on the flight schedule. The most comprehensive work on this subject was made by Sherali et al. (2013). In this work, the problem is addressed in a wide variety of ways, including the flight schedules, fleet assignment and flexible retiming.</w:t>
      </w:r>
    </w:p>
    <w:p w14:paraId="19CCF6E0" w14:textId="72E8E11A" w:rsidR="0082538E" w:rsidRPr="00380562" w:rsidRDefault="00257C7B" w:rsidP="0063231A">
      <w:pPr>
        <w:pStyle w:val="SectionHeadings"/>
        <w:numPr>
          <w:ilvl w:val="0"/>
          <w:numId w:val="0"/>
        </w:numPr>
        <w:tabs>
          <w:tab w:val="left" w:pos="9180"/>
        </w:tabs>
        <w:ind w:left="360" w:hanging="360"/>
        <w:jc w:val="both"/>
        <w:rPr>
          <w:szCs w:val="24"/>
          <w:lang w:val="en-US"/>
        </w:rPr>
      </w:pPr>
      <w:r>
        <w:rPr>
          <w:szCs w:val="24"/>
          <w:lang w:val="en-US"/>
        </w:rPr>
        <w:t xml:space="preserve">V. </w:t>
      </w:r>
      <w:r w:rsidRPr="00380562">
        <w:rPr>
          <w:szCs w:val="24"/>
          <w:lang w:val="en-US"/>
        </w:rPr>
        <w:t xml:space="preserve">Crew Scheduling </w:t>
      </w:r>
    </w:p>
    <w:p w14:paraId="6727B6C8"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Crew scheduling can be defined as the problem of assigning employees to jobs. According to Barnhart et al. (2003); in most sectors, the employees can work instead of each other if needed, but in the aviation sector the problem can be considered more difficult than others because of the specialization of the workers for certain aircraft types. Although it differs from other sectoral problems, main problem is to reduce the labor cost and covering all work while obeying the contracts and safety rules. Because of that reason, this problem is very similar to other problems in many ways.</w:t>
      </w:r>
    </w:p>
    <w:p w14:paraId="6B10A904" w14:textId="77777777" w:rsidR="00257C7B" w:rsidRDefault="00257C7B" w:rsidP="00257C7B">
      <w:pPr>
        <w:tabs>
          <w:tab w:val="left" w:pos="9180"/>
        </w:tabs>
        <w:spacing w:after="0"/>
        <w:contextualSpacing/>
        <w:jc w:val="both"/>
        <w:rPr>
          <w:rFonts w:ascii="Times New Roman" w:hAnsi="Times New Roman"/>
          <w:szCs w:val="24"/>
        </w:rPr>
      </w:pPr>
    </w:p>
    <w:p w14:paraId="799BF477"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Crew scheduling differs in itself in terms of scheduling of pilots and cabin crew. Although the pilots and the cabin crew are generally evaluated together, it is more likely that the cabin crew will be able to fly with another aircraft compared to the pilots. Pilots only can fly with specific aircraft in the same 'fleet type'. For example, a pilot who can fly with an Airbus A320 most likely cannot fly with a Boeing 747. </w:t>
      </w:r>
    </w:p>
    <w:p w14:paraId="7930E0FB" w14:textId="77777777" w:rsidR="00257C7B" w:rsidRDefault="00257C7B" w:rsidP="00257C7B">
      <w:pPr>
        <w:tabs>
          <w:tab w:val="left" w:pos="9180"/>
        </w:tabs>
        <w:spacing w:after="0"/>
        <w:contextualSpacing/>
        <w:jc w:val="both"/>
        <w:rPr>
          <w:rFonts w:ascii="Times New Roman" w:hAnsi="Times New Roman"/>
          <w:szCs w:val="24"/>
        </w:rPr>
      </w:pPr>
    </w:p>
    <w:p w14:paraId="6EFE62F4"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Cost of crew for airlines is the highest cost after the fuel cost. According to Anbil et al. (1991), American Airlines spent a total of $ 1.3 billion for the crew in 1991, while Northwest Airlines spent $ 1.05 billion in 1989 and United Airlines spent $ 0.6 billion. So, planning and managing a resource of such high cost is very important.</w:t>
      </w:r>
    </w:p>
    <w:p w14:paraId="6333F7FD" w14:textId="77777777" w:rsidR="00257C7B" w:rsidRDefault="00257C7B" w:rsidP="00257C7B">
      <w:pPr>
        <w:tabs>
          <w:tab w:val="left" w:pos="9180"/>
        </w:tabs>
        <w:spacing w:after="0"/>
        <w:contextualSpacing/>
        <w:jc w:val="both"/>
        <w:rPr>
          <w:rFonts w:ascii="Times New Roman" w:hAnsi="Times New Roman"/>
          <w:szCs w:val="24"/>
        </w:rPr>
      </w:pPr>
    </w:p>
    <w:p w14:paraId="30270FDF"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In the U.S., in one day, 2500 flights and 150 different cities are carried out with approximately 500 aircraft. Gopalakrishnan (2005) stated that airlines need to provide both a cabin and a cockpit crew for each flight and that they need about 5000 cockpit and 10000 cabin members per month.</w:t>
      </w:r>
    </w:p>
    <w:p w14:paraId="5BBD9A06" w14:textId="77777777" w:rsidR="00257C7B" w:rsidRDefault="00257C7B" w:rsidP="00257C7B">
      <w:pPr>
        <w:tabs>
          <w:tab w:val="left" w:pos="9180"/>
        </w:tabs>
        <w:spacing w:after="0"/>
        <w:contextualSpacing/>
        <w:jc w:val="both"/>
        <w:rPr>
          <w:rFonts w:ascii="Times New Roman" w:hAnsi="Times New Roman"/>
          <w:szCs w:val="24"/>
        </w:rPr>
      </w:pPr>
    </w:p>
    <w:p w14:paraId="6598A0C5"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When evaluated both in terms of cost and complexity, it is inevitable that the number of studies related to flight crew will increase in recent years. In early 1960s airlines was using schedules, which are formed manually. The first application of operations management methods to that problem began with Arabeyre et al. (1969). </w:t>
      </w:r>
    </w:p>
    <w:p w14:paraId="13CAAE5A" w14:textId="77777777" w:rsidR="00257C7B" w:rsidRDefault="00257C7B" w:rsidP="00257C7B">
      <w:pPr>
        <w:tabs>
          <w:tab w:val="left" w:pos="9180"/>
        </w:tabs>
        <w:spacing w:after="0"/>
        <w:contextualSpacing/>
        <w:jc w:val="both"/>
        <w:rPr>
          <w:rFonts w:ascii="Times New Roman" w:hAnsi="Times New Roman"/>
          <w:szCs w:val="24"/>
        </w:rPr>
      </w:pPr>
    </w:p>
    <w:p w14:paraId="2B5C9FB3"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Crew planning process is considered by the researchers as an optimization problem, and mathematical modeling of that problem is relatively easy compared to other problems. In this type of problem, the general approach is to develop an integer mathematical model with 0-1 variables. Often the study starts with planning pilots, and then the cabin team leader and the cabin crew respectively. Although the modeling phase starts with pilots due to their higher costs, the general structure of the problem is almost the same for all phases.</w:t>
      </w:r>
    </w:p>
    <w:p w14:paraId="618F61D3" w14:textId="77777777" w:rsidR="00257C7B" w:rsidRDefault="00257C7B" w:rsidP="00257C7B">
      <w:pPr>
        <w:tabs>
          <w:tab w:val="left" w:pos="9180"/>
        </w:tabs>
        <w:spacing w:after="0"/>
        <w:contextualSpacing/>
        <w:jc w:val="both"/>
        <w:rPr>
          <w:rFonts w:ascii="Times New Roman" w:hAnsi="Times New Roman"/>
          <w:szCs w:val="24"/>
        </w:rPr>
      </w:pPr>
    </w:p>
    <w:p w14:paraId="1B6772B7"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A different kind of classification for crew scheduling was also suggested by Anderson et al. (1997). In this study, the crew scheduling problem is classified according to the geographical location of the airline. This study examines the European and American airlines in particular, showing that airlines in Europe have a fixed price policy instead of a pricing policy, which depends on the flight time and distance traveled. In Europe, most flights have to rotate (like getting up from Istanbul and returning to Istanbul) so rather than solving the problem on a daily basis, airlines prefer longer periods. For example, Turkish Airlines, which is the biggest airline company in Turkey, solves the problem in monthly bases.</w:t>
      </w:r>
    </w:p>
    <w:p w14:paraId="54A8BF28" w14:textId="77777777" w:rsidR="00257C7B" w:rsidRDefault="00257C7B" w:rsidP="00257C7B">
      <w:pPr>
        <w:tabs>
          <w:tab w:val="left" w:pos="9180"/>
        </w:tabs>
        <w:spacing w:after="0"/>
        <w:contextualSpacing/>
        <w:jc w:val="both"/>
        <w:rPr>
          <w:rFonts w:ascii="Times New Roman" w:hAnsi="Times New Roman"/>
          <w:szCs w:val="24"/>
        </w:rPr>
      </w:pPr>
    </w:p>
    <w:p w14:paraId="6AA8A467"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Another classification method for the problem is time-lapse. According to Gopalakrishnan (2005), crew scheduling problem can be divided into 3 classes according to time-lapse, including daily, weekly and a specific period.</w:t>
      </w:r>
    </w:p>
    <w:p w14:paraId="62B80006" w14:textId="77777777" w:rsidR="0082538E" w:rsidRPr="00380562" w:rsidRDefault="0082538E" w:rsidP="0063231A">
      <w:pPr>
        <w:pStyle w:val="ListParagraph"/>
        <w:numPr>
          <w:ilvl w:val="0"/>
          <w:numId w:val="17"/>
        </w:numPr>
        <w:tabs>
          <w:tab w:val="left" w:pos="9180"/>
        </w:tabs>
        <w:ind w:left="450" w:hanging="180"/>
        <w:jc w:val="both"/>
        <w:rPr>
          <w:sz w:val="24"/>
        </w:rPr>
      </w:pPr>
      <w:r w:rsidRPr="00380562">
        <w:rPr>
          <w:sz w:val="24"/>
        </w:rPr>
        <w:t>Daily: It is assumed that all flights are made every day of the week on daily schedule. This type of planning is mostly used by US airlines, and flights in countries across Europe are more irregular. Most of the problems in the literature are concerned with daily planning.</w:t>
      </w:r>
    </w:p>
    <w:p w14:paraId="47E5C2A4" w14:textId="77777777" w:rsidR="0082538E" w:rsidRPr="00380562" w:rsidRDefault="0082538E" w:rsidP="0063231A">
      <w:pPr>
        <w:pStyle w:val="ListParagraph"/>
        <w:numPr>
          <w:ilvl w:val="0"/>
          <w:numId w:val="17"/>
        </w:numPr>
        <w:tabs>
          <w:tab w:val="left" w:pos="9180"/>
        </w:tabs>
        <w:ind w:left="450" w:hanging="180"/>
        <w:jc w:val="both"/>
        <w:rPr>
          <w:sz w:val="24"/>
        </w:rPr>
      </w:pPr>
      <w:r w:rsidRPr="00380562">
        <w:rPr>
          <w:sz w:val="24"/>
        </w:rPr>
        <w:t>Weekly: The assumption in this type of planning is that the chart repeats weekly. Making the necessary changes for the irregular days mostly solves the problem. However, this approach cannot lead to optimal solutions mainly because there are too many irregular flights in European countries.</w:t>
      </w:r>
    </w:p>
    <w:p w14:paraId="5468ECF6" w14:textId="77777777" w:rsidR="0082538E" w:rsidRPr="00380562" w:rsidRDefault="0082538E" w:rsidP="0063231A">
      <w:pPr>
        <w:pStyle w:val="ListParagraph"/>
        <w:numPr>
          <w:ilvl w:val="0"/>
          <w:numId w:val="17"/>
        </w:numPr>
        <w:tabs>
          <w:tab w:val="left" w:pos="9180"/>
        </w:tabs>
        <w:ind w:left="450" w:hanging="180"/>
        <w:jc w:val="both"/>
        <w:rPr>
          <w:sz w:val="24"/>
        </w:rPr>
      </w:pPr>
      <w:r w:rsidRPr="00380562">
        <w:rPr>
          <w:sz w:val="24"/>
        </w:rPr>
        <w:t>Long Term: In this approach, crew is planned on a monthly basis. It is usually obtained by making minor changes in weekly planning. However, if weekly planning from daily plans is not optimal, these monthly plans may not be optimal for the same reason. In particular; irregular holidays, changes in flight times etc. prevent use of weekly plans in the long-term.</w:t>
      </w:r>
    </w:p>
    <w:p w14:paraId="68BA43C3" w14:textId="77777777" w:rsidR="00257C7B" w:rsidRDefault="00257C7B" w:rsidP="00257C7B">
      <w:pPr>
        <w:tabs>
          <w:tab w:val="left" w:pos="9180"/>
        </w:tabs>
        <w:spacing w:after="0"/>
        <w:contextualSpacing/>
        <w:jc w:val="both"/>
        <w:rPr>
          <w:rFonts w:ascii="Times New Roman" w:hAnsi="Times New Roman"/>
          <w:szCs w:val="24"/>
        </w:rPr>
      </w:pPr>
    </w:p>
    <w:p w14:paraId="54738B5C" w14:textId="0916085A"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One of the earliest mathematical models for crew scheduling was created by Ryan (1992). The model create work schedule for each employee, taking into account the needs and pre-assignments. In order to create a feasible solution, it is necessary to select a solution in which a sufficient number of crew are assigned to a job and at least a member is assigned at each job. </w:t>
      </w:r>
    </w:p>
    <w:p w14:paraId="4CC66EB3" w14:textId="77777777" w:rsidR="00257C7B" w:rsidRDefault="00257C7B" w:rsidP="00257C7B">
      <w:pPr>
        <w:tabs>
          <w:tab w:val="left" w:pos="9180"/>
        </w:tabs>
        <w:spacing w:after="0"/>
        <w:contextualSpacing/>
        <w:jc w:val="both"/>
        <w:rPr>
          <w:rFonts w:ascii="Times New Roman" w:hAnsi="Times New Roman"/>
          <w:szCs w:val="24"/>
        </w:rPr>
      </w:pPr>
    </w:p>
    <w:p w14:paraId="6FB61E23"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Dawid et al. (2001) developed a model to facilitate the solution especially for large problems. In his study, he divided the crew into high-rank and low-rank members, and tried to satisfy the feasible solution by guaranteeing that airlines have enough crew for the days, which is called as bottleneck at first sight. This study proposes a solution algorithm to that model, and it shows that the developed method can provide better solutions especially for large scale problems when compared to standard algorithms used by a medium sized European airline in Europe. </w:t>
      </w:r>
    </w:p>
    <w:p w14:paraId="7391A137" w14:textId="77777777" w:rsidR="00257C7B" w:rsidRDefault="00257C7B" w:rsidP="00257C7B">
      <w:pPr>
        <w:tabs>
          <w:tab w:val="left" w:pos="9180"/>
        </w:tabs>
        <w:spacing w:after="0"/>
        <w:contextualSpacing/>
        <w:jc w:val="both"/>
        <w:rPr>
          <w:rFonts w:ascii="Times New Roman" w:hAnsi="Times New Roman"/>
          <w:szCs w:val="24"/>
        </w:rPr>
      </w:pPr>
    </w:p>
    <w:p w14:paraId="38AF1D20"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Another classification can be made in terms of scope. Some studies in the literature have only approached the issue of crew scheduling, while others have dealt with the issue more extensively by including flight crew rostering. Some studies in the literature are about the trade-off between the robustness of the solution and the cost. For example; in the work of Weide et al. (2009), the integration of robustness and cost is studied on both routing and crew scheduling problem.</w:t>
      </w:r>
    </w:p>
    <w:p w14:paraId="34E2B32B" w14:textId="77777777" w:rsidR="00257C7B" w:rsidRDefault="00257C7B" w:rsidP="00257C7B">
      <w:pPr>
        <w:tabs>
          <w:tab w:val="left" w:pos="9180"/>
        </w:tabs>
        <w:spacing w:after="0"/>
        <w:contextualSpacing/>
        <w:jc w:val="both"/>
        <w:rPr>
          <w:rFonts w:ascii="Times New Roman" w:hAnsi="Times New Roman"/>
          <w:szCs w:val="24"/>
        </w:rPr>
      </w:pPr>
    </w:p>
    <w:p w14:paraId="30FD2A92"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Dück et al. (2012) emphasized robustness by considering the integration of routing and crew scheduling. He runs the produced delayed scenarios in a deterministic model and compares the results with the results of the statistical model he has developed. The nonlinear constraints arising in the model are solved by separating the problem function into the linear problems.</w:t>
      </w:r>
    </w:p>
    <w:p w14:paraId="78003995" w14:textId="77777777" w:rsidR="00257C7B" w:rsidRDefault="00257C7B" w:rsidP="00257C7B">
      <w:pPr>
        <w:tabs>
          <w:tab w:val="left" w:pos="9180"/>
        </w:tabs>
        <w:spacing w:after="0"/>
        <w:contextualSpacing/>
        <w:jc w:val="both"/>
        <w:rPr>
          <w:rFonts w:ascii="Times New Roman" w:hAnsi="Times New Roman"/>
          <w:szCs w:val="24"/>
        </w:rPr>
      </w:pPr>
    </w:p>
    <w:p w14:paraId="7B56E3A0"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According to Ionescu and Kliewer (2011), robustness has two characteristics: stability and flexibility. Stability can be defined as staying feasible and cost-effective in changing environmental conditions. Flexibility is defined as the adaptation to changes. Studies in the literature generally focus on flexibility and in the Ionescu and Kliewer’s study; they are concerned with stability at the same time. By developing a stochastic model that allows the crew to swap with each other, they have been able to create a flexible crew schedule for a period of one day at minimal cost.</w:t>
      </w:r>
    </w:p>
    <w:p w14:paraId="3BADF57A" w14:textId="77777777" w:rsidR="00257C7B" w:rsidRDefault="00257C7B" w:rsidP="00257C7B">
      <w:pPr>
        <w:tabs>
          <w:tab w:val="left" w:pos="9180"/>
        </w:tabs>
        <w:spacing w:after="0"/>
        <w:contextualSpacing/>
        <w:jc w:val="both"/>
        <w:rPr>
          <w:rFonts w:ascii="Times New Roman" w:hAnsi="Times New Roman"/>
          <w:szCs w:val="24"/>
        </w:rPr>
      </w:pPr>
    </w:p>
    <w:p w14:paraId="2D4B2057" w14:textId="1BAF15F9" w:rsidR="001B624B" w:rsidRPr="00257C7B"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According to Yan and Tseng (2002), with the increase of flight points and the expansion of flight network, the problem becomes more complex and difficult to solve. In this work, they develop a network model to solve the crew scheduling problem for Taiwan airlines with real data. However, it has been noted that the developed network model will allow for proper flight crew paradigm, though it will not be feasible for different airlines due to the fact that they do not consider the maximum number of duty and maximum time away from home.</w:t>
      </w:r>
    </w:p>
    <w:p w14:paraId="4C00D174" w14:textId="5664CFB7" w:rsidR="0082538E" w:rsidRPr="00380562" w:rsidRDefault="00257C7B" w:rsidP="0063231A">
      <w:pPr>
        <w:pStyle w:val="SectionHeadings"/>
        <w:numPr>
          <w:ilvl w:val="0"/>
          <w:numId w:val="0"/>
        </w:numPr>
        <w:tabs>
          <w:tab w:val="left" w:pos="9180"/>
        </w:tabs>
        <w:ind w:left="360" w:hanging="360"/>
        <w:jc w:val="both"/>
        <w:rPr>
          <w:szCs w:val="24"/>
          <w:lang w:val="en-US"/>
        </w:rPr>
      </w:pPr>
      <w:r>
        <w:rPr>
          <w:szCs w:val="24"/>
          <w:lang w:val="en-US"/>
        </w:rPr>
        <w:t xml:space="preserve">VI. </w:t>
      </w:r>
      <w:r w:rsidRPr="00380562">
        <w:rPr>
          <w:szCs w:val="24"/>
          <w:lang w:val="en-US"/>
        </w:rPr>
        <w:t xml:space="preserve">Runway Scheduling </w:t>
      </w:r>
    </w:p>
    <w:p w14:paraId="56703F88"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Capacity expansion at airports, be it concerning the apron, airstrip, cargo, or terminal areas, is rooted in strategic decisions that require massive investments and long construction lead times. To achieve a most efficient use of such scarce resources, it is imperative to develop judicious planning strategies. Despite recent efforts and studies in the arena of aircraft operations, flight delays resulting in multi-billion-dollar losses are observed annually worldwide. Hence, there exists a pressing and persistent need to identify air traffic policies that can alleviate such frequent and costly inefficiencies. Airport terminal areas constitute a critical bottleneck resource that attracts a great deal of attention from decision-makers at airports worldwide.</w:t>
      </w:r>
    </w:p>
    <w:p w14:paraId="74817139" w14:textId="77777777" w:rsidR="00257C7B" w:rsidRDefault="00257C7B" w:rsidP="00257C7B">
      <w:pPr>
        <w:tabs>
          <w:tab w:val="left" w:pos="9180"/>
        </w:tabs>
        <w:spacing w:after="0"/>
        <w:contextualSpacing/>
        <w:jc w:val="both"/>
        <w:rPr>
          <w:rFonts w:ascii="Times New Roman" w:hAnsi="Times New Roman"/>
          <w:szCs w:val="24"/>
        </w:rPr>
      </w:pPr>
    </w:p>
    <w:p w14:paraId="2B422FEE"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Official flight delay statistics published by the U.S. Department of Transportation and Eurocontrol (The European Organisation for the Safety of Air Navigation) are very alarming. Although such assessments may not be readily available for major airports in the Middle East, frequent and expensive flight delays pose a significant planning challenge for decision-makers worldwide.</w:t>
      </w:r>
    </w:p>
    <w:p w14:paraId="24E19E6E" w14:textId="77777777" w:rsidR="00257C7B" w:rsidRDefault="00257C7B" w:rsidP="00257C7B">
      <w:pPr>
        <w:tabs>
          <w:tab w:val="left" w:pos="9180"/>
        </w:tabs>
        <w:spacing w:after="0"/>
        <w:contextualSpacing/>
        <w:jc w:val="both"/>
        <w:rPr>
          <w:rFonts w:ascii="Times New Roman" w:hAnsi="Times New Roman"/>
          <w:szCs w:val="24"/>
        </w:rPr>
      </w:pPr>
    </w:p>
    <w:p w14:paraId="25358A0A"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Three primary types of operations take place in the Terminal Management Areas: airway operations dealing with air traffic control inside the terminal area; runway operations pertaining to aircraft arrivals and departures that compete for a set of runways, which constitute a critically scarce resource; and finally taxiway operations related to aircraft operations from the runway to assigned gates, or vice versa. In this process, runways constitute the scarcest resource whose management greatly impacts the entire TMA performance (Sherali et al., 1992). The runway assignment depends on the airport configuration (single runway, parallel or intersecting runways or combination of these), the direction of arriving aircraft, and departure route of the aircraft (Brinton 1992). The runway capacity is the maximum rate of aircraft arrivals or departures that can be accommodated by a single or multiple runways. The elements that affect the runway capacity are aircraft type, runway operation type (segregated or mixed), runway occupancy time, availability of taxiways, and weather conditions (Bazargan et al. 2002). The mixed-integer 0-1 programming formulation of the problem was provided in Al-Salem et al. (2012) involving multiple runways with both immediate and general precedence decision variables. The complete MILP model for the problem is presented below:</w:t>
      </w:r>
    </w:p>
    <w:p w14:paraId="11FD6D8A" w14:textId="77777777" w:rsidR="0082538E" w:rsidRPr="00380562" w:rsidRDefault="0082538E" w:rsidP="0063231A">
      <w:pPr>
        <w:tabs>
          <w:tab w:val="left" w:pos="9180"/>
        </w:tabs>
        <w:spacing w:after="0"/>
        <w:ind w:firstLine="360"/>
        <w:contextualSpacing/>
        <w:jc w:val="both"/>
        <w:rPr>
          <w:rFonts w:ascii="Times New Roman" w:hAnsi="Times New Roman"/>
          <w:szCs w:val="24"/>
        </w:rPr>
      </w:pPr>
    </w:p>
    <w:p w14:paraId="7720E436" w14:textId="5F14228A"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Minimize </w:t>
      </w:r>
      <m:oMath>
        <m:nary>
          <m:naryPr>
            <m:chr m:val="∑"/>
            <m:limLoc m:val="undOvr"/>
            <m:supHide m:val="1"/>
            <m:ctrlPr>
              <w:rPr>
                <w:rFonts w:ascii="Cambria Math" w:hAnsi="Cambria Math"/>
                <w:szCs w:val="24"/>
              </w:rPr>
            </m:ctrlPr>
          </m:naryPr>
          <m:sub>
            <m:r>
              <w:rPr>
                <w:rFonts w:ascii="Cambria Math" w:hAnsi="Cambria Math"/>
                <w:szCs w:val="24"/>
              </w:rPr>
              <m:t>j</m:t>
            </m:r>
            <m:r>
              <m:rPr>
                <m:sty m:val="p"/>
              </m:rPr>
              <w:rPr>
                <w:rFonts w:ascii="Cambria Math" w:hAnsi="Cambria Math"/>
                <w:szCs w:val="24"/>
              </w:rPr>
              <m:t>∈</m:t>
            </m:r>
            <m:r>
              <w:rPr>
                <w:rFonts w:ascii="Cambria Math" w:hAnsi="Cambria Math"/>
                <w:szCs w:val="24"/>
              </w:rPr>
              <m:t>J</m:t>
            </m:r>
          </m:sub>
          <m:sup/>
          <m:e>
            <m:sSub>
              <m:sSubPr>
                <m:ctrlPr>
                  <w:rPr>
                    <w:rFonts w:ascii="Cambria Math" w:hAnsi="Cambria Math"/>
                    <w:szCs w:val="24"/>
                  </w:rPr>
                </m:ctrlPr>
              </m:sSubPr>
              <m:e>
                <m:r>
                  <w:rPr>
                    <w:rFonts w:ascii="Cambria Math" w:hAnsi="Cambria Math"/>
                    <w:szCs w:val="24"/>
                  </w:rPr>
                  <m:t>w</m:t>
                </m:r>
              </m:e>
              <m:sub>
                <m:r>
                  <w:rPr>
                    <w:rFonts w:ascii="Cambria Math" w:hAnsi="Cambria Math"/>
                    <w:szCs w:val="24"/>
                  </w:rPr>
                  <m:t>j</m:t>
                </m:r>
                <m:r>
                  <m:rPr>
                    <m:sty m:val="p"/>
                  </m:rPr>
                  <w:rPr>
                    <w:rFonts w:ascii="Cambria Math" w:hAnsi="Cambria Math"/>
                    <w:szCs w:val="24"/>
                  </w:rPr>
                  <m:t xml:space="preserve"> </m:t>
                </m:r>
              </m:sub>
            </m:sSub>
          </m:e>
        </m:nary>
        <m:sSub>
          <m:sSubPr>
            <m:ctrlPr>
              <w:rPr>
                <w:rFonts w:ascii="Cambria Math" w:hAnsi="Cambria Math"/>
                <w:szCs w:val="24"/>
              </w:rPr>
            </m:ctrlPr>
          </m:sSubPr>
          <m:e>
            <m:r>
              <w:rPr>
                <w:rFonts w:ascii="Cambria Math" w:hAnsi="Cambria Math"/>
                <w:szCs w:val="24"/>
              </w:rPr>
              <m:t>T</m:t>
            </m:r>
          </m:e>
          <m:sub>
            <m:r>
              <w:rPr>
                <w:rFonts w:ascii="Cambria Math" w:hAnsi="Cambria Math"/>
                <w:szCs w:val="24"/>
              </w:rPr>
              <m:t>j</m:t>
            </m:r>
          </m:sub>
        </m:sSub>
      </m:oMath>
      <w:r w:rsidRPr="00380562">
        <w:rPr>
          <w:rFonts w:ascii="Times New Roman" w:hAnsi="Times New Roman"/>
          <w:szCs w:val="24"/>
        </w:rPr>
        <w:t xml:space="preserve"> </w:t>
      </w:r>
      <w:r w:rsidRPr="00380562">
        <w:rPr>
          <w:rFonts w:ascii="Times New Roman" w:hAnsi="Times New Roman"/>
          <w:szCs w:val="24"/>
        </w:rPr>
        <w:tab/>
      </w:r>
      <w:r w:rsidRPr="00380562">
        <w:rPr>
          <w:rFonts w:ascii="Times New Roman" w:hAnsi="Times New Roman"/>
          <w:szCs w:val="24"/>
        </w:rPr>
        <w:tab/>
      </w:r>
      <w:r w:rsidRPr="00380562">
        <w:rPr>
          <w:rFonts w:ascii="Times New Roman" w:hAnsi="Times New Roman"/>
          <w:szCs w:val="24"/>
        </w:rPr>
        <w:tab/>
      </w:r>
      <w:r w:rsidRPr="00380562">
        <w:rPr>
          <w:rFonts w:ascii="Times New Roman" w:hAnsi="Times New Roman"/>
          <w:szCs w:val="24"/>
        </w:rPr>
        <w:tab/>
      </w:r>
      <w:r w:rsidRPr="00380562">
        <w:rPr>
          <w:rFonts w:ascii="Times New Roman" w:hAnsi="Times New Roman"/>
          <w:szCs w:val="24"/>
        </w:rPr>
        <w:tab/>
      </w:r>
      <w:r w:rsidRPr="00380562">
        <w:rPr>
          <w:rFonts w:ascii="Times New Roman" w:hAnsi="Times New Roman"/>
          <w:szCs w:val="24"/>
        </w:rPr>
        <w:tab/>
      </w:r>
      <w:r w:rsidRPr="00380562">
        <w:rPr>
          <w:rFonts w:ascii="Times New Roman" w:hAnsi="Times New Roman"/>
          <w:szCs w:val="24"/>
        </w:rPr>
        <w:tab/>
      </w:r>
      <w:r w:rsidRPr="00380562">
        <w:rPr>
          <w:rFonts w:ascii="Times New Roman" w:hAnsi="Times New Roman"/>
          <w:szCs w:val="24"/>
        </w:rPr>
        <w:tab/>
        <w:t>(</w:t>
      </w:r>
      <w:r w:rsidRPr="00380562">
        <w:rPr>
          <w:rFonts w:ascii="Times New Roman" w:hAnsi="Times New Roman"/>
          <w:szCs w:val="24"/>
        </w:rPr>
        <w:fldChar w:fldCharType="begin"/>
      </w:r>
      <w:r w:rsidRPr="00380562">
        <w:rPr>
          <w:rFonts w:ascii="Times New Roman" w:hAnsi="Times New Roman"/>
          <w:szCs w:val="24"/>
        </w:rPr>
        <w:instrText xml:space="preserve"> SEQ Equation \* ARABIC </w:instrText>
      </w:r>
      <w:r w:rsidRPr="00380562">
        <w:rPr>
          <w:rFonts w:ascii="Times New Roman" w:hAnsi="Times New Roman"/>
          <w:szCs w:val="24"/>
        </w:rPr>
        <w:fldChar w:fldCharType="separate"/>
      </w:r>
      <w:r w:rsidRPr="00380562">
        <w:rPr>
          <w:rFonts w:ascii="Times New Roman" w:hAnsi="Times New Roman"/>
          <w:noProof/>
          <w:szCs w:val="24"/>
        </w:rPr>
        <w:t>1</w:t>
      </w:r>
      <w:r w:rsidRPr="00380562">
        <w:rPr>
          <w:rFonts w:ascii="Times New Roman" w:hAnsi="Times New Roman"/>
          <w:szCs w:val="24"/>
        </w:rPr>
        <w:fldChar w:fldCharType="end"/>
      </w:r>
      <w:r w:rsidRPr="00380562">
        <w:rPr>
          <w:rFonts w:ascii="Times New Roman" w:hAnsi="Times New Roman"/>
          <w:szCs w:val="24"/>
        </w:rPr>
        <w:t xml:space="preserve">)                                  </w:t>
      </w:r>
      <m:oMath>
        <m:nary>
          <m:naryPr>
            <m:chr m:val="∑"/>
            <m:limLoc m:val="undOvr"/>
            <m:supHide m:val="1"/>
            <m:ctrlPr>
              <w:rPr>
                <w:rFonts w:ascii="Cambria Math" w:hAnsi="Cambria Math"/>
                <w:szCs w:val="24"/>
              </w:rPr>
            </m:ctrlPr>
          </m:naryPr>
          <m:sub>
            <m:r>
              <w:rPr>
                <w:rFonts w:ascii="Cambria Math" w:hAnsi="Cambria Math"/>
                <w:szCs w:val="24"/>
              </w:rPr>
              <m:t>i</m:t>
            </m:r>
            <m:r>
              <m:rPr>
                <m:sty m:val="p"/>
              </m:rPr>
              <w:rPr>
                <w:rFonts w:ascii="Cambria Math" w:hAnsi="Cambria Math"/>
                <w:szCs w:val="24"/>
              </w:rPr>
              <m:t>∈</m:t>
            </m:r>
            <m:r>
              <w:rPr>
                <w:rFonts w:ascii="Cambria Math" w:hAnsi="Cambria Math"/>
                <w:szCs w:val="24"/>
              </w:rPr>
              <m:t>M</m:t>
            </m:r>
          </m:sub>
          <m:sup/>
          <m:e>
            <m:sSub>
              <m:sSubPr>
                <m:ctrlPr>
                  <w:rPr>
                    <w:rFonts w:ascii="Cambria Math" w:hAnsi="Cambria Math"/>
                    <w:szCs w:val="24"/>
                  </w:rPr>
                </m:ctrlPr>
              </m:sSubPr>
              <m:e>
                <m:r>
                  <w:rPr>
                    <w:rFonts w:ascii="Cambria Math" w:hAnsi="Cambria Math"/>
                    <w:szCs w:val="24"/>
                  </w:rPr>
                  <m:t>z</m:t>
                </m:r>
              </m:e>
              <m:sub>
                <m:r>
                  <w:rPr>
                    <w:rFonts w:ascii="Cambria Math" w:hAnsi="Cambria Math"/>
                    <w:szCs w:val="24"/>
                  </w:rPr>
                  <m:t>ij</m:t>
                </m:r>
              </m:sub>
            </m:sSub>
            <m:r>
              <m:rPr>
                <m:sty m:val="p"/>
              </m:rPr>
              <w:rPr>
                <w:rFonts w:ascii="Cambria Math" w:hAnsi="Cambria Math"/>
                <w:szCs w:val="24"/>
              </w:rPr>
              <m:t xml:space="preserve">=1, ∀ </m:t>
            </m:r>
            <m:r>
              <w:rPr>
                <w:rFonts w:ascii="Cambria Math" w:hAnsi="Cambria Math"/>
                <w:szCs w:val="24"/>
              </w:rPr>
              <m:t>j</m:t>
            </m:r>
            <m:r>
              <m:rPr>
                <m:sty m:val="p"/>
              </m:rPr>
              <w:rPr>
                <w:rFonts w:ascii="Cambria Math" w:hAnsi="Cambria Math"/>
                <w:szCs w:val="24"/>
              </w:rPr>
              <m:t>∈</m:t>
            </m:r>
            <m:r>
              <w:rPr>
                <w:rFonts w:ascii="Cambria Math" w:hAnsi="Cambria Math"/>
                <w:szCs w:val="24"/>
              </w:rPr>
              <m:t>J</m:t>
            </m:r>
          </m:e>
        </m:nary>
      </m:oMath>
      <w:r w:rsidRPr="00380562">
        <w:rPr>
          <w:rFonts w:ascii="Times New Roman" w:hAnsi="Times New Roman"/>
          <w:szCs w:val="24"/>
        </w:rPr>
        <w:t xml:space="preserve">  </w:t>
      </w:r>
      <w:r w:rsidRPr="00380562">
        <w:rPr>
          <w:rFonts w:ascii="Times New Roman" w:hAnsi="Times New Roman"/>
          <w:szCs w:val="24"/>
        </w:rPr>
        <w:tab/>
      </w:r>
      <w:r w:rsidRPr="00380562">
        <w:rPr>
          <w:rFonts w:ascii="Times New Roman" w:hAnsi="Times New Roman"/>
          <w:szCs w:val="24"/>
        </w:rPr>
        <w:tab/>
      </w:r>
      <w:r w:rsidRPr="00380562">
        <w:rPr>
          <w:rFonts w:ascii="Times New Roman" w:hAnsi="Times New Roman"/>
          <w:szCs w:val="24"/>
        </w:rPr>
        <w:tab/>
      </w:r>
      <w:r w:rsidRPr="00380562">
        <w:rPr>
          <w:rFonts w:ascii="Times New Roman" w:hAnsi="Times New Roman"/>
          <w:szCs w:val="24"/>
        </w:rPr>
        <w:tab/>
      </w:r>
      <w:r w:rsidRPr="00380562">
        <w:rPr>
          <w:rFonts w:ascii="Times New Roman" w:hAnsi="Times New Roman"/>
          <w:szCs w:val="24"/>
        </w:rPr>
        <w:tab/>
      </w:r>
      <w:r w:rsidRPr="00380562">
        <w:rPr>
          <w:rFonts w:ascii="Times New Roman" w:hAnsi="Times New Roman"/>
          <w:szCs w:val="24"/>
        </w:rPr>
        <w:tab/>
      </w:r>
      <w:r w:rsidRPr="00380562">
        <w:rPr>
          <w:rFonts w:ascii="Times New Roman" w:hAnsi="Times New Roman"/>
          <w:szCs w:val="24"/>
        </w:rPr>
        <w:tab/>
        <w:t>(</w:t>
      </w:r>
      <w:r w:rsidRPr="00380562">
        <w:rPr>
          <w:rFonts w:ascii="Times New Roman" w:hAnsi="Times New Roman"/>
          <w:szCs w:val="24"/>
        </w:rPr>
        <w:fldChar w:fldCharType="begin"/>
      </w:r>
      <w:r w:rsidRPr="00380562">
        <w:rPr>
          <w:rFonts w:ascii="Times New Roman" w:hAnsi="Times New Roman"/>
          <w:szCs w:val="24"/>
        </w:rPr>
        <w:instrText xml:space="preserve"> SEQ Equation \* ARABIC </w:instrText>
      </w:r>
      <w:r w:rsidRPr="00380562">
        <w:rPr>
          <w:rFonts w:ascii="Times New Roman" w:hAnsi="Times New Roman"/>
          <w:szCs w:val="24"/>
        </w:rPr>
        <w:fldChar w:fldCharType="separate"/>
      </w:r>
      <w:r w:rsidRPr="00380562">
        <w:rPr>
          <w:rFonts w:ascii="Times New Roman" w:hAnsi="Times New Roman"/>
          <w:noProof/>
          <w:szCs w:val="24"/>
        </w:rPr>
        <w:t>2</w:t>
      </w:r>
      <w:r w:rsidRPr="00380562">
        <w:rPr>
          <w:rFonts w:ascii="Times New Roman" w:hAnsi="Times New Roman"/>
          <w:szCs w:val="24"/>
        </w:rPr>
        <w:fldChar w:fldCharType="end"/>
      </w:r>
      <w:r w:rsidRPr="00380562">
        <w:rPr>
          <w:rFonts w:ascii="Times New Roman" w:hAnsi="Times New Roman"/>
          <w:szCs w:val="24"/>
        </w:rPr>
        <w:t>)</w:t>
      </w:r>
    </w:p>
    <w:p w14:paraId="43DFE740" w14:textId="7BEBECE6" w:rsidR="0082538E" w:rsidRPr="00380562" w:rsidRDefault="0082538E" w:rsidP="0063231A">
      <w:pPr>
        <w:tabs>
          <w:tab w:val="left" w:pos="9180"/>
        </w:tabs>
        <w:spacing w:after="0"/>
        <w:contextualSpacing/>
        <w:jc w:val="both"/>
        <w:rPr>
          <w:rFonts w:ascii="Times New Roman" w:hAnsi="Times New Roman"/>
          <w:szCs w:val="24"/>
        </w:rPr>
      </w:pPr>
      <m:oMath>
        <m:r>
          <m:rPr>
            <m:sty m:val="p"/>
          </m:rPr>
          <w:rPr>
            <w:rFonts w:ascii="Cambria Math" w:hAnsi="Cambria Math"/>
            <w:szCs w:val="24"/>
          </w:rPr>
          <m:t xml:space="preserve">               1≤</m:t>
        </m:r>
        <m:nary>
          <m:naryPr>
            <m:chr m:val="∑"/>
            <m:limLoc m:val="undOvr"/>
            <m:supHide m:val="1"/>
            <m:ctrlPr>
              <w:rPr>
                <w:rFonts w:ascii="Cambria Math" w:hAnsi="Cambria Math"/>
                <w:szCs w:val="24"/>
              </w:rPr>
            </m:ctrlPr>
          </m:naryPr>
          <m:sub>
            <m:r>
              <w:rPr>
                <w:rFonts w:ascii="Cambria Math" w:hAnsi="Cambria Math"/>
                <w:szCs w:val="24"/>
              </w:rPr>
              <m:t>j</m:t>
            </m:r>
            <m:r>
              <m:rPr>
                <m:sty m:val="p"/>
              </m:rPr>
              <w:rPr>
                <w:rFonts w:ascii="Cambria Math" w:hAnsi="Cambria Math"/>
                <w:szCs w:val="24"/>
              </w:rPr>
              <m:t>∈</m:t>
            </m:r>
            <m:r>
              <w:rPr>
                <w:rFonts w:ascii="Cambria Math" w:hAnsi="Cambria Math"/>
                <w:szCs w:val="24"/>
              </w:rPr>
              <m:t>J</m:t>
            </m:r>
          </m:sub>
          <m:sup/>
          <m:e>
            <m:sSub>
              <m:sSubPr>
                <m:ctrlPr>
                  <w:rPr>
                    <w:rFonts w:ascii="Cambria Math" w:hAnsi="Cambria Math"/>
                    <w:szCs w:val="24"/>
                  </w:rPr>
                </m:ctrlPr>
              </m:sSubPr>
              <m:e>
                <m:r>
                  <w:rPr>
                    <w:rFonts w:ascii="Cambria Math" w:hAnsi="Cambria Math"/>
                    <w:szCs w:val="24"/>
                  </w:rPr>
                  <m:t>z</m:t>
                </m:r>
              </m:e>
              <m:sub>
                <m:r>
                  <w:rPr>
                    <w:rFonts w:ascii="Cambria Math" w:hAnsi="Cambria Math"/>
                    <w:szCs w:val="24"/>
                  </w:rPr>
                  <m:t>ij</m:t>
                </m:r>
              </m:sub>
            </m:sSub>
          </m:e>
        </m:nary>
        <m:r>
          <m:rPr>
            <m:sty m:val="p"/>
          </m:rPr>
          <w:rPr>
            <w:rFonts w:ascii="Cambria Math" w:hAnsi="Cambria Math"/>
            <w:szCs w:val="24"/>
          </w:rPr>
          <m:t>≤</m:t>
        </m:r>
        <m:d>
          <m:dPr>
            <m:begChr m:val="⌈"/>
            <m:endChr m:val="⌉"/>
            <m:ctrlPr>
              <w:rPr>
                <w:rFonts w:ascii="Cambria Math" w:hAnsi="Cambria Math"/>
                <w:szCs w:val="24"/>
              </w:rPr>
            </m:ctrlPr>
          </m:dPr>
          <m:e>
            <m:f>
              <m:fPr>
                <m:ctrlPr>
                  <w:rPr>
                    <w:rFonts w:ascii="Cambria Math" w:hAnsi="Cambria Math"/>
                    <w:szCs w:val="24"/>
                  </w:rPr>
                </m:ctrlPr>
              </m:fPr>
              <m:num>
                <m:r>
                  <w:rPr>
                    <w:rFonts w:ascii="Cambria Math" w:hAnsi="Cambria Math"/>
                    <w:szCs w:val="24"/>
                  </w:rPr>
                  <m:t>n</m:t>
                </m:r>
              </m:num>
              <m:den>
                <m:r>
                  <w:rPr>
                    <w:rFonts w:ascii="Cambria Math" w:hAnsi="Cambria Math"/>
                    <w:szCs w:val="24"/>
                  </w:rPr>
                  <m:t>m</m:t>
                </m:r>
              </m:den>
            </m:f>
          </m:e>
        </m:d>
        <m:r>
          <m:rPr>
            <m:sty m:val="p"/>
          </m:rPr>
          <w:rPr>
            <w:rFonts w:ascii="Cambria Math" w:hAnsi="Cambria Math"/>
            <w:szCs w:val="24"/>
          </w:rPr>
          <m:t xml:space="preserve">, ∀ </m:t>
        </m:r>
        <m:r>
          <w:rPr>
            <w:rFonts w:ascii="Cambria Math" w:hAnsi="Cambria Math"/>
            <w:szCs w:val="24"/>
          </w:rPr>
          <m:t>i</m:t>
        </m:r>
        <m:r>
          <m:rPr>
            <m:sty m:val="p"/>
          </m:rPr>
          <w:rPr>
            <w:rFonts w:ascii="Cambria Math" w:hAnsi="Cambria Math"/>
            <w:szCs w:val="24"/>
          </w:rPr>
          <m:t>∈</m:t>
        </m:r>
        <m:r>
          <w:rPr>
            <w:rFonts w:ascii="Cambria Math" w:hAnsi="Cambria Math"/>
            <w:szCs w:val="24"/>
          </w:rPr>
          <m:t>M</m:t>
        </m:r>
      </m:oMath>
      <w:r w:rsidRPr="00380562">
        <w:rPr>
          <w:rFonts w:ascii="Times New Roman" w:hAnsi="Times New Roman"/>
          <w:szCs w:val="24"/>
        </w:rPr>
        <w:t xml:space="preserve"> </w:t>
      </w:r>
    </w:p>
    <w:p w14:paraId="7FB750FF" w14:textId="61280EB3" w:rsidR="0082538E" w:rsidRPr="00380562" w:rsidRDefault="00213B1E" w:rsidP="0063231A">
      <w:pPr>
        <w:tabs>
          <w:tab w:val="left" w:pos="9180"/>
        </w:tabs>
        <w:spacing w:after="0"/>
        <w:contextualSpacing/>
        <w:jc w:val="both"/>
        <w:rPr>
          <w:rFonts w:ascii="Times New Roman" w:hAnsi="Times New Roman"/>
          <w:szCs w:val="24"/>
        </w:rPr>
      </w:pPr>
      <m:oMath>
        <m:sSub>
          <m:sSubPr>
            <m:ctrlPr>
              <w:rPr>
                <w:rFonts w:ascii="Cambria Math" w:hAnsi="Cambria Math"/>
                <w:szCs w:val="24"/>
              </w:rPr>
            </m:ctrlPr>
          </m:sSubPr>
          <m:e>
            <m:r>
              <m:rPr>
                <m:sty m:val="p"/>
              </m:rPr>
              <w:rPr>
                <w:rFonts w:ascii="Cambria Math" w:hAnsi="Cambria Math"/>
                <w:szCs w:val="24"/>
              </w:rPr>
              <m:t xml:space="preserve">               </m:t>
            </m:r>
            <m:r>
              <w:rPr>
                <w:rFonts w:ascii="Cambria Math" w:hAnsi="Cambria Math"/>
                <w:szCs w:val="24"/>
              </w:rPr>
              <m:t>r</m:t>
            </m:r>
          </m:e>
          <m:sub>
            <m:r>
              <w:rPr>
                <w:rFonts w:ascii="Cambria Math" w:hAnsi="Cambria Math"/>
                <w:szCs w:val="24"/>
              </w:rPr>
              <m:t>j</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t</m:t>
            </m:r>
          </m:e>
          <m:sub>
            <m:r>
              <w:rPr>
                <w:rFonts w:ascii="Cambria Math" w:hAnsi="Cambria Math"/>
                <w:szCs w:val="24"/>
              </w:rPr>
              <m:t>j</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d</m:t>
            </m:r>
          </m:e>
          <m:sub>
            <m:r>
              <w:rPr>
                <w:rFonts w:ascii="Cambria Math" w:hAnsi="Cambria Math"/>
                <w:szCs w:val="24"/>
              </w:rPr>
              <m:t>j</m:t>
            </m:r>
          </m:sub>
        </m:sSub>
        <m:r>
          <m:rPr>
            <m:sty m:val="p"/>
          </m:rPr>
          <w:rPr>
            <w:rFonts w:ascii="Cambria Math" w:hAnsi="Cambria Math"/>
            <w:szCs w:val="24"/>
          </w:rPr>
          <m:t>, ∀</m:t>
        </m:r>
        <m:r>
          <w:rPr>
            <w:rFonts w:ascii="Cambria Math" w:hAnsi="Cambria Math"/>
            <w:szCs w:val="24"/>
          </w:rPr>
          <m:t>j</m:t>
        </m:r>
        <m:r>
          <m:rPr>
            <m:sty m:val="p"/>
          </m:rPr>
          <w:rPr>
            <w:rFonts w:ascii="Cambria Math" w:hAnsi="Cambria Math"/>
            <w:szCs w:val="24"/>
          </w:rPr>
          <m:t>∈</m:t>
        </m:r>
        <m:r>
          <w:rPr>
            <w:rFonts w:ascii="Cambria Math" w:hAnsi="Cambria Math"/>
            <w:szCs w:val="24"/>
          </w:rPr>
          <m:t>J</m:t>
        </m:r>
      </m:oMath>
      <w:r w:rsidR="0082538E" w:rsidRPr="00380562">
        <w:rPr>
          <w:rFonts w:ascii="Times New Roman" w:hAnsi="Times New Roman"/>
          <w:szCs w:val="24"/>
        </w:rPr>
        <w:tab/>
      </w:r>
      <w:r w:rsidR="0082538E" w:rsidRPr="00380562">
        <w:rPr>
          <w:rFonts w:ascii="Times New Roman" w:hAnsi="Times New Roman"/>
          <w:szCs w:val="24"/>
        </w:rPr>
        <w:tab/>
      </w:r>
    </w:p>
    <w:p w14:paraId="17ECCAD6" w14:textId="7EA282A1" w:rsidR="001B624B" w:rsidRPr="00380562" w:rsidRDefault="001B624B" w:rsidP="0063231A">
      <w:pPr>
        <w:tabs>
          <w:tab w:val="left" w:pos="9180"/>
        </w:tabs>
        <w:spacing w:after="0"/>
        <w:ind w:firstLine="360"/>
        <w:contextualSpacing/>
        <w:jc w:val="both"/>
        <w:rPr>
          <w:rFonts w:ascii="Times New Roman" w:hAnsi="Times New Roman"/>
          <w:szCs w:val="24"/>
        </w:rPr>
      </w:pPr>
      <m:oMath>
        <m:r>
          <m:rPr>
            <m:sty m:val="p"/>
          </m:rPr>
          <w:rPr>
            <w:rFonts w:ascii="Cambria Math" w:hAnsi="Cambria Math"/>
            <w:szCs w:val="24"/>
          </w:rPr>
          <m:t xml:space="preserve">        </m:t>
        </m:r>
        <m:sSub>
          <m:sSubPr>
            <m:ctrlPr>
              <w:rPr>
                <w:rFonts w:ascii="Cambria Math" w:hAnsi="Cambria Math"/>
                <w:szCs w:val="24"/>
              </w:rPr>
            </m:ctrlPr>
          </m:sSubPr>
          <m:e>
            <m:r>
              <w:rPr>
                <w:rFonts w:ascii="Cambria Math" w:hAnsi="Cambria Math"/>
                <w:szCs w:val="24"/>
              </w:rPr>
              <m:t>t</m:t>
            </m:r>
          </m:e>
          <m:sub>
            <m:r>
              <w:rPr>
                <w:rFonts w:ascii="Cambria Math" w:hAnsi="Cambria Math"/>
                <w:szCs w:val="24"/>
              </w:rPr>
              <m:t>j</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t</m:t>
            </m:r>
          </m:e>
          <m:sub>
            <m:r>
              <w:rPr>
                <w:rFonts w:ascii="Cambria Math" w:hAnsi="Cambria Math"/>
                <w:szCs w:val="24"/>
              </w:rPr>
              <m:t>k</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s</m:t>
            </m:r>
          </m:e>
          <m:sub>
            <m:r>
              <w:rPr>
                <w:rFonts w:ascii="Cambria Math" w:hAnsi="Cambria Math"/>
                <w:szCs w:val="24"/>
              </w:rPr>
              <m:t>kj</m:t>
            </m:r>
          </m:sub>
        </m:sSub>
        <m:r>
          <m:rPr>
            <m:sty m:val="p"/>
          </m:rPr>
          <w:rPr>
            <w:rFonts w:ascii="Cambria Math" w:hAnsi="Cambria Math"/>
            <w:szCs w:val="24"/>
          </w:rPr>
          <m:t>-</m:t>
        </m:r>
        <m:d>
          <m:dPr>
            <m:ctrlPr>
              <w:rPr>
                <w:rFonts w:ascii="Cambria Math" w:hAnsi="Cambria Math"/>
                <w:szCs w:val="24"/>
              </w:rPr>
            </m:ctrlPr>
          </m:dPr>
          <m:e>
            <m:r>
              <m:rPr>
                <m:sty m:val="p"/>
              </m:rPr>
              <w:rPr>
                <w:rFonts w:ascii="Cambria Math" w:hAnsi="Cambria Math"/>
                <w:szCs w:val="24"/>
              </w:rPr>
              <m:t>1-</m:t>
            </m:r>
            <m:sSub>
              <m:sSubPr>
                <m:ctrlPr>
                  <w:rPr>
                    <w:rFonts w:ascii="Cambria Math" w:hAnsi="Cambria Math"/>
                    <w:szCs w:val="24"/>
                  </w:rPr>
                </m:ctrlPr>
              </m:sSubPr>
              <m:e>
                <m:r>
                  <w:rPr>
                    <w:rFonts w:ascii="Cambria Math" w:hAnsi="Cambria Math"/>
                    <w:szCs w:val="24"/>
                  </w:rPr>
                  <m:t>y</m:t>
                </m:r>
              </m:e>
              <m:sub>
                <m:r>
                  <w:rPr>
                    <w:rFonts w:ascii="Cambria Math" w:hAnsi="Cambria Math"/>
                    <w:szCs w:val="24"/>
                  </w:rPr>
                  <m:t>kj</m:t>
                </m:r>
              </m:sub>
            </m:sSub>
          </m:e>
        </m:d>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d</m:t>
                </m:r>
              </m:e>
              <m:sub>
                <m:r>
                  <w:rPr>
                    <w:rFonts w:ascii="Cambria Math" w:hAnsi="Cambria Math"/>
                    <w:szCs w:val="24"/>
                  </w:rPr>
                  <m:t>k</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r</m:t>
                </m:r>
              </m:e>
              <m:sub>
                <m:r>
                  <w:rPr>
                    <w:rFonts w:ascii="Cambria Math" w:hAnsi="Cambria Math"/>
                    <w:szCs w:val="24"/>
                  </w:rPr>
                  <m:t>j</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s</m:t>
                </m:r>
              </m:e>
              <m:sub>
                <m:r>
                  <w:rPr>
                    <w:rFonts w:ascii="Cambria Math" w:hAnsi="Cambria Math"/>
                    <w:szCs w:val="24"/>
                  </w:rPr>
                  <m:t>kj</m:t>
                </m:r>
              </m:sub>
            </m:sSub>
          </m:e>
        </m:d>
        <m:r>
          <m:rPr>
            <m:sty m:val="p"/>
          </m:rPr>
          <w:rPr>
            <w:rFonts w:ascii="Cambria Math" w:hAnsi="Cambria Math"/>
            <w:szCs w:val="24"/>
          </w:rPr>
          <m:t xml:space="preserve">, ∀ </m:t>
        </m:r>
        <m:r>
          <w:rPr>
            <w:rFonts w:ascii="Cambria Math" w:hAnsi="Cambria Math"/>
            <w:szCs w:val="24"/>
          </w:rPr>
          <m:t>k</m:t>
        </m:r>
        <m:r>
          <m:rPr>
            <m:sty m:val="p"/>
          </m:rPr>
          <w:rPr>
            <w:rFonts w:ascii="Cambria Math" w:hAnsi="Cambria Math"/>
            <w:szCs w:val="24"/>
          </w:rPr>
          <m:t xml:space="preserve">, </m:t>
        </m:r>
        <m:r>
          <w:rPr>
            <w:rFonts w:ascii="Cambria Math" w:hAnsi="Cambria Math"/>
            <w:szCs w:val="24"/>
          </w:rPr>
          <m:t>j</m:t>
        </m:r>
        <m:r>
          <m:rPr>
            <m:sty m:val="p"/>
          </m:rPr>
          <w:rPr>
            <w:rFonts w:ascii="Cambria Math" w:hAnsi="Cambria Math"/>
            <w:szCs w:val="24"/>
          </w:rPr>
          <m:t>∈</m:t>
        </m:r>
        <m:r>
          <w:rPr>
            <w:rFonts w:ascii="Cambria Math" w:hAnsi="Cambria Math"/>
            <w:szCs w:val="24"/>
          </w:rPr>
          <m:t>J</m:t>
        </m:r>
        <m:r>
          <m:rPr>
            <m:sty m:val="p"/>
          </m:rPr>
          <w:rPr>
            <w:rFonts w:ascii="Cambria Math" w:hAnsi="Cambria Math"/>
            <w:szCs w:val="24"/>
          </w:rPr>
          <m:t xml:space="preserve">, </m:t>
        </m:r>
        <m:r>
          <w:rPr>
            <w:rFonts w:ascii="Cambria Math" w:hAnsi="Cambria Math"/>
            <w:szCs w:val="24"/>
          </w:rPr>
          <m:t>k</m:t>
        </m:r>
        <m:r>
          <m:rPr>
            <m:sty m:val="p"/>
          </m:rPr>
          <w:rPr>
            <w:rFonts w:ascii="Cambria Math" w:hAnsi="Cambria Math"/>
            <w:szCs w:val="24"/>
          </w:rPr>
          <m:t>≠</m:t>
        </m:r>
        <m:r>
          <w:rPr>
            <w:rFonts w:ascii="Cambria Math" w:hAnsi="Cambria Math"/>
            <w:szCs w:val="24"/>
          </w:rPr>
          <m:t>j</m:t>
        </m:r>
      </m:oMath>
      <w:r w:rsidR="0082538E" w:rsidRPr="00380562">
        <w:rPr>
          <w:rFonts w:ascii="Times New Roman" w:hAnsi="Times New Roman"/>
          <w:szCs w:val="24"/>
        </w:rPr>
        <w:t xml:space="preserve"> </w:t>
      </w:r>
      <w:r w:rsidRPr="00380562">
        <w:rPr>
          <w:rFonts w:ascii="Times New Roman" w:hAnsi="Times New Roman"/>
          <w:szCs w:val="24"/>
        </w:rPr>
        <w:t xml:space="preserve">   </w:t>
      </w:r>
    </w:p>
    <w:p w14:paraId="4482F71F" w14:textId="307DAF90" w:rsidR="001B624B" w:rsidRPr="00380562" w:rsidRDefault="001B624B" w:rsidP="0063231A">
      <w:pPr>
        <w:tabs>
          <w:tab w:val="left" w:pos="9180"/>
        </w:tabs>
        <w:spacing w:after="0"/>
        <w:contextualSpacing/>
        <w:jc w:val="both"/>
        <w:rPr>
          <w:rFonts w:ascii="Times New Roman" w:hAnsi="Times New Roman"/>
          <w:szCs w:val="24"/>
        </w:rPr>
      </w:pPr>
      <m:oMath>
        <m:r>
          <w:rPr>
            <w:rFonts w:ascii="Cambria Math" w:hAnsi="Cambria Math"/>
            <w:szCs w:val="24"/>
          </w:rPr>
          <m:t xml:space="preserve">               </m:t>
        </m:r>
        <m:sSub>
          <m:sSubPr>
            <m:ctrlPr>
              <w:rPr>
                <w:rFonts w:ascii="Cambria Math" w:hAnsi="Cambria Math"/>
                <w:szCs w:val="24"/>
              </w:rPr>
            </m:ctrlPr>
          </m:sSubPr>
          <m:e>
            <m:r>
              <w:rPr>
                <w:rFonts w:ascii="Cambria Math" w:hAnsi="Cambria Math"/>
                <w:szCs w:val="24"/>
              </w:rPr>
              <m:t>y</m:t>
            </m:r>
          </m:e>
          <m:sub>
            <m:r>
              <w:rPr>
                <w:rFonts w:ascii="Cambria Math" w:hAnsi="Cambria Math"/>
                <w:szCs w:val="24"/>
              </w:rPr>
              <m:t>kj</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jk</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z</m:t>
            </m:r>
          </m:e>
          <m:sub>
            <m:r>
              <w:rPr>
                <w:rFonts w:ascii="Cambria Math" w:hAnsi="Cambria Math"/>
                <w:szCs w:val="24"/>
              </w:rPr>
              <m:t>ik</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z</m:t>
            </m:r>
          </m:e>
          <m:sub>
            <m:r>
              <w:rPr>
                <w:rFonts w:ascii="Cambria Math" w:hAnsi="Cambria Math"/>
                <w:szCs w:val="24"/>
              </w:rPr>
              <m:t>ij</m:t>
            </m:r>
          </m:sub>
        </m:sSub>
        <m:r>
          <m:rPr>
            <m:sty m:val="p"/>
          </m:rPr>
          <w:rPr>
            <w:rFonts w:ascii="Cambria Math" w:hAnsi="Cambria Math"/>
            <w:szCs w:val="24"/>
          </w:rPr>
          <m:t xml:space="preserve">-1, ∀ </m:t>
        </m:r>
        <m:r>
          <w:rPr>
            <w:rFonts w:ascii="Cambria Math" w:hAnsi="Cambria Math"/>
            <w:szCs w:val="24"/>
          </w:rPr>
          <m:t>i</m:t>
        </m:r>
        <m:r>
          <m:rPr>
            <m:sty m:val="p"/>
          </m:rPr>
          <w:rPr>
            <w:rFonts w:ascii="Cambria Math" w:hAnsi="Cambria Math"/>
            <w:szCs w:val="24"/>
          </w:rPr>
          <m:t>∈</m:t>
        </m:r>
        <m:r>
          <w:rPr>
            <w:rFonts w:ascii="Cambria Math" w:hAnsi="Cambria Math"/>
            <w:szCs w:val="24"/>
          </w:rPr>
          <m:t>M</m:t>
        </m:r>
        <m:r>
          <m:rPr>
            <m:sty m:val="p"/>
          </m:rPr>
          <w:rPr>
            <w:rFonts w:ascii="Cambria Math" w:hAnsi="Cambria Math"/>
            <w:szCs w:val="24"/>
          </w:rPr>
          <m:t xml:space="preserve">, ∀ </m:t>
        </m:r>
        <m:r>
          <w:rPr>
            <w:rFonts w:ascii="Cambria Math" w:hAnsi="Cambria Math"/>
            <w:szCs w:val="24"/>
          </w:rPr>
          <m:t>k</m:t>
        </m:r>
        <m:r>
          <m:rPr>
            <m:sty m:val="p"/>
          </m:rPr>
          <w:rPr>
            <w:rFonts w:ascii="Cambria Math" w:hAnsi="Cambria Math"/>
            <w:szCs w:val="24"/>
          </w:rPr>
          <m:t xml:space="preserve">, </m:t>
        </m:r>
        <m:r>
          <w:rPr>
            <w:rFonts w:ascii="Cambria Math" w:hAnsi="Cambria Math"/>
            <w:szCs w:val="24"/>
          </w:rPr>
          <m:t>j</m:t>
        </m:r>
        <m:r>
          <m:rPr>
            <m:sty m:val="p"/>
          </m:rPr>
          <w:rPr>
            <w:rFonts w:ascii="Cambria Math" w:hAnsi="Cambria Math"/>
            <w:szCs w:val="24"/>
          </w:rPr>
          <m:t>∈</m:t>
        </m:r>
        <m:r>
          <w:rPr>
            <w:rFonts w:ascii="Cambria Math" w:hAnsi="Cambria Math"/>
            <w:szCs w:val="24"/>
          </w:rPr>
          <m:t>J</m:t>
        </m:r>
        <m:r>
          <m:rPr>
            <m:sty m:val="p"/>
          </m:rPr>
          <w:rPr>
            <w:rFonts w:ascii="Cambria Math" w:hAnsi="Cambria Math"/>
            <w:szCs w:val="24"/>
          </w:rPr>
          <m:t xml:space="preserve">, </m:t>
        </m:r>
        <m:r>
          <w:rPr>
            <w:rFonts w:ascii="Cambria Math" w:hAnsi="Cambria Math"/>
            <w:szCs w:val="24"/>
          </w:rPr>
          <m:t>k</m:t>
        </m:r>
        <m:r>
          <m:rPr>
            <m:sty m:val="p"/>
          </m:rPr>
          <w:rPr>
            <w:rFonts w:ascii="Cambria Math" w:hAnsi="Cambria Math"/>
            <w:szCs w:val="24"/>
          </w:rPr>
          <m:t>≠</m:t>
        </m:r>
        <m:r>
          <w:rPr>
            <w:rFonts w:ascii="Cambria Math" w:hAnsi="Cambria Math"/>
            <w:szCs w:val="24"/>
          </w:rPr>
          <m:t>j</m:t>
        </m:r>
      </m:oMath>
      <w:r w:rsidRPr="00380562">
        <w:rPr>
          <w:rFonts w:ascii="Times New Roman" w:hAnsi="Times New Roman"/>
          <w:szCs w:val="24"/>
        </w:rPr>
        <w:t xml:space="preserve"> </w:t>
      </w:r>
    </w:p>
    <w:p w14:paraId="279061C8" w14:textId="7F6876BE" w:rsidR="0082538E" w:rsidRPr="00380562" w:rsidRDefault="00213B1E" w:rsidP="0063231A">
      <w:pPr>
        <w:tabs>
          <w:tab w:val="left" w:pos="9180"/>
        </w:tabs>
        <w:spacing w:after="0"/>
        <w:ind w:firstLine="360"/>
        <w:contextualSpacing/>
        <w:jc w:val="both"/>
        <w:rPr>
          <w:rFonts w:ascii="Times New Roman" w:hAnsi="Times New Roman"/>
          <w:szCs w:val="24"/>
        </w:rPr>
      </w:pPr>
      <m:oMath>
        <m:sSub>
          <m:sSubPr>
            <m:ctrlPr>
              <w:rPr>
                <w:rFonts w:ascii="Cambria Math" w:hAnsi="Cambria Math"/>
                <w:szCs w:val="24"/>
              </w:rPr>
            </m:ctrlPr>
          </m:sSubPr>
          <m:e>
            <m:r>
              <w:rPr>
                <w:rFonts w:ascii="Cambria Math" w:hAnsi="Cambria Math"/>
                <w:szCs w:val="24"/>
              </w:rPr>
              <m:t xml:space="preserve">         </m:t>
            </m:r>
            <m:r>
              <w:rPr>
                <w:rFonts w:ascii="Cambria Math" w:hAnsi="Cambria Math"/>
                <w:szCs w:val="24"/>
              </w:rPr>
              <m:t>T</m:t>
            </m:r>
          </m:e>
          <m:sub>
            <m:r>
              <w:rPr>
                <w:rFonts w:ascii="Cambria Math" w:hAnsi="Cambria Math"/>
                <w:szCs w:val="24"/>
              </w:rPr>
              <m:t>j</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t</m:t>
            </m:r>
          </m:e>
          <m:sub>
            <m:r>
              <w:rPr>
                <w:rFonts w:ascii="Cambria Math" w:hAnsi="Cambria Math"/>
                <w:szCs w:val="24"/>
              </w:rPr>
              <m:t>j</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δ</m:t>
            </m:r>
          </m:e>
          <m:sub>
            <m:r>
              <w:rPr>
                <w:rFonts w:ascii="Cambria Math" w:hAnsi="Cambria Math"/>
                <w:szCs w:val="24"/>
              </w:rPr>
              <m:t>j</m:t>
            </m:r>
          </m:sub>
        </m:sSub>
        <m:r>
          <m:rPr>
            <m:sty m:val="p"/>
          </m:rPr>
          <w:rPr>
            <w:rFonts w:ascii="Cambria Math" w:hAnsi="Cambria Math"/>
            <w:szCs w:val="24"/>
          </w:rPr>
          <m:t xml:space="preserve">, ∀ </m:t>
        </m:r>
        <m:r>
          <w:rPr>
            <w:rFonts w:ascii="Cambria Math" w:hAnsi="Cambria Math"/>
            <w:szCs w:val="24"/>
          </w:rPr>
          <m:t>j</m:t>
        </m:r>
        <m:r>
          <m:rPr>
            <m:sty m:val="p"/>
          </m:rPr>
          <w:rPr>
            <w:rFonts w:ascii="Cambria Math" w:hAnsi="Cambria Math"/>
            <w:szCs w:val="24"/>
          </w:rPr>
          <m:t>∈</m:t>
        </m:r>
        <m:r>
          <w:rPr>
            <w:rFonts w:ascii="Cambria Math" w:hAnsi="Cambria Math"/>
            <w:szCs w:val="24"/>
          </w:rPr>
          <m:t>J</m:t>
        </m:r>
      </m:oMath>
      <w:r w:rsidR="0082538E" w:rsidRPr="00380562">
        <w:rPr>
          <w:rFonts w:ascii="Times New Roman" w:hAnsi="Times New Roman"/>
          <w:szCs w:val="24"/>
        </w:rPr>
        <w:tab/>
      </w:r>
      <w:r w:rsidR="0082538E" w:rsidRPr="00380562">
        <w:rPr>
          <w:rFonts w:ascii="Times New Roman" w:hAnsi="Times New Roman"/>
          <w:szCs w:val="24"/>
        </w:rPr>
        <w:tab/>
      </w:r>
      <w:r w:rsidR="0082538E" w:rsidRPr="00380562">
        <w:rPr>
          <w:rFonts w:ascii="Times New Roman" w:hAnsi="Times New Roman"/>
          <w:szCs w:val="24"/>
        </w:rPr>
        <w:tab/>
      </w:r>
      <w:r w:rsidR="0082538E" w:rsidRPr="00380562">
        <w:rPr>
          <w:rFonts w:ascii="Times New Roman" w:hAnsi="Times New Roman"/>
          <w:szCs w:val="24"/>
        </w:rPr>
        <w:tab/>
        <w:t>(</w:t>
      </w:r>
      <w:r w:rsidR="0082538E" w:rsidRPr="00380562">
        <w:rPr>
          <w:rFonts w:ascii="Times New Roman" w:hAnsi="Times New Roman"/>
          <w:szCs w:val="24"/>
        </w:rPr>
        <w:fldChar w:fldCharType="begin"/>
      </w:r>
      <w:r w:rsidR="0082538E" w:rsidRPr="00380562">
        <w:rPr>
          <w:rFonts w:ascii="Times New Roman" w:hAnsi="Times New Roman"/>
          <w:szCs w:val="24"/>
        </w:rPr>
        <w:instrText xml:space="preserve"> SEQ Equation \* ARABIC </w:instrText>
      </w:r>
      <w:r w:rsidR="0082538E" w:rsidRPr="00380562">
        <w:rPr>
          <w:rFonts w:ascii="Times New Roman" w:hAnsi="Times New Roman"/>
          <w:szCs w:val="24"/>
        </w:rPr>
        <w:fldChar w:fldCharType="separate"/>
      </w:r>
      <w:r w:rsidR="0082538E" w:rsidRPr="00380562">
        <w:rPr>
          <w:rFonts w:ascii="Times New Roman" w:hAnsi="Times New Roman"/>
          <w:noProof/>
          <w:szCs w:val="24"/>
        </w:rPr>
        <w:t>7</w:t>
      </w:r>
      <w:r w:rsidR="0082538E" w:rsidRPr="00380562">
        <w:rPr>
          <w:rFonts w:ascii="Times New Roman" w:hAnsi="Times New Roman"/>
          <w:szCs w:val="24"/>
        </w:rPr>
        <w:fldChar w:fldCharType="end"/>
      </w:r>
      <w:r w:rsidR="0082538E" w:rsidRPr="00380562">
        <w:rPr>
          <w:rFonts w:ascii="Times New Roman" w:hAnsi="Times New Roman"/>
          <w:szCs w:val="24"/>
        </w:rPr>
        <w:t>)</w:t>
      </w:r>
    </w:p>
    <w:p w14:paraId="69040FA5" w14:textId="15BF35E5" w:rsidR="0082538E" w:rsidRPr="00380562" w:rsidRDefault="00213B1E" w:rsidP="0063231A">
      <w:pPr>
        <w:tabs>
          <w:tab w:val="left" w:pos="9180"/>
        </w:tabs>
        <w:spacing w:after="0"/>
        <w:ind w:firstLine="360"/>
        <w:contextualSpacing/>
        <w:jc w:val="both"/>
        <w:rPr>
          <w:rFonts w:ascii="Times New Roman" w:hAnsi="Times New Roman"/>
          <w:szCs w:val="24"/>
        </w:rPr>
      </w:pPr>
      <m:oMath>
        <m:sSub>
          <m:sSubPr>
            <m:ctrlPr>
              <w:rPr>
                <w:rFonts w:ascii="Cambria Math" w:hAnsi="Cambria Math"/>
                <w:szCs w:val="24"/>
              </w:rPr>
            </m:ctrlPr>
          </m:sSubPr>
          <m:e>
            <m:r>
              <m:rPr>
                <m:sty m:val="p"/>
              </m:rPr>
              <w:rPr>
                <w:rFonts w:ascii="Cambria Math" w:hAnsi="Cambria Math"/>
                <w:szCs w:val="24"/>
              </w:rPr>
              <m:t xml:space="preserve">         0≤</m:t>
            </m:r>
            <m:r>
              <w:rPr>
                <w:rFonts w:ascii="Cambria Math" w:hAnsi="Cambria Math"/>
                <w:szCs w:val="24"/>
              </w:rPr>
              <m:t>T</m:t>
            </m:r>
          </m:e>
          <m:sub>
            <m:r>
              <w:rPr>
                <w:rFonts w:ascii="Cambria Math" w:hAnsi="Cambria Math"/>
                <w:szCs w:val="24"/>
              </w:rPr>
              <m:t>j</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d</m:t>
            </m:r>
          </m:e>
          <m:sub>
            <m:r>
              <w:rPr>
                <w:rFonts w:ascii="Cambria Math" w:hAnsi="Cambria Math"/>
                <w:szCs w:val="24"/>
              </w:rPr>
              <m:t>j</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δ</m:t>
            </m:r>
          </m:e>
          <m:sub>
            <m:r>
              <w:rPr>
                <w:rFonts w:ascii="Cambria Math" w:hAnsi="Cambria Math"/>
                <w:szCs w:val="24"/>
              </w:rPr>
              <m:t>j</m:t>
            </m:r>
          </m:sub>
        </m:sSub>
        <m:r>
          <m:rPr>
            <m:sty m:val="p"/>
          </m:rPr>
          <w:rPr>
            <w:rFonts w:ascii="Cambria Math" w:hAnsi="Cambria Math"/>
            <w:szCs w:val="24"/>
          </w:rPr>
          <m:t xml:space="preserve">, ∀ </m:t>
        </m:r>
        <m:r>
          <w:rPr>
            <w:rFonts w:ascii="Cambria Math" w:hAnsi="Cambria Math"/>
            <w:szCs w:val="24"/>
          </w:rPr>
          <m:t>j</m:t>
        </m:r>
        <m:r>
          <m:rPr>
            <m:sty m:val="p"/>
          </m:rPr>
          <w:rPr>
            <w:rFonts w:ascii="Cambria Math" w:hAnsi="Cambria Math"/>
            <w:szCs w:val="24"/>
          </w:rPr>
          <m:t>∈</m:t>
        </m:r>
        <m:r>
          <w:rPr>
            <w:rFonts w:ascii="Cambria Math" w:hAnsi="Cambria Math"/>
            <w:szCs w:val="24"/>
          </w:rPr>
          <m:t>J</m:t>
        </m:r>
      </m:oMath>
      <w:r w:rsidR="0082538E" w:rsidRPr="00380562">
        <w:rPr>
          <w:rFonts w:ascii="Times New Roman" w:hAnsi="Times New Roman"/>
          <w:szCs w:val="24"/>
        </w:rPr>
        <w:tab/>
      </w:r>
    </w:p>
    <w:p w14:paraId="5BD90C8C" w14:textId="40E32276" w:rsidR="0082538E" w:rsidRPr="00380562" w:rsidRDefault="00213B1E" w:rsidP="0063231A">
      <w:pPr>
        <w:tabs>
          <w:tab w:val="left" w:pos="9180"/>
        </w:tabs>
        <w:spacing w:after="0"/>
        <w:ind w:firstLine="360"/>
        <w:contextualSpacing/>
        <w:jc w:val="both"/>
        <w:rPr>
          <w:rFonts w:ascii="Times New Roman" w:hAnsi="Times New Roman"/>
          <w:szCs w:val="24"/>
        </w:rPr>
      </w:pPr>
      <m:oMath>
        <m:sSub>
          <m:sSubPr>
            <m:ctrlPr>
              <w:rPr>
                <w:rFonts w:ascii="Cambria Math" w:hAnsi="Cambria Math"/>
                <w:szCs w:val="24"/>
              </w:rPr>
            </m:ctrlPr>
          </m:sSubPr>
          <m:e>
            <m:r>
              <m:rPr>
                <m:sty m:val="p"/>
              </m:rPr>
              <w:rPr>
                <w:rFonts w:ascii="Cambria Math" w:hAnsi="Cambria Math"/>
                <w:szCs w:val="24"/>
              </w:rPr>
              <m:t xml:space="preserve">         </m:t>
            </m:r>
            <m:r>
              <w:rPr>
                <w:rFonts w:ascii="Cambria Math" w:hAnsi="Cambria Math"/>
                <w:szCs w:val="24"/>
              </w:rPr>
              <m:t>z</m:t>
            </m:r>
          </m:e>
          <m:sub>
            <m:r>
              <w:rPr>
                <w:rFonts w:ascii="Cambria Math" w:hAnsi="Cambria Math"/>
                <w:szCs w:val="24"/>
              </w:rPr>
              <m:t>ij</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kj</m:t>
            </m:r>
          </m:sub>
        </m:sSub>
      </m:oMath>
      <w:r w:rsidR="0082538E" w:rsidRPr="00380562">
        <w:rPr>
          <w:rFonts w:ascii="Times New Roman" w:hAnsi="Times New Roman"/>
          <w:szCs w:val="24"/>
        </w:rPr>
        <w:t xml:space="preserve"> binary </w:t>
      </w:r>
      <m:oMath>
        <m:r>
          <m:rPr>
            <m:sty m:val="p"/>
          </m:rPr>
          <w:rPr>
            <w:rFonts w:ascii="Cambria Math" w:hAnsi="Cambria Math"/>
            <w:szCs w:val="24"/>
          </w:rPr>
          <m:t xml:space="preserve">∀ </m:t>
        </m:r>
        <m:r>
          <w:rPr>
            <w:rFonts w:ascii="Cambria Math" w:hAnsi="Cambria Math"/>
            <w:szCs w:val="24"/>
          </w:rPr>
          <m:t>i</m:t>
        </m:r>
        <m:r>
          <m:rPr>
            <m:sty m:val="p"/>
          </m:rPr>
          <w:rPr>
            <w:rFonts w:ascii="Cambria Math" w:hAnsi="Cambria Math"/>
            <w:szCs w:val="24"/>
          </w:rPr>
          <m:t>∈</m:t>
        </m:r>
        <m:r>
          <w:rPr>
            <w:rFonts w:ascii="Cambria Math" w:hAnsi="Cambria Math"/>
            <w:szCs w:val="24"/>
          </w:rPr>
          <m:t>M</m:t>
        </m:r>
        <m:r>
          <m:rPr>
            <m:sty m:val="p"/>
          </m:rPr>
          <w:rPr>
            <w:rFonts w:ascii="Cambria Math" w:hAnsi="Cambria Math"/>
            <w:szCs w:val="24"/>
          </w:rPr>
          <m:t xml:space="preserve">, ∀ </m:t>
        </m:r>
        <m:r>
          <w:rPr>
            <w:rFonts w:ascii="Cambria Math" w:hAnsi="Cambria Math"/>
            <w:szCs w:val="24"/>
          </w:rPr>
          <m:t>k</m:t>
        </m:r>
        <m:r>
          <m:rPr>
            <m:sty m:val="p"/>
          </m:rPr>
          <w:rPr>
            <w:rFonts w:ascii="Cambria Math" w:hAnsi="Cambria Math"/>
            <w:szCs w:val="24"/>
          </w:rPr>
          <m:t xml:space="preserve">, </m:t>
        </m:r>
        <m:r>
          <w:rPr>
            <w:rFonts w:ascii="Cambria Math" w:hAnsi="Cambria Math"/>
            <w:szCs w:val="24"/>
          </w:rPr>
          <m:t>j</m:t>
        </m:r>
        <m:r>
          <m:rPr>
            <m:sty m:val="p"/>
          </m:rPr>
          <w:rPr>
            <w:rFonts w:ascii="Cambria Math" w:hAnsi="Cambria Math"/>
            <w:szCs w:val="24"/>
          </w:rPr>
          <m:t>∈</m:t>
        </m:r>
        <m:r>
          <w:rPr>
            <w:rFonts w:ascii="Cambria Math" w:hAnsi="Cambria Math"/>
            <w:szCs w:val="24"/>
          </w:rPr>
          <m:t>J</m:t>
        </m:r>
      </m:oMath>
      <w:r w:rsidR="0082538E" w:rsidRPr="00380562">
        <w:rPr>
          <w:rFonts w:ascii="Times New Roman" w:hAnsi="Times New Roman"/>
          <w:szCs w:val="24"/>
        </w:rPr>
        <w:t xml:space="preserve">                                        </w:t>
      </w:r>
    </w:p>
    <w:p w14:paraId="30C34E5F" w14:textId="77777777" w:rsidR="0082538E" w:rsidRPr="00380562" w:rsidRDefault="0082538E" w:rsidP="0063231A">
      <w:pPr>
        <w:tabs>
          <w:tab w:val="left" w:pos="9180"/>
        </w:tabs>
        <w:spacing w:after="0"/>
        <w:contextualSpacing/>
        <w:jc w:val="both"/>
        <w:rPr>
          <w:rFonts w:ascii="Times New Roman" w:hAnsi="Times New Roman"/>
          <w:szCs w:val="24"/>
        </w:rPr>
      </w:pPr>
    </w:p>
    <w:p w14:paraId="4FA2617C"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 xml:space="preserve">M={1,2,…, m}: A set of m identical runways. </w:t>
      </w:r>
    </w:p>
    <w:p w14:paraId="2382BD1F"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J={1,2,…, n}: A set of n aircraft (landing or departures).</w:t>
      </w:r>
    </w:p>
    <w:p w14:paraId="699E1764"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r</w:t>
      </w:r>
      <w:r w:rsidRPr="00380562">
        <w:rPr>
          <w:rFonts w:ascii="Times New Roman" w:hAnsi="Times New Roman"/>
          <w:szCs w:val="24"/>
          <w:vertAlign w:val="subscript"/>
        </w:rPr>
        <w:t>j</w:t>
      </w:r>
      <w:r w:rsidRPr="00380562">
        <w:rPr>
          <w:rFonts w:ascii="Times New Roman" w:hAnsi="Times New Roman"/>
          <w:szCs w:val="24"/>
        </w:rPr>
        <w:t xml:space="preserve">: ready time for aircraft j to take-off at runway end/to land (taxi time is not included), </w:t>
      </w:r>
      <m:oMath>
        <m:r>
          <m:rPr>
            <m:sty m:val="p"/>
          </m:rPr>
          <w:rPr>
            <w:rFonts w:ascii="Cambria Math" w:hAnsi="Cambria Math"/>
            <w:szCs w:val="24"/>
          </w:rPr>
          <m:t>∀</m:t>
        </m:r>
        <m:r>
          <w:rPr>
            <w:rFonts w:ascii="Cambria Math" w:hAnsi="Cambria Math"/>
            <w:szCs w:val="24"/>
          </w:rPr>
          <m:t>j</m:t>
        </m:r>
        <m:r>
          <m:rPr>
            <m:sty m:val="p"/>
          </m:rPr>
          <w:rPr>
            <w:rFonts w:ascii="Cambria Math" w:hAnsi="Cambria Math"/>
            <w:szCs w:val="24"/>
          </w:rPr>
          <m:t>∈</m:t>
        </m:r>
        <m:r>
          <w:rPr>
            <w:rFonts w:ascii="Cambria Math" w:hAnsi="Cambria Math"/>
            <w:szCs w:val="24"/>
          </w:rPr>
          <m:t>J</m:t>
        </m:r>
      </m:oMath>
      <w:r w:rsidRPr="00380562">
        <w:rPr>
          <w:rFonts w:ascii="Times New Roman" w:hAnsi="Times New Roman"/>
          <w:szCs w:val="24"/>
        </w:rPr>
        <w:t xml:space="preserve"> </w:t>
      </w:r>
    </w:p>
    <w:p w14:paraId="70F43BF4" w14:textId="77777777" w:rsidR="0082538E" w:rsidRPr="00380562" w:rsidRDefault="0082538E" w:rsidP="0063231A">
      <w:pPr>
        <w:tabs>
          <w:tab w:val="left" w:pos="9180"/>
        </w:tabs>
        <w:spacing w:after="0"/>
        <w:ind w:firstLine="360"/>
        <w:contextualSpacing/>
        <w:jc w:val="both"/>
        <w:rPr>
          <w:rFonts w:ascii="Times New Roman" w:hAnsi="Times New Roman"/>
          <w:szCs w:val="24"/>
        </w:rPr>
      </w:pPr>
      <m:oMath>
        <m:r>
          <m:rPr>
            <m:sty m:val="bi"/>
          </m:rPr>
          <w:rPr>
            <w:rFonts w:ascii="Cambria Math" w:hAnsi="Cambria Math"/>
            <w:szCs w:val="24"/>
          </w:rPr>
          <m:t>δ</m:t>
        </m:r>
      </m:oMath>
      <w:r w:rsidRPr="00380562">
        <w:rPr>
          <w:rFonts w:ascii="Times New Roman" w:hAnsi="Times New Roman"/>
          <w:szCs w:val="24"/>
        </w:rPr>
        <w:t xml:space="preserve">j : target time for aircraft j to take-off at runway end/to land (taxi time is not included), </w:t>
      </w:r>
      <m:oMath>
        <m:r>
          <m:rPr>
            <m:sty m:val="p"/>
          </m:rPr>
          <w:rPr>
            <w:rFonts w:ascii="Cambria Math" w:hAnsi="Cambria Math"/>
            <w:szCs w:val="24"/>
          </w:rPr>
          <m:t>∀</m:t>
        </m:r>
        <m:r>
          <w:rPr>
            <w:rFonts w:ascii="Cambria Math" w:hAnsi="Cambria Math"/>
            <w:szCs w:val="24"/>
          </w:rPr>
          <m:t>j</m:t>
        </m:r>
        <m:r>
          <m:rPr>
            <m:sty m:val="p"/>
          </m:rPr>
          <w:rPr>
            <w:rFonts w:ascii="Cambria Math" w:hAnsi="Cambria Math"/>
            <w:szCs w:val="24"/>
          </w:rPr>
          <m:t>∈</m:t>
        </m:r>
        <m:r>
          <w:rPr>
            <w:rFonts w:ascii="Cambria Math" w:hAnsi="Cambria Math"/>
            <w:szCs w:val="24"/>
          </w:rPr>
          <m:t>J</m:t>
        </m:r>
      </m:oMath>
      <w:r w:rsidRPr="00380562">
        <w:rPr>
          <w:rFonts w:ascii="Times New Roman" w:hAnsi="Times New Roman"/>
          <w:szCs w:val="24"/>
        </w:rPr>
        <w:t xml:space="preserve"> </w:t>
      </w:r>
    </w:p>
    <w:p w14:paraId="64ACFDAB"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d</w:t>
      </w:r>
      <w:r w:rsidRPr="00380562">
        <w:rPr>
          <w:rFonts w:ascii="Times New Roman" w:hAnsi="Times New Roman"/>
          <w:szCs w:val="24"/>
          <w:vertAlign w:val="subscript"/>
        </w:rPr>
        <w:t>j</w:t>
      </w:r>
      <w:r w:rsidRPr="00380562">
        <w:rPr>
          <w:rFonts w:ascii="Times New Roman" w:hAnsi="Times New Roman"/>
          <w:szCs w:val="24"/>
        </w:rPr>
        <w:t xml:space="preserve">: deadline for aircraft j to take-off at runway end/to land (taxi time is not included), </w:t>
      </w:r>
      <m:oMath>
        <m:r>
          <m:rPr>
            <m:sty m:val="p"/>
          </m:rPr>
          <w:rPr>
            <w:rFonts w:ascii="Cambria Math" w:hAnsi="Cambria Math"/>
            <w:szCs w:val="24"/>
          </w:rPr>
          <m:t>∀</m:t>
        </m:r>
        <m:r>
          <w:rPr>
            <w:rFonts w:ascii="Cambria Math" w:hAnsi="Cambria Math"/>
            <w:szCs w:val="24"/>
          </w:rPr>
          <m:t>j</m:t>
        </m:r>
        <m:r>
          <m:rPr>
            <m:sty m:val="p"/>
          </m:rPr>
          <w:rPr>
            <w:rFonts w:ascii="Cambria Math" w:hAnsi="Cambria Math"/>
            <w:szCs w:val="24"/>
          </w:rPr>
          <m:t>∈</m:t>
        </m:r>
        <m:r>
          <w:rPr>
            <w:rFonts w:ascii="Cambria Math" w:hAnsi="Cambria Math"/>
            <w:szCs w:val="24"/>
          </w:rPr>
          <m:t>J</m:t>
        </m:r>
      </m:oMath>
      <w:r w:rsidRPr="00380562">
        <w:rPr>
          <w:rFonts w:ascii="Times New Roman" w:hAnsi="Times New Roman"/>
          <w:szCs w:val="24"/>
        </w:rPr>
        <w:t xml:space="preserve"> </w:t>
      </w:r>
    </w:p>
    <w:p w14:paraId="5B8C770A"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O</w:t>
      </w:r>
      <w:r w:rsidRPr="00380562">
        <w:rPr>
          <w:rFonts w:ascii="Times New Roman" w:hAnsi="Times New Roman"/>
          <w:szCs w:val="24"/>
          <w:vertAlign w:val="subscript"/>
        </w:rPr>
        <w:t>j</w:t>
      </w:r>
      <w:r w:rsidRPr="00380562">
        <w:rPr>
          <w:rFonts w:ascii="Times New Roman" w:hAnsi="Times New Roman"/>
          <w:szCs w:val="24"/>
        </w:rPr>
        <w:t xml:space="preserve">: operation type of aircraft j, being a landing or a departure, </w:t>
      </w:r>
      <m:oMath>
        <m:r>
          <m:rPr>
            <m:sty m:val="p"/>
          </m:rPr>
          <w:rPr>
            <w:rFonts w:ascii="Cambria Math" w:hAnsi="Cambria Math"/>
            <w:szCs w:val="24"/>
          </w:rPr>
          <m:t>∀</m:t>
        </m:r>
        <m:r>
          <w:rPr>
            <w:rFonts w:ascii="Cambria Math" w:hAnsi="Cambria Math"/>
            <w:szCs w:val="24"/>
          </w:rPr>
          <m:t>j</m:t>
        </m:r>
        <m:r>
          <m:rPr>
            <m:sty m:val="p"/>
          </m:rPr>
          <w:rPr>
            <w:rFonts w:ascii="Cambria Math" w:hAnsi="Cambria Math"/>
            <w:szCs w:val="24"/>
          </w:rPr>
          <m:t>∈</m:t>
        </m:r>
        <m:r>
          <w:rPr>
            <w:rFonts w:ascii="Cambria Math" w:hAnsi="Cambria Math"/>
            <w:szCs w:val="24"/>
          </w:rPr>
          <m:t>J</m:t>
        </m:r>
        <m:r>
          <m:rPr>
            <m:sty m:val="p"/>
          </m:rPr>
          <w:rPr>
            <w:rFonts w:ascii="Cambria Math" w:hAnsi="Cambria Math"/>
            <w:szCs w:val="24"/>
          </w:rPr>
          <m:t>.</m:t>
        </m:r>
      </m:oMath>
    </w:p>
    <w:p w14:paraId="36BFA661"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C</w:t>
      </w:r>
      <w:r w:rsidRPr="00380562">
        <w:rPr>
          <w:rFonts w:ascii="Times New Roman" w:hAnsi="Times New Roman"/>
          <w:szCs w:val="24"/>
          <w:vertAlign w:val="subscript"/>
        </w:rPr>
        <w:t>j</w:t>
      </w:r>
      <w:r w:rsidRPr="00380562">
        <w:rPr>
          <w:rFonts w:ascii="Times New Roman" w:hAnsi="Times New Roman"/>
          <w:szCs w:val="24"/>
        </w:rPr>
        <w:t xml:space="preserve">: weight class of aircraft j, e.g., heavy, large, or small, </w:t>
      </w:r>
      <m:oMath>
        <m:r>
          <m:rPr>
            <m:sty m:val="p"/>
          </m:rPr>
          <w:rPr>
            <w:rFonts w:ascii="Cambria Math" w:hAnsi="Cambria Math"/>
            <w:szCs w:val="24"/>
          </w:rPr>
          <m:t>∀</m:t>
        </m:r>
        <m:r>
          <w:rPr>
            <w:rFonts w:ascii="Cambria Math" w:hAnsi="Cambria Math"/>
            <w:szCs w:val="24"/>
          </w:rPr>
          <m:t>j</m:t>
        </m:r>
        <m:r>
          <m:rPr>
            <m:sty m:val="p"/>
          </m:rPr>
          <w:rPr>
            <w:rFonts w:ascii="Cambria Math" w:hAnsi="Cambria Math"/>
            <w:szCs w:val="24"/>
          </w:rPr>
          <m:t>∈</m:t>
        </m:r>
        <m:r>
          <w:rPr>
            <w:rFonts w:ascii="Cambria Math" w:hAnsi="Cambria Math"/>
            <w:szCs w:val="24"/>
          </w:rPr>
          <m:t>J</m:t>
        </m:r>
        <m:r>
          <m:rPr>
            <m:sty m:val="p"/>
          </m:rPr>
          <w:rPr>
            <w:rFonts w:ascii="Cambria Math" w:hAnsi="Cambria Math"/>
            <w:szCs w:val="24"/>
          </w:rPr>
          <m:t>.</m:t>
        </m:r>
      </m:oMath>
    </w:p>
    <w:p w14:paraId="715EB8B8"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w</w:t>
      </w:r>
      <w:r w:rsidRPr="00380562">
        <w:rPr>
          <w:rFonts w:ascii="Times New Roman" w:hAnsi="Times New Roman"/>
          <w:szCs w:val="24"/>
          <w:vertAlign w:val="subscript"/>
        </w:rPr>
        <w:t>j</w:t>
      </w:r>
      <w:r w:rsidRPr="00380562">
        <w:rPr>
          <w:rFonts w:ascii="Times New Roman" w:hAnsi="Times New Roman"/>
          <w:szCs w:val="24"/>
        </w:rPr>
        <w:t xml:space="preserve">: weight assigned to aircraft j based on its operation type and its weight class, </w:t>
      </w:r>
      <m:oMath>
        <m:r>
          <m:rPr>
            <m:sty m:val="p"/>
          </m:rPr>
          <w:rPr>
            <w:rFonts w:ascii="Cambria Math" w:hAnsi="Cambria Math"/>
            <w:szCs w:val="24"/>
          </w:rPr>
          <m:t>∀</m:t>
        </m:r>
        <m:r>
          <w:rPr>
            <w:rFonts w:ascii="Cambria Math" w:hAnsi="Cambria Math"/>
            <w:szCs w:val="24"/>
          </w:rPr>
          <m:t>j</m:t>
        </m:r>
        <m:r>
          <m:rPr>
            <m:sty m:val="p"/>
          </m:rPr>
          <w:rPr>
            <w:rFonts w:ascii="Cambria Math" w:hAnsi="Cambria Math"/>
            <w:szCs w:val="24"/>
          </w:rPr>
          <m:t>∈</m:t>
        </m:r>
        <m:r>
          <w:rPr>
            <w:rFonts w:ascii="Cambria Math" w:hAnsi="Cambria Math"/>
            <w:szCs w:val="24"/>
          </w:rPr>
          <m:t>J</m:t>
        </m:r>
        <m:r>
          <m:rPr>
            <m:sty m:val="p"/>
          </m:rPr>
          <w:rPr>
            <w:rFonts w:ascii="Cambria Math" w:hAnsi="Cambria Math"/>
            <w:szCs w:val="24"/>
          </w:rPr>
          <m:t xml:space="preserve">. </m:t>
        </m:r>
      </m:oMath>
      <w:r w:rsidRPr="00380562">
        <w:rPr>
          <w:rFonts w:ascii="Times New Roman" w:hAnsi="Times New Roman"/>
          <w:szCs w:val="24"/>
        </w:rPr>
        <w:t>In particular, higher priority has been assigned to landings over departures and to heavy aircraft over large and small ones. Moreover, in the test-bed w</w:t>
      </w:r>
      <w:r w:rsidRPr="00380562">
        <w:rPr>
          <w:rFonts w:ascii="Times New Roman" w:hAnsi="Times New Roman"/>
          <w:szCs w:val="24"/>
          <w:vertAlign w:val="subscript"/>
        </w:rPr>
        <w:t>j1</w:t>
      </w:r>
      <w:r w:rsidRPr="00380562">
        <w:rPr>
          <w:rFonts w:ascii="Times New Roman" w:hAnsi="Times New Roman"/>
          <w:szCs w:val="24"/>
        </w:rPr>
        <w:t>=w</w:t>
      </w:r>
      <w:r w:rsidRPr="00380562">
        <w:rPr>
          <w:rFonts w:ascii="Times New Roman" w:hAnsi="Times New Roman"/>
          <w:szCs w:val="24"/>
          <w:vertAlign w:val="subscript"/>
        </w:rPr>
        <w:t>j2</w:t>
      </w:r>
      <w:r w:rsidRPr="00380562">
        <w:rPr>
          <w:rFonts w:ascii="Times New Roman" w:hAnsi="Times New Roman"/>
          <w:szCs w:val="24"/>
        </w:rPr>
        <w:t xml:space="preserve"> if O</w:t>
      </w:r>
      <w:r w:rsidRPr="00380562">
        <w:rPr>
          <w:rFonts w:ascii="Times New Roman" w:hAnsi="Times New Roman"/>
          <w:szCs w:val="24"/>
          <w:vertAlign w:val="subscript"/>
        </w:rPr>
        <w:t>j1</w:t>
      </w:r>
      <w:r w:rsidRPr="00380562">
        <w:rPr>
          <w:rFonts w:ascii="Times New Roman" w:hAnsi="Times New Roman"/>
          <w:szCs w:val="24"/>
        </w:rPr>
        <w:t>=O</w:t>
      </w:r>
      <w:r w:rsidRPr="00380562">
        <w:rPr>
          <w:rFonts w:ascii="Times New Roman" w:hAnsi="Times New Roman"/>
          <w:szCs w:val="24"/>
          <w:vertAlign w:val="subscript"/>
        </w:rPr>
        <w:t>j2</w:t>
      </w:r>
      <w:r w:rsidRPr="00380562">
        <w:rPr>
          <w:rFonts w:ascii="Times New Roman" w:hAnsi="Times New Roman"/>
          <w:szCs w:val="24"/>
        </w:rPr>
        <w:t xml:space="preserve"> and C</w:t>
      </w:r>
      <w:r w:rsidRPr="00380562">
        <w:rPr>
          <w:rFonts w:ascii="Times New Roman" w:hAnsi="Times New Roman"/>
          <w:szCs w:val="24"/>
          <w:vertAlign w:val="subscript"/>
        </w:rPr>
        <w:t>j1</w:t>
      </w:r>
      <w:r w:rsidRPr="00380562">
        <w:rPr>
          <w:rFonts w:ascii="Times New Roman" w:hAnsi="Times New Roman"/>
          <w:szCs w:val="24"/>
        </w:rPr>
        <w:t>=C</w:t>
      </w:r>
      <w:r w:rsidRPr="00380562">
        <w:rPr>
          <w:rFonts w:ascii="Times New Roman" w:hAnsi="Times New Roman"/>
          <w:szCs w:val="24"/>
          <w:vertAlign w:val="subscript"/>
        </w:rPr>
        <w:t>j2</w:t>
      </w:r>
      <w:r w:rsidRPr="00380562">
        <w:rPr>
          <w:rFonts w:ascii="Times New Roman" w:hAnsi="Times New Roman"/>
          <w:szCs w:val="24"/>
        </w:rPr>
        <w:t>.</w:t>
      </w:r>
    </w:p>
    <w:p w14:paraId="59E150BF"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s</w:t>
      </w:r>
      <w:r w:rsidRPr="00380562">
        <w:rPr>
          <w:rFonts w:ascii="Times New Roman" w:hAnsi="Times New Roman"/>
          <w:szCs w:val="24"/>
          <w:vertAlign w:val="subscript"/>
        </w:rPr>
        <w:t>kj</w:t>
      </w:r>
      <w:r w:rsidRPr="00380562">
        <w:rPr>
          <w:rFonts w:ascii="Times New Roman" w:hAnsi="Times New Roman"/>
          <w:szCs w:val="24"/>
        </w:rPr>
        <w:t xml:space="preserve">: minimum separation time required between aircraft k and j if they are respectively the leading and the following aircraft, </w:t>
      </w:r>
      <m:oMath>
        <m:r>
          <m:rPr>
            <m:sty m:val="p"/>
          </m:rPr>
          <w:rPr>
            <w:rFonts w:ascii="Cambria Math" w:hAnsi="Cambria Math"/>
            <w:szCs w:val="24"/>
          </w:rPr>
          <m:t xml:space="preserve">∀ </m:t>
        </m:r>
        <m:r>
          <w:rPr>
            <w:rFonts w:ascii="Cambria Math" w:hAnsi="Cambria Math"/>
            <w:szCs w:val="24"/>
          </w:rPr>
          <m:t>k</m:t>
        </m:r>
        <m:r>
          <m:rPr>
            <m:sty m:val="p"/>
          </m:rPr>
          <w:rPr>
            <w:rFonts w:ascii="Cambria Math" w:hAnsi="Cambria Math"/>
            <w:szCs w:val="24"/>
          </w:rPr>
          <m:t xml:space="preserve">, </m:t>
        </m:r>
        <m:r>
          <w:rPr>
            <w:rFonts w:ascii="Cambria Math" w:hAnsi="Cambria Math"/>
            <w:szCs w:val="24"/>
          </w:rPr>
          <m:t>j</m:t>
        </m:r>
        <m:r>
          <m:rPr>
            <m:sty m:val="p"/>
          </m:rPr>
          <w:rPr>
            <w:rFonts w:ascii="Cambria Math" w:hAnsi="Cambria Math"/>
            <w:szCs w:val="24"/>
          </w:rPr>
          <m:t>∈</m:t>
        </m:r>
        <m:r>
          <w:rPr>
            <w:rFonts w:ascii="Cambria Math" w:hAnsi="Cambria Math"/>
            <w:szCs w:val="24"/>
          </w:rPr>
          <m:t>J</m:t>
        </m:r>
        <m:r>
          <m:rPr>
            <m:sty m:val="p"/>
          </m:rPr>
          <w:rPr>
            <w:rFonts w:ascii="Cambria Math" w:hAnsi="Cambria Math"/>
            <w:szCs w:val="24"/>
          </w:rPr>
          <m:t xml:space="preserve">, </m:t>
        </m:r>
        <m:r>
          <w:rPr>
            <w:rFonts w:ascii="Cambria Math" w:hAnsi="Cambria Math"/>
            <w:szCs w:val="24"/>
          </w:rPr>
          <m:t>k</m:t>
        </m:r>
        <m:r>
          <m:rPr>
            <m:sty m:val="p"/>
          </m:rPr>
          <w:rPr>
            <w:rFonts w:ascii="Cambria Math" w:hAnsi="Cambria Math"/>
            <w:szCs w:val="24"/>
          </w:rPr>
          <m:t xml:space="preserve"> ≠</m:t>
        </m:r>
        <m:r>
          <w:rPr>
            <w:rFonts w:ascii="Cambria Math" w:hAnsi="Cambria Math"/>
            <w:szCs w:val="24"/>
          </w:rPr>
          <m:t>j</m:t>
        </m:r>
        <m:r>
          <m:rPr>
            <m:sty m:val="p"/>
          </m:rPr>
          <w:rPr>
            <w:rFonts w:ascii="Cambria Math" w:hAnsi="Cambria Math"/>
            <w:szCs w:val="24"/>
          </w:rPr>
          <m:t xml:space="preserve">.  </m:t>
        </m:r>
      </m:oMath>
      <w:r w:rsidRPr="00380562">
        <w:rPr>
          <w:rFonts w:ascii="Times New Roman" w:hAnsi="Times New Roman"/>
          <w:szCs w:val="24"/>
        </w:rPr>
        <w:t xml:space="preserve">   </w:t>
      </w:r>
    </w:p>
    <w:p w14:paraId="33E38A6D" w14:textId="77777777" w:rsidR="0082538E" w:rsidRPr="00380562" w:rsidRDefault="0082538E" w:rsidP="0063231A">
      <w:pPr>
        <w:tabs>
          <w:tab w:val="left" w:pos="9180"/>
        </w:tabs>
        <w:spacing w:after="0"/>
        <w:ind w:firstLine="360"/>
        <w:contextualSpacing/>
        <w:jc w:val="both"/>
        <w:rPr>
          <w:rFonts w:ascii="Times New Roman" w:hAnsi="Times New Roman"/>
          <w:szCs w:val="24"/>
        </w:rPr>
      </w:pPr>
      <w:bookmarkStart w:id="1" w:name="_Toc358900997"/>
    </w:p>
    <w:bookmarkEnd w:id="1"/>
    <w:p w14:paraId="3B4245AC"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t</w:t>
      </w:r>
      <w:r w:rsidRPr="00380562">
        <w:rPr>
          <w:rFonts w:ascii="Times New Roman" w:hAnsi="Times New Roman"/>
          <w:szCs w:val="24"/>
          <w:vertAlign w:val="subscript"/>
        </w:rPr>
        <w:t>j</w:t>
      </w:r>
      <w:r w:rsidRPr="00380562">
        <w:rPr>
          <w:rFonts w:ascii="Times New Roman" w:hAnsi="Times New Roman"/>
          <w:szCs w:val="24"/>
        </w:rPr>
        <w:t xml:space="preserve">: the start time of aircraft j, </w:t>
      </w:r>
      <m:oMath>
        <m:r>
          <m:rPr>
            <m:sty m:val="p"/>
          </m:rPr>
          <w:rPr>
            <w:rFonts w:ascii="Cambria Math" w:hAnsi="Cambria Math"/>
            <w:szCs w:val="24"/>
          </w:rPr>
          <m:t xml:space="preserve">∀ </m:t>
        </m:r>
        <m:r>
          <w:rPr>
            <w:rFonts w:ascii="Cambria Math" w:hAnsi="Cambria Math"/>
            <w:szCs w:val="24"/>
          </w:rPr>
          <m:t>j</m:t>
        </m:r>
        <m:r>
          <m:rPr>
            <m:sty m:val="p"/>
          </m:rPr>
          <w:rPr>
            <w:rFonts w:ascii="Cambria Math" w:hAnsi="Cambria Math"/>
            <w:szCs w:val="24"/>
          </w:rPr>
          <m:t>∈</m:t>
        </m:r>
        <m:r>
          <w:rPr>
            <w:rFonts w:ascii="Cambria Math" w:hAnsi="Cambria Math"/>
            <w:szCs w:val="24"/>
          </w:rPr>
          <m:t>J</m:t>
        </m:r>
        <m:r>
          <m:rPr>
            <m:sty m:val="p"/>
          </m:rPr>
          <w:rPr>
            <w:rFonts w:ascii="Cambria Math" w:hAnsi="Cambria Math"/>
            <w:szCs w:val="24"/>
          </w:rPr>
          <m:t>.</m:t>
        </m:r>
      </m:oMath>
    </w:p>
    <w:p w14:paraId="7877BBA9"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T</w:t>
      </w:r>
      <w:r w:rsidRPr="00380562">
        <w:rPr>
          <w:rFonts w:ascii="Times New Roman" w:hAnsi="Times New Roman"/>
          <w:szCs w:val="24"/>
          <w:vertAlign w:val="subscript"/>
        </w:rPr>
        <w:t>j</w:t>
      </w:r>
      <w:r w:rsidRPr="00380562">
        <w:rPr>
          <w:rFonts w:ascii="Times New Roman" w:hAnsi="Times New Roman"/>
          <w:szCs w:val="24"/>
        </w:rPr>
        <w:t xml:space="preserve">: piecewise tardiness of aircraft j with respect to its target-time, </w:t>
      </w:r>
      <m:oMath>
        <m:r>
          <m:rPr>
            <m:sty m:val="p"/>
          </m:rPr>
          <w:rPr>
            <w:rFonts w:ascii="Cambria Math" w:hAnsi="Cambria Math"/>
            <w:szCs w:val="24"/>
          </w:rPr>
          <m:t xml:space="preserve">∀ </m:t>
        </m:r>
        <m:r>
          <w:rPr>
            <w:rFonts w:ascii="Cambria Math" w:hAnsi="Cambria Math"/>
            <w:szCs w:val="24"/>
          </w:rPr>
          <m:t>j</m:t>
        </m:r>
        <m:r>
          <m:rPr>
            <m:sty m:val="p"/>
          </m:rPr>
          <w:rPr>
            <w:rFonts w:ascii="Cambria Math" w:hAnsi="Cambria Math"/>
            <w:szCs w:val="24"/>
          </w:rPr>
          <m:t>∈</m:t>
        </m:r>
        <m:r>
          <w:rPr>
            <w:rFonts w:ascii="Cambria Math" w:hAnsi="Cambria Math"/>
            <w:szCs w:val="24"/>
          </w:rPr>
          <m:t>J</m:t>
        </m:r>
        <m:r>
          <m:rPr>
            <m:sty m:val="p"/>
          </m:rPr>
          <w:rPr>
            <w:rFonts w:ascii="Cambria Math" w:hAnsi="Cambria Math"/>
            <w:szCs w:val="24"/>
          </w:rPr>
          <m:t xml:space="preserve"> </m:t>
        </m:r>
      </m:oMath>
    </w:p>
    <w:p w14:paraId="1D44A06D" w14:textId="77777777" w:rsidR="001B624B" w:rsidRPr="00380562" w:rsidRDefault="001B624B" w:rsidP="0063231A">
      <w:pPr>
        <w:tabs>
          <w:tab w:val="left" w:pos="9180"/>
        </w:tabs>
        <w:spacing w:after="0"/>
        <w:ind w:firstLine="360"/>
        <w:contextualSpacing/>
        <w:jc w:val="both"/>
        <w:rPr>
          <w:rFonts w:ascii="Times New Roman" w:hAnsi="Times New Roman"/>
          <w:szCs w:val="24"/>
        </w:rPr>
      </w:pPr>
    </w:p>
    <w:p w14:paraId="24673CFB"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z</w:t>
      </w:r>
      <w:r w:rsidRPr="00380562">
        <w:rPr>
          <w:rFonts w:ascii="Times New Roman" w:hAnsi="Times New Roman"/>
          <w:szCs w:val="24"/>
          <w:vertAlign w:val="subscript"/>
        </w:rPr>
        <w:t>ij</w:t>
      </w:r>
      <w:r w:rsidRPr="00380562">
        <w:rPr>
          <w:rFonts w:ascii="Times New Roman" w:hAnsi="Times New Roman"/>
          <w:szCs w:val="24"/>
        </w:rPr>
        <w:t xml:space="preserve"> =  </w:t>
      </w:r>
      <m:oMath>
        <m:d>
          <m:dPr>
            <m:begChr m:val="{"/>
            <m:endChr m:val=""/>
            <m:ctrlPr>
              <w:rPr>
                <w:rFonts w:ascii="Cambria Math" w:hAnsi="Cambria Math"/>
                <w:szCs w:val="24"/>
              </w:rPr>
            </m:ctrlPr>
          </m:dPr>
          <m:e>
            <m:eqArr>
              <m:eqArrPr>
                <m:ctrlPr>
                  <w:rPr>
                    <w:rFonts w:ascii="Cambria Math" w:hAnsi="Cambria Math"/>
                    <w:szCs w:val="24"/>
                  </w:rPr>
                </m:ctrlPr>
              </m:eqArrPr>
              <m:e>
                <m:r>
                  <m:rPr>
                    <m:sty m:val="p"/>
                  </m:rPr>
                  <w:rPr>
                    <w:rFonts w:ascii="Cambria Math" w:hAnsi="Cambria Math"/>
                    <w:szCs w:val="24"/>
                  </w:rPr>
                  <m:t xml:space="preserve">1,  </m:t>
                </m:r>
                <m:r>
                  <w:rPr>
                    <w:rFonts w:ascii="Cambria Math" w:hAnsi="Cambria Math"/>
                    <w:szCs w:val="24"/>
                  </w:rPr>
                  <m:t>if</m:t>
                </m:r>
                <m:r>
                  <m:rPr>
                    <m:sty m:val="p"/>
                  </m:rPr>
                  <w:rPr>
                    <w:rFonts w:ascii="Cambria Math" w:hAnsi="Cambria Math"/>
                    <w:szCs w:val="24"/>
                  </w:rPr>
                  <m:t xml:space="preserve"> </m:t>
                </m:r>
                <m:r>
                  <w:rPr>
                    <w:rFonts w:ascii="Cambria Math" w:hAnsi="Cambria Math"/>
                    <w:szCs w:val="24"/>
                  </w:rPr>
                  <m:t>aircraft</m:t>
                </m:r>
                <m:r>
                  <m:rPr>
                    <m:sty m:val="p"/>
                  </m:rPr>
                  <w:rPr>
                    <w:rFonts w:ascii="Cambria Math" w:hAnsi="Cambria Math"/>
                    <w:szCs w:val="24"/>
                  </w:rPr>
                  <m:t xml:space="preserve"> </m:t>
                </m:r>
                <m:r>
                  <w:rPr>
                    <w:rFonts w:ascii="Cambria Math" w:hAnsi="Cambria Math"/>
                    <w:szCs w:val="24"/>
                  </w:rPr>
                  <m:t>j</m:t>
                </m:r>
                <m:r>
                  <m:rPr>
                    <m:sty m:val="p"/>
                  </m:rPr>
                  <w:rPr>
                    <w:rFonts w:ascii="Cambria Math" w:hAnsi="Cambria Math"/>
                    <w:szCs w:val="24"/>
                  </w:rPr>
                  <m:t xml:space="preserve">  </m:t>
                </m:r>
                <m:r>
                  <w:rPr>
                    <w:rFonts w:ascii="Cambria Math" w:hAnsi="Cambria Math"/>
                    <w:szCs w:val="24"/>
                  </w:rPr>
                  <m:t>is</m:t>
                </m:r>
                <m:r>
                  <m:rPr>
                    <m:sty m:val="p"/>
                  </m:rPr>
                  <w:rPr>
                    <w:rFonts w:ascii="Cambria Math" w:hAnsi="Cambria Math"/>
                    <w:szCs w:val="24"/>
                  </w:rPr>
                  <m:t xml:space="preserve"> </m:t>
                </m:r>
                <m:r>
                  <w:rPr>
                    <w:rFonts w:ascii="Cambria Math" w:hAnsi="Cambria Math"/>
                    <w:szCs w:val="24"/>
                  </w:rPr>
                  <m:t>assigned</m:t>
                </m:r>
                <m:r>
                  <m:rPr>
                    <m:sty m:val="p"/>
                  </m:rPr>
                  <w:rPr>
                    <w:rFonts w:ascii="Cambria Math" w:hAnsi="Cambria Math"/>
                    <w:szCs w:val="24"/>
                  </w:rPr>
                  <m:t xml:space="preserve"> </m:t>
                </m:r>
                <m:r>
                  <w:rPr>
                    <w:rFonts w:ascii="Cambria Math" w:hAnsi="Cambria Math"/>
                    <w:szCs w:val="24"/>
                  </w:rPr>
                  <m:t>to</m:t>
                </m:r>
                <m:r>
                  <m:rPr>
                    <m:sty m:val="p"/>
                  </m:rPr>
                  <w:rPr>
                    <w:rFonts w:ascii="Cambria Math" w:hAnsi="Cambria Math"/>
                    <w:szCs w:val="24"/>
                  </w:rPr>
                  <m:t xml:space="preserve"> </m:t>
                </m:r>
                <m:r>
                  <w:rPr>
                    <w:rFonts w:ascii="Cambria Math" w:hAnsi="Cambria Math"/>
                    <w:szCs w:val="24"/>
                  </w:rPr>
                  <m:t>runway</m:t>
                </m:r>
                <m:r>
                  <m:rPr>
                    <m:sty m:val="p"/>
                  </m:rPr>
                  <w:rPr>
                    <w:rFonts w:ascii="Cambria Math" w:hAnsi="Cambria Math"/>
                    <w:szCs w:val="24"/>
                  </w:rPr>
                  <m:t xml:space="preserve"> </m:t>
                </m:r>
                <m:r>
                  <w:rPr>
                    <w:rFonts w:ascii="Cambria Math" w:hAnsi="Cambria Math"/>
                    <w:szCs w:val="24"/>
                  </w:rPr>
                  <m:t>i</m:t>
                </m:r>
                <m:r>
                  <m:rPr>
                    <m:sty m:val="p"/>
                  </m:rPr>
                  <w:rPr>
                    <w:rFonts w:ascii="Cambria Math" w:hAnsi="Cambria Math"/>
                    <w:szCs w:val="24"/>
                  </w:rPr>
                  <m:t xml:space="preserve">, ∀ </m:t>
                </m:r>
                <m:r>
                  <w:rPr>
                    <w:rFonts w:ascii="Cambria Math" w:hAnsi="Cambria Math"/>
                    <w:szCs w:val="24"/>
                  </w:rPr>
                  <m:t>i</m:t>
                </m:r>
                <m:r>
                  <m:rPr>
                    <m:sty m:val="p"/>
                  </m:rPr>
                  <w:rPr>
                    <w:rFonts w:ascii="Cambria Math" w:hAnsi="Cambria Math"/>
                    <w:szCs w:val="24"/>
                  </w:rPr>
                  <m:t>∈</m:t>
                </m:r>
                <m:r>
                  <w:rPr>
                    <w:rFonts w:ascii="Cambria Math" w:hAnsi="Cambria Math"/>
                    <w:szCs w:val="24"/>
                  </w:rPr>
                  <m:t>M</m:t>
                </m:r>
                <m:r>
                  <m:rPr>
                    <m:sty m:val="p"/>
                  </m:rPr>
                  <w:rPr>
                    <w:rFonts w:ascii="Cambria Math" w:hAnsi="Cambria Math"/>
                    <w:szCs w:val="24"/>
                  </w:rPr>
                  <m:t>,</m:t>
                </m:r>
                <m:r>
                  <w:rPr>
                    <w:rFonts w:ascii="Cambria Math" w:hAnsi="Cambria Math"/>
                    <w:szCs w:val="24"/>
                  </w:rPr>
                  <m:t>j</m:t>
                </m:r>
                <m:r>
                  <m:rPr>
                    <m:sty m:val="p"/>
                  </m:rPr>
                  <w:rPr>
                    <w:rFonts w:ascii="Cambria Math" w:hAnsi="Cambria Math"/>
                    <w:szCs w:val="24"/>
                  </w:rPr>
                  <m:t>∈</m:t>
                </m:r>
                <m:r>
                  <w:rPr>
                    <w:rFonts w:ascii="Cambria Math" w:hAnsi="Cambria Math"/>
                    <w:szCs w:val="24"/>
                  </w:rPr>
                  <m:t>J</m:t>
                </m:r>
                <m:r>
                  <m:rPr>
                    <m:sty m:val="p"/>
                  </m:rPr>
                  <w:rPr>
                    <w:rFonts w:ascii="Cambria Math" w:hAnsi="Cambria Math"/>
                    <w:szCs w:val="24"/>
                  </w:rPr>
                  <m:t xml:space="preserve">. </m:t>
                </m:r>
              </m:e>
              <m:e>
                <m:r>
                  <m:rPr>
                    <m:sty m:val="p"/>
                  </m:rPr>
                  <w:rPr>
                    <w:rFonts w:ascii="Cambria Math" w:hAnsi="Cambria Math"/>
                    <w:szCs w:val="24"/>
                  </w:rPr>
                  <m:t xml:space="preserve">0,  </m:t>
                </m:r>
                <m:r>
                  <w:rPr>
                    <w:rFonts w:ascii="Cambria Math" w:hAnsi="Cambria Math"/>
                    <w:szCs w:val="24"/>
                  </w:rPr>
                  <m:t>otherwise</m:t>
                </m:r>
                <m:r>
                  <m:rPr>
                    <m:sty m:val="p"/>
                  </m:rPr>
                  <w:rPr>
                    <w:rFonts w:ascii="Cambria Math" w:hAnsi="Cambria Math"/>
                    <w:szCs w:val="24"/>
                  </w:rPr>
                  <m:t xml:space="preserve">                                                                         </m:t>
                </m:r>
              </m:e>
            </m:eqArr>
          </m:e>
        </m:d>
      </m:oMath>
      <w:r w:rsidRPr="00380562">
        <w:rPr>
          <w:rFonts w:ascii="Times New Roman" w:hAnsi="Times New Roman"/>
          <w:szCs w:val="24"/>
        </w:rPr>
        <w:t xml:space="preserve">   </w:t>
      </w:r>
    </w:p>
    <w:p w14:paraId="6CCB41CC" w14:textId="77777777" w:rsidR="001B624B" w:rsidRPr="00380562" w:rsidRDefault="001B624B" w:rsidP="0063231A">
      <w:pPr>
        <w:tabs>
          <w:tab w:val="left" w:pos="9180"/>
        </w:tabs>
        <w:spacing w:after="0"/>
        <w:ind w:firstLine="360"/>
        <w:contextualSpacing/>
        <w:jc w:val="both"/>
        <w:rPr>
          <w:rFonts w:ascii="Times New Roman" w:hAnsi="Times New Roman"/>
          <w:szCs w:val="24"/>
        </w:rPr>
      </w:pPr>
    </w:p>
    <w:p w14:paraId="279B22F5" w14:textId="1AF182F0"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y</w:t>
      </w:r>
      <w:r w:rsidRPr="00380562">
        <w:rPr>
          <w:rFonts w:ascii="Times New Roman" w:hAnsi="Times New Roman"/>
          <w:szCs w:val="24"/>
          <w:vertAlign w:val="subscript"/>
        </w:rPr>
        <w:t>kj</w:t>
      </w:r>
      <w:r w:rsidRPr="00380562">
        <w:rPr>
          <w:rFonts w:ascii="Times New Roman" w:hAnsi="Times New Roman"/>
          <w:szCs w:val="24"/>
        </w:rPr>
        <w:t xml:space="preserve">=  </w:t>
      </w:r>
      <m:oMath>
        <m:d>
          <m:dPr>
            <m:begChr m:val="{"/>
            <m:endChr m:val=""/>
            <m:ctrlPr>
              <w:rPr>
                <w:rFonts w:ascii="Cambria Math" w:hAnsi="Cambria Math"/>
                <w:szCs w:val="24"/>
              </w:rPr>
            </m:ctrlPr>
          </m:dPr>
          <m:e>
            <m:eqArr>
              <m:eqArrPr>
                <m:ctrlPr>
                  <w:rPr>
                    <w:rFonts w:ascii="Cambria Math" w:hAnsi="Cambria Math"/>
                    <w:szCs w:val="24"/>
                  </w:rPr>
                </m:ctrlPr>
              </m:eqArrPr>
              <m:e>
                <m:r>
                  <m:rPr>
                    <m:sty m:val="p"/>
                  </m:rPr>
                  <w:rPr>
                    <w:rFonts w:ascii="Cambria Math" w:hAnsi="Cambria Math"/>
                    <w:szCs w:val="24"/>
                  </w:rPr>
                  <m:t xml:space="preserve">1,  </m:t>
                </m:r>
                <m:r>
                  <w:rPr>
                    <w:rFonts w:ascii="Cambria Math" w:hAnsi="Cambria Math"/>
                    <w:szCs w:val="24"/>
                  </w:rPr>
                  <m:t>if</m:t>
                </m:r>
                <m:r>
                  <m:rPr>
                    <m:sty m:val="p"/>
                  </m:rPr>
                  <w:rPr>
                    <w:rFonts w:ascii="Cambria Math" w:hAnsi="Cambria Math"/>
                    <w:szCs w:val="24"/>
                  </w:rPr>
                  <m:t xml:space="preserve"> </m:t>
                </m:r>
                <m:r>
                  <w:rPr>
                    <w:rFonts w:ascii="Cambria Math" w:hAnsi="Cambria Math"/>
                    <w:szCs w:val="24"/>
                  </w:rPr>
                  <m:t>aircraft</m:t>
                </m:r>
                <m:r>
                  <m:rPr>
                    <m:sty m:val="p"/>
                  </m:rPr>
                  <w:rPr>
                    <w:rFonts w:ascii="Cambria Math" w:hAnsi="Cambria Math"/>
                    <w:szCs w:val="24"/>
                  </w:rPr>
                  <m:t xml:space="preserve"> k and j are assigned to the same runway and </m:t>
                </m:r>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k</m:t>
                    </m:r>
                  </m:sub>
                </m:sSub>
                <m:r>
                  <m:rPr>
                    <m:sty m:val="p"/>
                  </m:rPr>
                  <w:rPr>
                    <w:rFonts w:ascii="Cambria Math" w:hAnsi="Cambria Math"/>
                    <w:szCs w:val="24"/>
                  </w:rPr>
                  <m:t xml:space="preserve">&gt; </m:t>
                </m:r>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j</m:t>
                    </m:r>
                  </m:sub>
                </m:sSub>
                <m:r>
                  <m:rPr>
                    <m:sty m:val="p"/>
                  </m:rPr>
                  <w:rPr>
                    <w:rFonts w:ascii="Cambria Math" w:hAnsi="Cambria Math"/>
                    <w:szCs w:val="24"/>
                  </w:rPr>
                  <m:t xml:space="preserve">, ∀ k, j∈J, k ≠j  . </m:t>
                </m:r>
              </m:e>
              <m:e>
                <m:r>
                  <m:rPr>
                    <m:sty m:val="p"/>
                  </m:rPr>
                  <w:rPr>
                    <w:rFonts w:ascii="Cambria Math" w:hAnsi="Cambria Math"/>
                    <w:szCs w:val="24"/>
                  </w:rPr>
                  <m:t xml:space="preserve">0,  otherwise                                                                                                                                       </m:t>
                </m:r>
              </m:e>
            </m:eqArr>
          </m:e>
        </m:d>
        <m:r>
          <w:rPr>
            <w:rFonts w:ascii="Cambria Math" w:hAnsi="Cambria Math"/>
            <w:szCs w:val="24"/>
          </w:rPr>
          <m:t xml:space="preserve"> </m:t>
        </m:r>
      </m:oMath>
    </w:p>
    <w:p w14:paraId="7E87AC36" w14:textId="77777777" w:rsidR="00257C7B" w:rsidRDefault="00257C7B" w:rsidP="00257C7B">
      <w:pPr>
        <w:tabs>
          <w:tab w:val="left" w:pos="9180"/>
        </w:tabs>
        <w:spacing w:after="0"/>
        <w:contextualSpacing/>
        <w:jc w:val="both"/>
        <w:rPr>
          <w:rFonts w:ascii="Times New Roman" w:hAnsi="Times New Roman"/>
          <w:szCs w:val="24"/>
        </w:rPr>
      </w:pPr>
    </w:p>
    <w:p w14:paraId="50F89161"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The objective function minimizes the total weighted tardiness. First set of constraints assign every aircraft to exactly one of the </w:t>
      </w:r>
      <w:r w:rsidRPr="00380562">
        <w:rPr>
          <w:rFonts w:ascii="Times New Roman" w:hAnsi="Times New Roman"/>
          <w:i/>
          <w:szCs w:val="24"/>
        </w:rPr>
        <w:t>m</w:t>
      </w:r>
      <w:r w:rsidRPr="00380562">
        <w:rPr>
          <w:rFonts w:ascii="Times New Roman" w:hAnsi="Times New Roman"/>
          <w:szCs w:val="24"/>
        </w:rPr>
        <w:t xml:space="preserve"> runways, whereas second set of constraints introduce lower and upper bounds on the number of aircraft assigned to any runway in order to balance the loads across runways. Third set of constraints specify allowable time-window restrictions. Forth set of constraints ensure that proper separations between any pair of aircraft are assigned to the same runway. Fifth set of constraints activate the sequencing variables between any pair of aircraft that are assigned to the same runway. Sixth set of constraints express aircraft tardiness, with respect to target-times. Next of constraints enforce non-negativity restrictions and upper bounds on aircraft tardiness. Final set of constraints define binary decision variables. </w:t>
      </w:r>
    </w:p>
    <w:p w14:paraId="6AEE23EE" w14:textId="19C9A1CB" w:rsidR="0082538E" w:rsidRPr="00380562" w:rsidRDefault="0082538E" w:rsidP="0063231A">
      <w:pPr>
        <w:pStyle w:val="SectionSubheading1"/>
        <w:numPr>
          <w:ilvl w:val="0"/>
          <w:numId w:val="0"/>
        </w:numPr>
        <w:tabs>
          <w:tab w:val="left" w:pos="9180"/>
        </w:tabs>
        <w:rPr>
          <w:rFonts w:ascii="Times New Roman" w:hAnsi="Times New Roman" w:cs="Times New Roman"/>
          <w:sz w:val="24"/>
          <w:szCs w:val="24"/>
        </w:rPr>
      </w:pPr>
      <w:r w:rsidRPr="00380562">
        <w:rPr>
          <w:rFonts w:ascii="Times New Roman" w:hAnsi="Times New Roman" w:cs="Times New Roman"/>
          <w:sz w:val="24"/>
          <w:szCs w:val="24"/>
        </w:rPr>
        <w:t>Importance of Sequencing Decisions</w:t>
      </w:r>
    </w:p>
    <w:p w14:paraId="4CE55EAA"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The tactical problem of carefully assigning aircraft to runways is often neglected, as efforts tend to focus on the intensive task of properly sequencing and separating aircraft that compete for the same runway. This tactical planning step constitutes an important feature of the integrated models, and is particularly relevant to airports that presently operate multiple runways as well as airports that are strategically considering the construction of additional runways to better accommodate sharply increasing air traffic volumes. </w:t>
      </w:r>
    </w:p>
    <w:p w14:paraId="35E6940C" w14:textId="77777777" w:rsidR="00257C7B" w:rsidRDefault="00257C7B" w:rsidP="00257C7B">
      <w:pPr>
        <w:tabs>
          <w:tab w:val="left" w:pos="9180"/>
        </w:tabs>
        <w:spacing w:after="0"/>
        <w:contextualSpacing/>
        <w:jc w:val="both"/>
        <w:rPr>
          <w:rFonts w:ascii="Times New Roman" w:hAnsi="Times New Roman"/>
          <w:szCs w:val="24"/>
        </w:rPr>
      </w:pPr>
    </w:p>
    <w:p w14:paraId="166D8DAE"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The so-called aircraft sequencing problem (ASP) aims at jointly optimizing the assignment of aircraft to runways and the concurrent sequencing of aircraft departures and arrivals on each runway at an airport. This scheduling effort is governed by two major requirements: minimum separation times between consecutive (as well as certain nonconsecutive) operations and specified time-windows during which operations need to take place. Minimum separation times between operations are enforced to preclude the dangers of wake-vortex effects and to control the airspace congestion. The length of such safety buffers intimately depends on the aircraft operations (being departures or arrivals), the weight-class of the aircraft under consideration (small, large or heavy), and sequencing decisions. Considering a pair of consecutive operations, if the leading aircraft is heavy and the following aircraft is small, say, then a relatively large separation time is required for wake-vortex hazards to fully dissipate. Hence, the magnitudes of the separation times that must be enforced depend on the sequence of operations determined by air traffic controllers, which ultimately impacts the throughput of a runway. Sequencing decisions are, therefore, of critical importance, and latent inefficiencies and delays are imputable, in part, to high and possibly inequitable workloads, the intensive task of enforcing safety separation times, and the prevalent use of rudimentary sequencing rules. In addition to minimum separation times, arrivals and departures are required to take place within specified distinct time-windows that are determined using nominal schedules, which indicate the earliest time by when an aircraft could access the runway in an uninterrupted situation, and the maximum tolerable delay for this aircraft. Bennell et al. (2011) provides a recent survey on ASP where a comprehensive review of operations research techniques.</w:t>
      </w:r>
    </w:p>
    <w:p w14:paraId="69CA50B8" w14:textId="77777777" w:rsidR="00257C7B" w:rsidRDefault="00257C7B" w:rsidP="00257C7B">
      <w:pPr>
        <w:tabs>
          <w:tab w:val="left" w:pos="9180"/>
        </w:tabs>
        <w:spacing w:after="0"/>
        <w:contextualSpacing/>
        <w:jc w:val="both"/>
        <w:rPr>
          <w:rFonts w:ascii="Times New Roman" w:hAnsi="Times New Roman"/>
          <w:szCs w:val="24"/>
        </w:rPr>
      </w:pPr>
    </w:p>
    <w:p w14:paraId="03E11199"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The management of assigned airline time-slots is also receiving increasing attention in the literature. For instance, the value of runway time-slots for airline carriers has been investigated by Cao and Kanafani (2000) using a network flow model for flight rescheduling, whereas Vossen and Ball (2005) and Sherali et al. (2011) elaborate on the integration of a slot exchange mechanism within a collaborative decision-making framework for airspace planning. Despite the rich literature at hand, aircraft sequencing problems are often investigated under restrictive assumptions and idealized conditions. </w:t>
      </w:r>
    </w:p>
    <w:p w14:paraId="1187A42C" w14:textId="77777777" w:rsidR="00257C7B" w:rsidRDefault="00257C7B" w:rsidP="00257C7B">
      <w:pPr>
        <w:pStyle w:val="SectionSubheading1"/>
        <w:numPr>
          <w:ilvl w:val="0"/>
          <w:numId w:val="0"/>
        </w:numPr>
        <w:tabs>
          <w:tab w:val="left" w:pos="9180"/>
        </w:tabs>
        <w:spacing w:before="0" w:after="0"/>
        <w:rPr>
          <w:rFonts w:ascii="Times New Roman" w:hAnsi="Times New Roman" w:cs="Times New Roman"/>
          <w:b w:val="0"/>
          <w:i w:val="0"/>
          <w:sz w:val="24"/>
          <w:szCs w:val="24"/>
        </w:rPr>
      </w:pPr>
    </w:p>
    <w:p w14:paraId="6C6CD5B3" w14:textId="77777777" w:rsidR="0082538E" w:rsidRPr="00380562" w:rsidRDefault="0082538E" w:rsidP="00257C7B">
      <w:pPr>
        <w:pStyle w:val="SectionSubheading1"/>
        <w:numPr>
          <w:ilvl w:val="0"/>
          <w:numId w:val="0"/>
        </w:numPr>
        <w:tabs>
          <w:tab w:val="left" w:pos="9180"/>
        </w:tabs>
        <w:spacing w:before="0" w:after="0"/>
        <w:rPr>
          <w:rFonts w:ascii="Times New Roman" w:hAnsi="Times New Roman" w:cs="Times New Roman"/>
          <w:b w:val="0"/>
          <w:i w:val="0"/>
          <w:sz w:val="24"/>
          <w:szCs w:val="24"/>
        </w:rPr>
      </w:pPr>
      <w:r w:rsidRPr="00380562">
        <w:rPr>
          <w:rFonts w:ascii="Times New Roman" w:hAnsi="Times New Roman" w:cs="Times New Roman"/>
          <w:b w:val="0"/>
          <w:i w:val="0"/>
          <w:sz w:val="24"/>
          <w:szCs w:val="24"/>
        </w:rPr>
        <w:t>Early works on aircraft arrival/departure sequencing date back to the late 70s (Dear and Sherif 1989; 1991). Most studies reported in the literature focus on either departure or arrival operations (e.g., Beasley et al., 2000; Beasley et al., 2001; Beasley et al., 2004; Venkarakrishana et al. (1993); Atkin et al. (2007); Atkin et al. (2008), Atkin et al. (2010), and Artiouchine et al. 2008), often under the assumption of a single runway (or closely-spaced runways that are nonetheless interpreted as a single runway). Psaraftis (1980) investigated a single machine scheduling problem where, for computational convenience, it is assumed that groups of identical jobs are sequenced with the objective of minimizing the total processing cost. A dynamic programming approach was developed fort his single machine scheduling problem, and was applied in the context of sequencing arrival aircraft operations. Bianco et al. (1987, 1997) used integer programming to sequence arriving aircraft inside the TMA. The authors presented a formulation that takes into account the dynamic nature of the problem whereby every aircraft entering the TMA has a Nominal Landing Time (NLT) that depends on the present characteristics of the TMA, and the aircraft speed, among other features. The resulting combinatorial optimization problem was noted to be NP-hard, and in the case of zero ready-times, was shown to reduce to an Asymmetric Travelling Salesman Problem (ATSP). Balakrishnan and Chandran (2010) proposed the Constrained Position Shifting (CPS) method to retain fairness among aircraft operators and increase the predictability of landing times. They present dynamic programming algorithms for runway scheduling under CPS.</w:t>
      </w:r>
    </w:p>
    <w:p w14:paraId="264F19EF" w14:textId="6750A91C" w:rsidR="0082538E" w:rsidRPr="00380562" w:rsidRDefault="0082538E" w:rsidP="0063231A">
      <w:pPr>
        <w:pStyle w:val="SectionSubheading1"/>
        <w:numPr>
          <w:ilvl w:val="0"/>
          <w:numId w:val="0"/>
        </w:numPr>
        <w:tabs>
          <w:tab w:val="left" w:pos="9180"/>
        </w:tabs>
        <w:rPr>
          <w:rFonts w:ascii="Times New Roman" w:hAnsi="Times New Roman" w:cs="Times New Roman"/>
          <w:sz w:val="24"/>
          <w:szCs w:val="24"/>
        </w:rPr>
      </w:pPr>
      <w:r w:rsidRPr="00380562">
        <w:rPr>
          <w:rFonts w:ascii="Times New Roman" w:hAnsi="Times New Roman" w:cs="Times New Roman"/>
          <w:sz w:val="24"/>
          <w:szCs w:val="24"/>
        </w:rPr>
        <w:t xml:space="preserve">Single runway problems and asymmetric traveling salesman problem structure </w:t>
      </w:r>
    </w:p>
    <w:p w14:paraId="6D96DE07" w14:textId="77777777" w:rsidR="00257C7B" w:rsidRDefault="00257C7B" w:rsidP="0063231A">
      <w:pPr>
        <w:tabs>
          <w:tab w:val="left" w:pos="9180"/>
        </w:tabs>
        <w:spacing w:after="0"/>
        <w:contextualSpacing/>
        <w:jc w:val="both"/>
        <w:rPr>
          <w:rFonts w:ascii="Times New Roman" w:hAnsi="Times New Roman"/>
          <w:szCs w:val="24"/>
        </w:rPr>
      </w:pPr>
    </w:p>
    <w:p w14:paraId="43A29A80"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The development of computationally tractable models for single runway problems is a founding stone for gaining modeling and computational insights into the mode elaborate optimization problems. To this end, Ghoniem et al. (2014) have modeled the aircraft sequencing problem (ASP) over a single runway as an asymmetric traveling salesman problem with the time-windows (ATSP-TW), where the objective is to minimize the greatest (last) aircraft’s completion time. This basic ASP model includes ready-time and due-time restrictions for each aircraft operation, minimum safety separation times, and subtour elimination constraints. </w:t>
      </w:r>
    </w:p>
    <w:p w14:paraId="4FD0A2B6" w14:textId="77777777" w:rsidR="00257C7B" w:rsidRDefault="00257C7B" w:rsidP="00257C7B">
      <w:pPr>
        <w:tabs>
          <w:tab w:val="left" w:pos="9180"/>
        </w:tabs>
        <w:spacing w:after="0"/>
        <w:contextualSpacing/>
        <w:jc w:val="both"/>
        <w:rPr>
          <w:rFonts w:ascii="Times New Roman" w:hAnsi="Times New Roman"/>
          <w:szCs w:val="24"/>
        </w:rPr>
      </w:pPr>
    </w:p>
    <w:p w14:paraId="500DEE93" w14:textId="77777777" w:rsidR="0082538E" w:rsidRPr="00380562" w:rsidRDefault="0082538E" w:rsidP="00257C7B">
      <w:pPr>
        <w:tabs>
          <w:tab w:val="left" w:pos="9180"/>
        </w:tabs>
        <w:spacing w:after="0"/>
        <w:contextualSpacing/>
        <w:jc w:val="both"/>
        <w:rPr>
          <w:rFonts w:ascii="Times New Roman" w:hAnsi="Times New Roman"/>
          <w:szCs w:val="24"/>
        </w:rPr>
      </w:pPr>
      <w:r w:rsidRPr="00380562">
        <w:rPr>
          <w:rFonts w:ascii="Times New Roman" w:hAnsi="Times New Roman"/>
          <w:szCs w:val="24"/>
        </w:rPr>
        <w:t>It is important to recognize and exploit the ATSP-TW structure that characterizes operations over a single runway in order to perform a polyhedral analysis for multiple-runway aircraft sequencing problems. By taking advantage of the special structures of the problem, classes of valid inequalities can be derived in order to strengthen the continuous relaxation of the proposed models. The derivation of tighter relaxations can drastically improve problem solvability by enhancing the pruning effect of branch-and-bound/cut algorithms that are commonly implemented in standard optimization solvers such as CPLEX. The usefulness of this concept has been demonstrated for several ATSP-related problems. For instance, enhanced formulations for the ATSP employing Miller-Tucker-Zemlin subtour elimination constraints, with and without precedence structures, have been derived by Sherali and Driscoll (2002) using RLT constructs (Sherali and Adams 1990, 1994, 1999). Also, an alternative new polynomial length formulation of this problem is proposed by Sarin et al. (2005). Further tightened polynomial length formulations using RLT-based lifting, and path-based and flow-based constraints have been developed by Sherali et al. (2006), and extensions to multiple traveling salesman with application to the steel industry are addressed in Sarin et al. (2008).</w:t>
      </w:r>
    </w:p>
    <w:p w14:paraId="41866195" w14:textId="1C747223" w:rsidR="0082538E" w:rsidRPr="00380562" w:rsidRDefault="0082538E" w:rsidP="0063231A">
      <w:pPr>
        <w:pStyle w:val="SectionSubheading1"/>
        <w:numPr>
          <w:ilvl w:val="0"/>
          <w:numId w:val="0"/>
        </w:numPr>
        <w:tabs>
          <w:tab w:val="left" w:pos="9180"/>
        </w:tabs>
        <w:rPr>
          <w:rFonts w:ascii="Times New Roman" w:hAnsi="Times New Roman" w:cs="Times New Roman"/>
          <w:sz w:val="24"/>
          <w:szCs w:val="24"/>
        </w:rPr>
      </w:pPr>
      <w:r w:rsidRPr="00380562">
        <w:rPr>
          <w:rFonts w:ascii="Times New Roman" w:hAnsi="Times New Roman" w:cs="Times New Roman"/>
          <w:sz w:val="24"/>
          <w:szCs w:val="24"/>
        </w:rPr>
        <w:t>Slot-exchange mechanism in airspace planning</w:t>
      </w:r>
    </w:p>
    <w:p w14:paraId="5B5A6559"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The aircraft sequencing models under stochastic time-windows and weather-based disruptions capitalize on elements of the Airspace Planning and Collaborative Decision-Making Model (APCDM) developed by Sherali et al. (2003, 2006). This is a large-scale mixed-integer programming model for improving the management of the US national airspace where under the scenario of a severe convective weather system, an optimal set of flight trajectories is selected amongst a set of alternative flight plans for the affected flights, while complying with sector workload, aviation safety rules, and airline carrier equity constraints. This framework has been recently extended by Sherali et al. (2011) in order to incorporate a slot-exchange mechanism amongst airline carriers that is regulated by the collaborative decision-making process between the Federal Aviation Administration (FAA) and airline companies. Specifically, individual airline carriers are assigned sets of operating time-slots by the FAA, but can barter these slots subject to specified trade offer restrictions with the FAA acting as the mediator. </w:t>
      </w:r>
    </w:p>
    <w:p w14:paraId="35EEE777" w14:textId="3A4B6FD3" w:rsidR="0082538E" w:rsidRPr="00380562" w:rsidRDefault="0082538E" w:rsidP="0063231A">
      <w:pPr>
        <w:pStyle w:val="SectionSubheading1"/>
        <w:numPr>
          <w:ilvl w:val="0"/>
          <w:numId w:val="0"/>
        </w:numPr>
        <w:tabs>
          <w:tab w:val="left" w:pos="9180"/>
        </w:tabs>
        <w:rPr>
          <w:rFonts w:ascii="Times New Roman" w:hAnsi="Times New Roman" w:cs="Times New Roman"/>
          <w:sz w:val="24"/>
          <w:szCs w:val="24"/>
        </w:rPr>
      </w:pPr>
      <w:r w:rsidRPr="00380562">
        <w:rPr>
          <w:rFonts w:ascii="Times New Roman" w:hAnsi="Times New Roman" w:cs="Times New Roman"/>
          <w:sz w:val="24"/>
          <w:szCs w:val="24"/>
        </w:rPr>
        <w:t xml:space="preserve">Solution Methodologies </w:t>
      </w:r>
    </w:p>
    <w:p w14:paraId="4010527E" w14:textId="40179713"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The aircraft sequencing problem over a single runway (modeled as ATSP-TW) is an NP-hard combinatorial optimization problem.  As a consequence, the generalized and extended aircraft sequencing problems belong to a class of particularly challenging optimization problems. Exact solution methods (typically based on branch-and-bound algorithms) are practical only for small to moderately-sized problem instances. Solving larger instances to near optimality in reasonable computational times requires the design of specialized heuristics that are rooted in mathematical programming approaches, constructive search strategies, and metaheuristic paradigms, or hybrid approaches where both frameworks ae synergistically employed. The proposed solution methodologies i</w:t>
      </w:r>
      <w:r w:rsidR="00CF6CFD">
        <w:rPr>
          <w:rFonts w:ascii="Times New Roman" w:hAnsi="Times New Roman"/>
          <w:szCs w:val="24"/>
        </w:rPr>
        <w:t>nvolve the following components;</w:t>
      </w:r>
    </w:p>
    <w:p w14:paraId="4D39829D" w14:textId="7B0DB396" w:rsidR="0082538E" w:rsidRPr="00380562" w:rsidRDefault="0082538E" w:rsidP="0063231A">
      <w:pPr>
        <w:pStyle w:val="SectionSubheading2"/>
        <w:numPr>
          <w:ilvl w:val="0"/>
          <w:numId w:val="0"/>
        </w:numPr>
        <w:tabs>
          <w:tab w:val="left" w:pos="9180"/>
        </w:tabs>
        <w:rPr>
          <w:rFonts w:ascii="Times New Roman" w:hAnsi="Times New Roman" w:cs="Times New Roman"/>
          <w:i/>
          <w:sz w:val="24"/>
          <w:szCs w:val="24"/>
        </w:rPr>
      </w:pPr>
      <w:r w:rsidRPr="00380562">
        <w:rPr>
          <w:rFonts w:ascii="Times New Roman" w:hAnsi="Times New Roman" w:cs="Times New Roman"/>
          <w:i/>
          <w:sz w:val="24"/>
          <w:szCs w:val="24"/>
        </w:rPr>
        <w:t>Fast preprocessing/probing procedures</w:t>
      </w:r>
    </w:p>
    <w:p w14:paraId="3254AEE2"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Such procedures aim at a priori fixing the value of certain binary sequencing variables, thereby determining the relative order of certain aircrafts without loss of optimality. This requires a judicious analysis of input parameter values and the ability to infer partial sequenced that must belong to an optimal schedule by means of logical implications. Such preprocessing routines and inference rules significantly reduce the problem size and complexity, contribute to strengthening the underlying relaxation of the model, and speed up its solution. </w:t>
      </w:r>
    </w:p>
    <w:p w14:paraId="75C5D284" w14:textId="57AF7BB3" w:rsidR="0082538E" w:rsidRPr="00380562" w:rsidRDefault="0082538E" w:rsidP="0063231A">
      <w:pPr>
        <w:pStyle w:val="SectionSubheading2"/>
        <w:numPr>
          <w:ilvl w:val="0"/>
          <w:numId w:val="0"/>
        </w:numPr>
        <w:tabs>
          <w:tab w:val="left" w:pos="9180"/>
        </w:tabs>
        <w:rPr>
          <w:rFonts w:ascii="Times New Roman" w:hAnsi="Times New Roman" w:cs="Times New Roman"/>
          <w:i/>
          <w:sz w:val="24"/>
          <w:szCs w:val="24"/>
        </w:rPr>
      </w:pPr>
      <w:r w:rsidRPr="00380562">
        <w:rPr>
          <w:rFonts w:ascii="Times New Roman" w:hAnsi="Times New Roman" w:cs="Times New Roman"/>
          <w:i/>
          <w:sz w:val="24"/>
          <w:szCs w:val="24"/>
        </w:rPr>
        <w:t>Polyhedral analyses</w:t>
      </w:r>
    </w:p>
    <w:p w14:paraId="4129F78E"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Thorough polyhedral analyses are conducted to enhance the solvability of the different proposed mixed-integer 0-1 programs by strengthening their underlying continuous relaxations. To this end, computationally effective classes of valid inequalities (Nemhauser and Wolsey 1988) are developed based on the special multiple asymmetric traveling salesman problem structure within the proposed formulations. Modern lifting procedures based on the Reformulation-Linearization Technique of Sherali and Adam (1990, 1994, 1999) is also explored to strengthen the models, and to derive tight partial convex hull representations, especially in the vicinity of optimal solutions.</w:t>
      </w:r>
    </w:p>
    <w:p w14:paraId="020AE81E" w14:textId="022965C3" w:rsidR="0082538E" w:rsidRPr="00380562" w:rsidRDefault="0082538E" w:rsidP="0063231A">
      <w:pPr>
        <w:pStyle w:val="SectionSubheading2"/>
        <w:numPr>
          <w:ilvl w:val="0"/>
          <w:numId w:val="0"/>
        </w:numPr>
        <w:tabs>
          <w:tab w:val="left" w:pos="9180"/>
        </w:tabs>
        <w:rPr>
          <w:rFonts w:ascii="Times New Roman" w:hAnsi="Times New Roman" w:cs="Times New Roman"/>
          <w:i/>
          <w:sz w:val="24"/>
          <w:szCs w:val="24"/>
        </w:rPr>
      </w:pPr>
      <w:r w:rsidRPr="00380562">
        <w:rPr>
          <w:rFonts w:ascii="Times New Roman" w:hAnsi="Times New Roman" w:cs="Times New Roman"/>
          <w:i/>
          <w:sz w:val="24"/>
          <w:szCs w:val="24"/>
        </w:rPr>
        <w:t>Decomposition approaches</w:t>
      </w:r>
    </w:p>
    <w:p w14:paraId="77777F17"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 xml:space="preserve">The class of multiple-runway aircraft sequencing problem without pre-assignment of aircraft to runways exhibits a special structure that lends itself to decomposition approached (Bazaraa et al. 2011; Nemhauser and Wolsey 1999). The associated mixed-integer programs involve coupling constraints that reflect dependencies across runways along with multiple independent sets of constraints pertaining to sequencing operations related to individual runways. </w:t>
      </w:r>
    </w:p>
    <w:p w14:paraId="3E539E67" w14:textId="09319441" w:rsidR="0082538E" w:rsidRPr="00380562" w:rsidRDefault="0082538E" w:rsidP="0063231A">
      <w:pPr>
        <w:pStyle w:val="SectionSubheading2"/>
        <w:numPr>
          <w:ilvl w:val="0"/>
          <w:numId w:val="0"/>
        </w:numPr>
        <w:tabs>
          <w:tab w:val="left" w:pos="9180"/>
        </w:tabs>
        <w:rPr>
          <w:rFonts w:ascii="Times New Roman" w:hAnsi="Times New Roman" w:cs="Times New Roman"/>
          <w:i/>
          <w:sz w:val="24"/>
          <w:szCs w:val="24"/>
        </w:rPr>
      </w:pPr>
      <w:r w:rsidRPr="00380562">
        <w:rPr>
          <w:rFonts w:ascii="Times New Roman" w:hAnsi="Times New Roman" w:cs="Times New Roman"/>
          <w:i/>
          <w:sz w:val="24"/>
          <w:szCs w:val="24"/>
        </w:rPr>
        <w:t>Column generation approaches</w:t>
      </w:r>
    </w:p>
    <w:p w14:paraId="28F0A85E" w14:textId="7D4F431B" w:rsidR="0082538E" w:rsidRPr="00380562" w:rsidRDefault="00257C7B" w:rsidP="0063231A">
      <w:pPr>
        <w:tabs>
          <w:tab w:val="left" w:pos="9180"/>
        </w:tabs>
        <w:spacing w:after="0"/>
        <w:contextualSpacing/>
        <w:jc w:val="both"/>
        <w:rPr>
          <w:rFonts w:ascii="Times New Roman" w:hAnsi="Times New Roman"/>
          <w:szCs w:val="24"/>
        </w:rPr>
      </w:pPr>
      <w:r>
        <w:rPr>
          <w:rFonts w:ascii="Times New Roman" w:hAnsi="Times New Roman"/>
          <w:szCs w:val="24"/>
        </w:rPr>
        <w:t>Column generation approaches</w:t>
      </w:r>
      <w:r w:rsidR="0082538E" w:rsidRPr="00380562">
        <w:rPr>
          <w:rFonts w:ascii="Times New Roman" w:hAnsi="Times New Roman"/>
          <w:szCs w:val="24"/>
        </w:rPr>
        <w:t xml:space="preserve"> (Desrosiers and Lübbecke 2005; Lübbecke and Desrosiers 2005) offer a practical solution framework to obtain optimal solutions to the set partitioning formulations (Ghoniem and Sherali 2009) such as those arising in the context of the joint aircraft assignment-sequencing problem over multiple runways. Such approaches orchestrate a so-called restricted master program and a subproblem in order to dynamically generate and adjoin attractive patterns to the restricted master program. A key ingredient to the column generation approach that will be developed for these set partitioning formulations in to suitably coordinate the patterns generated so that minimum separation time constraints for departures across runways are satisfied when patterns are generated. To this end, innovative extensions to the column generation algorithmic features described in Ghoniem and Sherali (2009; 2014) are proposed to ensure a proper coordination of patterns.</w:t>
      </w:r>
    </w:p>
    <w:p w14:paraId="3377D48C" w14:textId="4E112DBF" w:rsidR="0082538E" w:rsidRPr="00380562" w:rsidRDefault="0082538E" w:rsidP="0063231A">
      <w:pPr>
        <w:pStyle w:val="SectionSubheading2"/>
        <w:numPr>
          <w:ilvl w:val="0"/>
          <w:numId w:val="0"/>
        </w:numPr>
        <w:tabs>
          <w:tab w:val="left" w:pos="9180"/>
        </w:tabs>
        <w:rPr>
          <w:rFonts w:ascii="Times New Roman" w:hAnsi="Times New Roman" w:cs="Times New Roman"/>
          <w:i/>
          <w:sz w:val="24"/>
          <w:szCs w:val="24"/>
        </w:rPr>
      </w:pPr>
      <w:r w:rsidRPr="00380562">
        <w:rPr>
          <w:rFonts w:ascii="Times New Roman" w:hAnsi="Times New Roman" w:cs="Times New Roman"/>
          <w:i/>
          <w:sz w:val="24"/>
          <w:szCs w:val="24"/>
        </w:rPr>
        <w:t>Metaheuristics</w:t>
      </w:r>
    </w:p>
    <w:p w14:paraId="1721D3C2"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Metaheuristics such as Genetic Algorithm (GA), Simulated Annealing (SA), Tabu Search (TS), and Ant Colony Optimization (ACO), among others, have shown to be robust methods for solving optimization problems. The literature abounds with studies where metaheuristics are implemented to solve difficult combinatorial optimization problems in deterministic and stochastic setting (see Blum and Roli (2003) for an extensive survey of metaheuristic search paradigms; Gendreau and Potvin (2005) for a survey of metaheuristic approaches for deterministic combinatorial optimization with applications to scheduling and routing; Bianchi et al. (2009) for a recent survey of metaheuristic approaches for stochastic combinatorial optimization).</w:t>
      </w:r>
    </w:p>
    <w:p w14:paraId="640B8AE4" w14:textId="77777777" w:rsidR="00CF6CFD" w:rsidRDefault="00CF6CFD" w:rsidP="00CF6CFD">
      <w:pPr>
        <w:tabs>
          <w:tab w:val="left" w:pos="9180"/>
        </w:tabs>
        <w:spacing w:after="0"/>
        <w:contextualSpacing/>
        <w:jc w:val="both"/>
        <w:rPr>
          <w:rFonts w:ascii="Times New Roman" w:hAnsi="Times New Roman"/>
          <w:szCs w:val="24"/>
        </w:rPr>
      </w:pPr>
    </w:p>
    <w:p w14:paraId="07C5653D" w14:textId="77777777" w:rsidR="0082538E" w:rsidRPr="00380562" w:rsidRDefault="0082538E" w:rsidP="00CF6CFD">
      <w:pPr>
        <w:tabs>
          <w:tab w:val="left" w:pos="9180"/>
        </w:tabs>
        <w:spacing w:after="0"/>
        <w:contextualSpacing/>
        <w:jc w:val="both"/>
        <w:rPr>
          <w:rFonts w:ascii="Times New Roman" w:hAnsi="Times New Roman"/>
          <w:szCs w:val="24"/>
        </w:rPr>
      </w:pPr>
      <w:r w:rsidRPr="00380562">
        <w:rPr>
          <w:rFonts w:ascii="Times New Roman" w:hAnsi="Times New Roman"/>
          <w:szCs w:val="24"/>
        </w:rPr>
        <w:t>As far as aircraft sequencing problems are concerned, practical applications are to be found in Beasley et al. (2001) where a GA is presented to schedule aircraft arrivals at London Heathrow airport, whereas Atkin et al. (2007) proposed a TS algorithm for aircraft departures at that same airport. Pinol and Beasley (2006) addressed the multiple runway static Aircraft Landing Problem where the set of aircraft that are waiting to land is known. They presented two population-based metaheuristics (Scatter Search and Binomic Algorithm), and the computational results to problem instances with up to 500 aircrafts and five runways indicate that good quality solutions are attainable in manageable times. Others work employed Gas for this problem and reported good quality solutions (e.g. Ciesielski and Scerri (1998) and Ernst et al. (1999)). In another related work, Soomer and Franx (2008) solved the single runway arrival problem in which an arrival schedule must be determined taking airlines cost into account. Their prescribed local search heuristic solved problem instances with over 100 flights within a few minutes, and large cost savings for the airlines were achieved using the proposed approach over a realistic schedule. Recently, Hancerliogullari et al. (2013) worked on the ASP over multiple runways, under mixed mode operations with the objective of minimizing the total weighted tardiness of aircraft landings and departures simultaneously. The greedy algorithms, namely the Adapted Apparent Tardiness Cost with Separation and Ready Times (AATCSR), the Earliest Ready Time (ERT) and the Fast Priority Index (FPI) are proposed. To improve the results obtained from the greedy algorithms, Hancerliogullari et al. (2013) integrated with Metaheuristics for Randomized Priority Search (Meta-RaPS) applied and Simulated Annealing algorithms.</w:t>
      </w:r>
    </w:p>
    <w:p w14:paraId="3AC98BA2" w14:textId="0F69889C" w:rsidR="0082538E" w:rsidRPr="00380562" w:rsidRDefault="00CF6CFD" w:rsidP="00CF6CFD">
      <w:pPr>
        <w:pStyle w:val="SectionHeadings"/>
        <w:numPr>
          <w:ilvl w:val="0"/>
          <w:numId w:val="0"/>
        </w:numPr>
        <w:tabs>
          <w:tab w:val="left" w:pos="9180"/>
        </w:tabs>
        <w:jc w:val="both"/>
        <w:rPr>
          <w:szCs w:val="24"/>
          <w:lang w:val="en-US"/>
        </w:rPr>
      </w:pPr>
      <w:r w:rsidRPr="00CF6CFD">
        <w:rPr>
          <w:rFonts w:eastAsia="Times New Roman"/>
          <w:color w:val="auto"/>
          <w:szCs w:val="24"/>
          <w:lang w:val="en-GB" w:eastAsia="en-US"/>
        </w:rPr>
        <w:t>VII</w:t>
      </w:r>
      <w:r>
        <w:rPr>
          <w:rFonts w:eastAsia="Times New Roman"/>
          <w:b w:val="0"/>
          <w:color w:val="auto"/>
          <w:szCs w:val="24"/>
          <w:lang w:val="en-GB" w:eastAsia="en-US"/>
        </w:rPr>
        <w:t xml:space="preserve">. </w:t>
      </w:r>
      <w:r w:rsidRPr="00380562">
        <w:rPr>
          <w:szCs w:val="24"/>
          <w:lang w:val="en-US"/>
        </w:rPr>
        <w:t>Gate Assignment</w:t>
      </w:r>
    </w:p>
    <w:p w14:paraId="4472D67E" w14:textId="37231F94" w:rsidR="0082538E" w:rsidRPr="00380562" w:rsidRDefault="0082538E" w:rsidP="0063231A">
      <w:pPr>
        <w:tabs>
          <w:tab w:val="left" w:pos="426"/>
          <w:tab w:val="left" w:pos="9180"/>
        </w:tabs>
        <w:spacing w:after="0"/>
        <w:contextualSpacing/>
        <w:jc w:val="both"/>
        <w:rPr>
          <w:rFonts w:ascii="Times New Roman" w:hAnsi="Times New Roman"/>
          <w:szCs w:val="24"/>
        </w:rPr>
      </w:pPr>
      <w:r w:rsidRPr="00380562">
        <w:rPr>
          <w:rFonts w:ascii="Times New Roman" w:hAnsi="Times New Roman"/>
          <w:szCs w:val="24"/>
        </w:rPr>
        <w:t xml:space="preserve">According to Abdelghany and Abdelghany (2016), the problem of gate assignment can be defined as the problem of matching the gates is connecting the aircraft and the terminal area. Each aircraft should be assigned to only one gate. If there are not enough gates, the airplanes are parked at the apron and the passengers are transported to the terminal by service vehicles. In particular, being close to next flight of reserved gate for passengers who have connecting flights will affect the walking distances and baggage transfers. </w:t>
      </w:r>
    </w:p>
    <w:p w14:paraId="1E32323B" w14:textId="77777777" w:rsidR="00CF6CFD" w:rsidRDefault="00CF6CFD" w:rsidP="00CF6CFD">
      <w:pPr>
        <w:tabs>
          <w:tab w:val="left" w:pos="426"/>
          <w:tab w:val="left" w:pos="9180"/>
        </w:tabs>
        <w:spacing w:after="0"/>
        <w:contextualSpacing/>
        <w:jc w:val="both"/>
        <w:rPr>
          <w:rFonts w:ascii="Times New Roman" w:hAnsi="Times New Roman"/>
          <w:szCs w:val="24"/>
        </w:rPr>
      </w:pPr>
    </w:p>
    <w:p w14:paraId="049B7472" w14:textId="77777777" w:rsidR="0082538E" w:rsidRPr="00380562" w:rsidRDefault="0082538E" w:rsidP="00CF6CFD">
      <w:pPr>
        <w:tabs>
          <w:tab w:val="left" w:pos="426"/>
          <w:tab w:val="left" w:pos="9180"/>
        </w:tabs>
        <w:spacing w:after="0"/>
        <w:contextualSpacing/>
        <w:jc w:val="both"/>
        <w:rPr>
          <w:rFonts w:ascii="Times New Roman" w:hAnsi="Times New Roman"/>
          <w:szCs w:val="24"/>
        </w:rPr>
      </w:pPr>
      <w:r w:rsidRPr="00380562">
        <w:rPr>
          <w:rFonts w:ascii="Times New Roman" w:hAnsi="Times New Roman"/>
          <w:szCs w:val="24"/>
        </w:rPr>
        <w:t>The Gate Assignment Problem (GAP) can have many goals. According to Dorndorf et al. (2007), the common goals used in the GAP are as follows:</w:t>
      </w:r>
    </w:p>
    <w:p w14:paraId="5ACEF6A1" w14:textId="77777777" w:rsidR="0082538E" w:rsidRPr="00380562" w:rsidRDefault="0082538E" w:rsidP="0063231A">
      <w:pPr>
        <w:pStyle w:val="ListParagraph"/>
        <w:widowControl w:val="0"/>
        <w:numPr>
          <w:ilvl w:val="0"/>
          <w:numId w:val="19"/>
        </w:numPr>
        <w:tabs>
          <w:tab w:val="left" w:pos="9180"/>
        </w:tabs>
        <w:autoSpaceDE w:val="0"/>
        <w:autoSpaceDN w:val="0"/>
        <w:adjustRightInd w:val="0"/>
        <w:jc w:val="both"/>
        <w:rPr>
          <w:sz w:val="24"/>
        </w:rPr>
      </w:pPr>
      <w:r w:rsidRPr="00380562">
        <w:rPr>
          <w:sz w:val="24"/>
        </w:rPr>
        <w:t>The number of unassigned aircraft should be minimized,</w:t>
      </w:r>
    </w:p>
    <w:p w14:paraId="50D867B0" w14:textId="77777777" w:rsidR="0082538E" w:rsidRPr="00380562" w:rsidRDefault="0082538E" w:rsidP="0063231A">
      <w:pPr>
        <w:pStyle w:val="ListParagraph"/>
        <w:widowControl w:val="0"/>
        <w:numPr>
          <w:ilvl w:val="0"/>
          <w:numId w:val="19"/>
        </w:numPr>
        <w:tabs>
          <w:tab w:val="left" w:pos="9180"/>
        </w:tabs>
        <w:autoSpaceDE w:val="0"/>
        <w:autoSpaceDN w:val="0"/>
        <w:adjustRightInd w:val="0"/>
        <w:jc w:val="both"/>
        <w:rPr>
          <w:sz w:val="24"/>
        </w:rPr>
      </w:pPr>
      <w:r w:rsidRPr="00380562">
        <w:rPr>
          <w:sz w:val="24"/>
        </w:rPr>
        <w:t>Proper gate assignment for some aircraft types should be maximized,</w:t>
      </w:r>
    </w:p>
    <w:p w14:paraId="190EA5AE" w14:textId="77777777" w:rsidR="0082538E" w:rsidRPr="00380562" w:rsidRDefault="0082538E" w:rsidP="0063231A">
      <w:pPr>
        <w:pStyle w:val="ListParagraph"/>
        <w:widowControl w:val="0"/>
        <w:numPr>
          <w:ilvl w:val="0"/>
          <w:numId w:val="19"/>
        </w:numPr>
        <w:tabs>
          <w:tab w:val="left" w:pos="9180"/>
        </w:tabs>
        <w:autoSpaceDE w:val="0"/>
        <w:autoSpaceDN w:val="0"/>
        <w:adjustRightInd w:val="0"/>
        <w:jc w:val="both"/>
        <w:rPr>
          <w:sz w:val="24"/>
        </w:rPr>
      </w:pPr>
      <w:r w:rsidRPr="00380562">
        <w:rPr>
          <w:sz w:val="24"/>
        </w:rPr>
        <w:t>Walking distance for passengers should be minimized,</w:t>
      </w:r>
    </w:p>
    <w:p w14:paraId="61F6B669" w14:textId="77777777" w:rsidR="0082538E" w:rsidRPr="00380562" w:rsidRDefault="0082538E" w:rsidP="0063231A">
      <w:pPr>
        <w:pStyle w:val="ListParagraph"/>
        <w:widowControl w:val="0"/>
        <w:numPr>
          <w:ilvl w:val="0"/>
          <w:numId w:val="19"/>
        </w:numPr>
        <w:tabs>
          <w:tab w:val="left" w:pos="9180"/>
        </w:tabs>
        <w:autoSpaceDE w:val="0"/>
        <w:autoSpaceDN w:val="0"/>
        <w:adjustRightInd w:val="0"/>
        <w:jc w:val="both"/>
        <w:rPr>
          <w:sz w:val="24"/>
        </w:rPr>
      </w:pPr>
      <w:r w:rsidRPr="00380562">
        <w:rPr>
          <w:sz w:val="24"/>
        </w:rPr>
        <w:t>The differences between the current schedule and the reference schedule are minimized (robust)</w:t>
      </w:r>
    </w:p>
    <w:p w14:paraId="50C0CECF" w14:textId="77777777" w:rsidR="0082538E" w:rsidRPr="00380562" w:rsidRDefault="0082538E" w:rsidP="0063231A">
      <w:pPr>
        <w:pStyle w:val="ListParagraph"/>
        <w:widowControl w:val="0"/>
        <w:numPr>
          <w:ilvl w:val="0"/>
          <w:numId w:val="19"/>
        </w:numPr>
        <w:tabs>
          <w:tab w:val="left" w:pos="9180"/>
        </w:tabs>
        <w:autoSpaceDE w:val="0"/>
        <w:autoSpaceDN w:val="0"/>
        <w:adjustRightInd w:val="0"/>
        <w:jc w:val="both"/>
        <w:rPr>
          <w:sz w:val="24"/>
        </w:rPr>
      </w:pPr>
      <w:r w:rsidRPr="00380562">
        <w:rPr>
          <w:sz w:val="24"/>
        </w:rPr>
        <w:t>Reduce the number of expensive aircraft towing procedures</w:t>
      </w:r>
    </w:p>
    <w:p w14:paraId="0FCAADEC" w14:textId="77777777" w:rsidR="0082538E" w:rsidRPr="00380562" w:rsidRDefault="0082538E" w:rsidP="0063231A">
      <w:pPr>
        <w:pStyle w:val="ListParagraph"/>
        <w:widowControl w:val="0"/>
        <w:tabs>
          <w:tab w:val="left" w:pos="9180"/>
        </w:tabs>
        <w:autoSpaceDE w:val="0"/>
        <w:autoSpaceDN w:val="0"/>
        <w:adjustRightInd w:val="0"/>
        <w:jc w:val="both"/>
        <w:rPr>
          <w:sz w:val="24"/>
        </w:rPr>
      </w:pPr>
    </w:p>
    <w:p w14:paraId="6D7EFE97" w14:textId="77777777" w:rsidR="0082538E" w:rsidRPr="00380562" w:rsidRDefault="0082538E" w:rsidP="0063231A">
      <w:pPr>
        <w:widowControl w:val="0"/>
        <w:tabs>
          <w:tab w:val="left" w:pos="9180"/>
        </w:tabs>
        <w:autoSpaceDE w:val="0"/>
        <w:autoSpaceDN w:val="0"/>
        <w:adjustRightInd w:val="0"/>
        <w:spacing w:after="0"/>
        <w:ind w:firstLine="360"/>
        <w:jc w:val="both"/>
        <w:rPr>
          <w:rFonts w:ascii="Times New Roman" w:hAnsi="Times New Roman"/>
          <w:szCs w:val="24"/>
        </w:rPr>
      </w:pPr>
      <w:r w:rsidRPr="00380562">
        <w:rPr>
          <w:rFonts w:ascii="Times New Roman" w:hAnsi="Times New Roman"/>
          <w:szCs w:val="24"/>
        </w:rPr>
        <w:t>A good schedule must provide the following constraints:</w:t>
      </w:r>
    </w:p>
    <w:p w14:paraId="3BF9C81D" w14:textId="77777777" w:rsidR="0082538E" w:rsidRPr="00380562" w:rsidRDefault="0082538E" w:rsidP="0063231A">
      <w:pPr>
        <w:pStyle w:val="ListParagraph"/>
        <w:widowControl w:val="0"/>
        <w:numPr>
          <w:ilvl w:val="0"/>
          <w:numId w:val="18"/>
        </w:numPr>
        <w:tabs>
          <w:tab w:val="left" w:pos="9180"/>
        </w:tabs>
        <w:autoSpaceDE w:val="0"/>
        <w:autoSpaceDN w:val="0"/>
        <w:adjustRightInd w:val="0"/>
        <w:jc w:val="both"/>
        <w:rPr>
          <w:sz w:val="24"/>
        </w:rPr>
      </w:pPr>
      <w:r w:rsidRPr="00380562">
        <w:rPr>
          <w:sz w:val="24"/>
        </w:rPr>
        <w:t>A gate can serve only one aircraft at the same time.</w:t>
      </w:r>
    </w:p>
    <w:p w14:paraId="787ED1AE" w14:textId="77777777" w:rsidR="0082538E" w:rsidRPr="00380562" w:rsidRDefault="0082538E" w:rsidP="0063231A">
      <w:pPr>
        <w:pStyle w:val="ListParagraph"/>
        <w:widowControl w:val="0"/>
        <w:numPr>
          <w:ilvl w:val="0"/>
          <w:numId w:val="18"/>
        </w:numPr>
        <w:tabs>
          <w:tab w:val="left" w:pos="9180"/>
        </w:tabs>
        <w:autoSpaceDE w:val="0"/>
        <w:autoSpaceDN w:val="0"/>
        <w:adjustRightInd w:val="0"/>
        <w:jc w:val="both"/>
        <w:rPr>
          <w:sz w:val="24"/>
        </w:rPr>
      </w:pPr>
      <w:r w:rsidRPr="00380562">
        <w:rPr>
          <w:sz w:val="24"/>
        </w:rPr>
        <w:t>Service and space requirements of airplanes (in some cases, depending on the size of the aircraft in the neighboring gates, the airplane cannot be assigned to the gate due to lack of space).</w:t>
      </w:r>
    </w:p>
    <w:p w14:paraId="343EF58D" w14:textId="77777777" w:rsidR="0082538E" w:rsidRPr="00380562" w:rsidRDefault="0082538E" w:rsidP="0063231A">
      <w:pPr>
        <w:pStyle w:val="ListParagraph"/>
        <w:widowControl w:val="0"/>
        <w:numPr>
          <w:ilvl w:val="0"/>
          <w:numId w:val="18"/>
        </w:numPr>
        <w:tabs>
          <w:tab w:val="left" w:pos="9180"/>
        </w:tabs>
        <w:autoSpaceDE w:val="0"/>
        <w:autoSpaceDN w:val="0"/>
        <w:adjustRightInd w:val="0"/>
        <w:jc w:val="both"/>
        <w:rPr>
          <w:sz w:val="24"/>
        </w:rPr>
      </w:pPr>
      <w:r w:rsidRPr="00380562">
        <w:rPr>
          <w:sz w:val="24"/>
        </w:rPr>
        <w:t>Minimum time of stay and minimum time between two consecutive aircraft should be guaranteed.</w:t>
      </w:r>
    </w:p>
    <w:p w14:paraId="4E1BDE76" w14:textId="77777777" w:rsidR="00CF6CFD" w:rsidRDefault="00CF6CFD" w:rsidP="00CF6CFD">
      <w:pPr>
        <w:widowControl w:val="0"/>
        <w:tabs>
          <w:tab w:val="left" w:pos="9180"/>
        </w:tabs>
        <w:autoSpaceDE w:val="0"/>
        <w:autoSpaceDN w:val="0"/>
        <w:adjustRightInd w:val="0"/>
        <w:spacing w:after="0"/>
        <w:contextualSpacing/>
        <w:jc w:val="both"/>
        <w:rPr>
          <w:rFonts w:ascii="Times New Roman" w:hAnsi="Times New Roman"/>
          <w:szCs w:val="24"/>
        </w:rPr>
      </w:pPr>
    </w:p>
    <w:p w14:paraId="6E5EE714" w14:textId="77777777" w:rsidR="0082538E" w:rsidRPr="00380562" w:rsidRDefault="0082538E" w:rsidP="00CF6CFD">
      <w:pPr>
        <w:widowControl w:val="0"/>
        <w:tabs>
          <w:tab w:val="left" w:pos="9180"/>
        </w:tabs>
        <w:autoSpaceDE w:val="0"/>
        <w:autoSpaceDN w:val="0"/>
        <w:adjustRightInd w:val="0"/>
        <w:spacing w:after="0"/>
        <w:contextualSpacing/>
        <w:jc w:val="both"/>
        <w:rPr>
          <w:rFonts w:ascii="Times New Roman" w:hAnsi="Times New Roman"/>
          <w:szCs w:val="24"/>
        </w:rPr>
      </w:pPr>
      <w:r w:rsidRPr="00380562">
        <w:rPr>
          <w:rFonts w:ascii="Times New Roman" w:hAnsi="Times New Roman"/>
          <w:szCs w:val="24"/>
        </w:rPr>
        <w:t>Abdelghany and Abdelghany (2016) accepts the GAP as a non-deterministic problem due to delays and cancellations in the flights. A delay on the departing flight means that the aircraft has been occupied by that aircraft for a longer period of time, so that the incoming flight is reserved for another gate or waiting at the apron, and the delay on the incoming flight means that additional time is available for the aircraft at that gate.</w:t>
      </w:r>
    </w:p>
    <w:p w14:paraId="5EAA80CB" w14:textId="77777777" w:rsidR="00CF6CFD" w:rsidRDefault="00CF6CFD" w:rsidP="00CF6CFD">
      <w:pPr>
        <w:tabs>
          <w:tab w:val="left" w:pos="9180"/>
        </w:tabs>
        <w:spacing w:after="0"/>
        <w:contextualSpacing/>
        <w:jc w:val="both"/>
        <w:rPr>
          <w:rFonts w:ascii="Times New Roman" w:hAnsi="Times New Roman"/>
          <w:szCs w:val="24"/>
        </w:rPr>
      </w:pPr>
    </w:p>
    <w:p w14:paraId="49D3E7B2" w14:textId="77777777" w:rsidR="0082538E" w:rsidRPr="00380562" w:rsidRDefault="0082538E" w:rsidP="00CF6CFD">
      <w:pPr>
        <w:tabs>
          <w:tab w:val="left" w:pos="9180"/>
        </w:tabs>
        <w:spacing w:after="0"/>
        <w:contextualSpacing/>
        <w:jc w:val="both"/>
        <w:rPr>
          <w:rFonts w:ascii="Times New Roman" w:hAnsi="Times New Roman"/>
          <w:szCs w:val="24"/>
        </w:rPr>
      </w:pPr>
      <w:r w:rsidRPr="00380562">
        <w:rPr>
          <w:rFonts w:ascii="Times New Roman" w:hAnsi="Times New Roman"/>
          <w:szCs w:val="24"/>
        </w:rPr>
        <w:t>According to Dorndorf et al. (2007), basic inputs of GAP; departure and landing times, aircraft type, number of passengers in the air, cargo volume, domestic/international flight, gate preferences and ground services needed. In addition, as mentioned in the problem of routing, aircraft have to carry out class A maintenance that corresponds to their arrival points. For this reason, the assigned gate may need to be suitable for this maintenance.</w:t>
      </w:r>
    </w:p>
    <w:p w14:paraId="06BDC15A" w14:textId="77777777" w:rsidR="00CF6CFD" w:rsidRDefault="00CF6CFD" w:rsidP="00CF6CFD">
      <w:pPr>
        <w:tabs>
          <w:tab w:val="left" w:pos="9180"/>
        </w:tabs>
        <w:spacing w:after="0"/>
        <w:contextualSpacing/>
        <w:jc w:val="both"/>
        <w:rPr>
          <w:rFonts w:ascii="Times New Roman" w:hAnsi="Times New Roman"/>
          <w:szCs w:val="24"/>
        </w:rPr>
      </w:pPr>
    </w:p>
    <w:p w14:paraId="616C7433" w14:textId="77777777" w:rsidR="0082538E" w:rsidRPr="00380562" w:rsidRDefault="0082538E" w:rsidP="00CF6CFD">
      <w:pPr>
        <w:tabs>
          <w:tab w:val="left" w:pos="9180"/>
        </w:tabs>
        <w:spacing w:after="0"/>
        <w:contextualSpacing/>
        <w:jc w:val="both"/>
        <w:rPr>
          <w:rFonts w:ascii="Times New Roman" w:hAnsi="Times New Roman"/>
          <w:szCs w:val="24"/>
        </w:rPr>
      </w:pPr>
      <w:r w:rsidRPr="00380562">
        <w:rPr>
          <w:rFonts w:ascii="Times New Roman" w:hAnsi="Times New Roman"/>
          <w:szCs w:val="24"/>
        </w:rPr>
        <w:t>When the GAP is taken into consideration, models can be assessed according to the time period and objective function. Models with single or multiple time periods: In a single time period mode, a single plane can be assigned to each gate, while multiple time periods can be assigned to more than one aircraft because the time is available in models with multiple time periods. Here the time span should be well chosen because it affects the size of the problem and the rates of gate usage highly.</w:t>
      </w:r>
    </w:p>
    <w:p w14:paraId="38AF4AD9" w14:textId="77777777" w:rsidR="00CF6CFD" w:rsidRDefault="00CF6CFD" w:rsidP="00CF6CFD">
      <w:pPr>
        <w:tabs>
          <w:tab w:val="left" w:pos="9180"/>
        </w:tabs>
        <w:spacing w:after="0"/>
        <w:contextualSpacing/>
        <w:jc w:val="both"/>
        <w:rPr>
          <w:rFonts w:ascii="Times New Roman" w:hAnsi="Times New Roman"/>
          <w:szCs w:val="24"/>
        </w:rPr>
      </w:pPr>
    </w:p>
    <w:p w14:paraId="18B2AEE2" w14:textId="77777777" w:rsidR="0082538E" w:rsidRPr="00380562" w:rsidRDefault="0082538E" w:rsidP="00CF6CFD">
      <w:pPr>
        <w:tabs>
          <w:tab w:val="left" w:pos="9180"/>
        </w:tabs>
        <w:spacing w:after="0"/>
        <w:contextualSpacing/>
        <w:jc w:val="both"/>
        <w:rPr>
          <w:rFonts w:ascii="Times New Roman" w:hAnsi="Times New Roman"/>
          <w:szCs w:val="24"/>
        </w:rPr>
      </w:pPr>
      <w:r w:rsidRPr="00380562">
        <w:rPr>
          <w:rFonts w:ascii="Times New Roman" w:hAnsi="Times New Roman"/>
          <w:szCs w:val="24"/>
        </w:rPr>
        <w:t>According to Dorndorf et al. (2007), the GAP with single time period; a facility can be modeled by drawing an analogy from the quadratic assignment problem, which is a location selection problem. The cost of assigning an gate depends on the placement of the other gates and the passenger volume between these gates.</w:t>
      </w:r>
    </w:p>
    <w:p w14:paraId="37D746AB" w14:textId="77777777" w:rsidR="00CF6CFD" w:rsidRDefault="00CF6CFD" w:rsidP="00CF6CFD">
      <w:pPr>
        <w:widowControl w:val="0"/>
        <w:tabs>
          <w:tab w:val="left" w:pos="9180"/>
        </w:tabs>
        <w:autoSpaceDE w:val="0"/>
        <w:autoSpaceDN w:val="0"/>
        <w:adjustRightInd w:val="0"/>
        <w:spacing w:after="0"/>
        <w:contextualSpacing/>
        <w:jc w:val="both"/>
        <w:rPr>
          <w:rFonts w:ascii="Times New Roman" w:hAnsi="Times New Roman"/>
          <w:szCs w:val="24"/>
        </w:rPr>
      </w:pPr>
    </w:p>
    <w:p w14:paraId="19EBCC3A" w14:textId="77777777" w:rsidR="0082538E" w:rsidRPr="00380562" w:rsidRDefault="0082538E" w:rsidP="00CF6CFD">
      <w:pPr>
        <w:widowControl w:val="0"/>
        <w:tabs>
          <w:tab w:val="left" w:pos="9180"/>
        </w:tabs>
        <w:autoSpaceDE w:val="0"/>
        <w:autoSpaceDN w:val="0"/>
        <w:adjustRightInd w:val="0"/>
        <w:spacing w:after="0"/>
        <w:contextualSpacing/>
        <w:jc w:val="both"/>
        <w:rPr>
          <w:rFonts w:ascii="Times New Roman" w:hAnsi="Times New Roman"/>
          <w:szCs w:val="24"/>
        </w:rPr>
      </w:pPr>
      <w:r w:rsidRPr="00380562">
        <w:rPr>
          <w:rFonts w:ascii="Times New Roman" w:hAnsi="Times New Roman"/>
          <w:szCs w:val="24"/>
        </w:rPr>
        <w:t>Type of objective function: Reduction of walking distance is one of the most used objective. Besides this purpose, there may be different purposes with passenger base and airport base. In addition to walking distance, Dorndorf (2008) also examined the distance of the baggage carriage. In addition to these, the objectives related to aircraft withdrawal procedures and gate preferences are also confronted as airport specific objectives. Braaksma (1977) made one of his first works on this subject. The cost function due to number of passengers, the distance between gate-gate, gate-check, gate-aircraft are tried to be minimized.</w:t>
      </w:r>
    </w:p>
    <w:p w14:paraId="58BECDCF" w14:textId="77777777" w:rsidR="00CF6CFD" w:rsidRDefault="00CF6CFD" w:rsidP="00CF6CFD">
      <w:pPr>
        <w:widowControl w:val="0"/>
        <w:tabs>
          <w:tab w:val="left" w:pos="9180"/>
        </w:tabs>
        <w:autoSpaceDE w:val="0"/>
        <w:autoSpaceDN w:val="0"/>
        <w:adjustRightInd w:val="0"/>
        <w:spacing w:after="0"/>
        <w:contextualSpacing/>
        <w:jc w:val="both"/>
        <w:rPr>
          <w:rFonts w:ascii="Times New Roman" w:hAnsi="Times New Roman"/>
          <w:szCs w:val="24"/>
        </w:rPr>
      </w:pPr>
    </w:p>
    <w:p w14:paraId="0606826C" w14:textId="77777777" w:rsidR="0082538E" w:rsidRPr="00380562" w:rsidRDefault="0082538E" w:rsidP="00CF6CFD">
      <w:pPr>
        <w:widowControl w:val="0"/>
        <w:tabs>
          <w:tab w:val="left" w:pos="9180"/>
        </w:tabs>
        <w:autoSpaceDE w:val="0"/>
        <w:autoSpaceDN w:val="0"/>
        <w:adjustRightInd w:val="0"/>
        <w:spacing w:after="0"/>
        <w:contextualSpacing/>
        <w:jc w:val="both"/>
        <w:rPr>
          <w:rFonts w:ascii="Times New Roman" w:hAnsi="Times New Roman"/>
          <w:szCs w:val="24"/>
        </w:rPr>
      </w:pPr>
      <w:r w:rsidRPr="00380562">
        <w:rPr>
          <w:rFonts w:ascii="Times New Roman" w:hAnsi="Times New Roman"/>
          <w:szCs w:val="24"/>
        </w:rPr>
        <w:t>Obata (1979) developed intuitive and precise solutions to show that the problem is the second-order assignment problem and NP-Hard. Babic et al. (1984) modeled the problem as a 0-1 integer programming model and found the optimal solution by branch and nerve algorithm. However, the ongoing passengers in this study were not considered. Mangoubi and Mathaisel (1985) solves this problem using LP relaxation and an intuitive model by eliminating this missing model. Yan and Chang (1998) considered the problem as a multi-commodity network flow problem.</w:t>
      </w:r>
    </w:p>
    <w:p w14:paraId="2AEA672D" w14:textId="77777777" w:rsidR="00CF6CFD" w:rsidRDefault="00CF6CFD" w:rsidP="00CF6CFD">
      <w:pPr>
        <w:widowControl w:val="0"/>
        <w:tabs>
          <w:tab w:val="left" w:pos="9180"/>
        </w:tabs>
        <w:autoSpaceDE w:val="0"/>
        <w:autoSpaceDN w:val="0"/>
        <w:adjustRightInd w:val="0"/>
        <w:spacing w:after="0"/>
        <w:contextualSpacing/>
        <w:jc w:val="both"/>
        <w:rPr>
          <w:rFonts w:ascii="Times New Roman" w:hAnsi="Times New Roman"/>
          <w:szCs w:val="24"/>
        </w:rPr>
      </w:pPr>
    </w:p>
    <w:p w14:paraId="42C6294C" w14:textId="77777777" w:rsidR="0082538E" w:rsidRPr="00380562" w:rsidRDefault="0082538E" w:rsidP="00CF6CFD">
      <w:pPr>
        <w:widowControl w:val="0"/>
        <w:tabs>
          <w:tab w:val="left" w:pos="9180"/>
        </w:tabs>
        <w:autoSpaceDE w:val="0"/>
        <w:autoSpaceDN w:val="0"/>
        <w:adjustRightInd w:val="0"/>
        <w:spacing w:after="0"/>
        <w:contextualSpacing/>
        <w:jc w:val="both"/>
        <w:rPr>
          <w:rFonts w:ascii="Times New Roman" w:hAnsi="Times New Roman"/>
          <w:szCs w:val="24"/>
        </w:rPr>
      </w:pPr>
      <w:r w:rsidRPr="00380562">
        <w:rPr>
          <w:rFonts w:ascii="Times New Roman" w:hAnsi="Times New Roman"/>
          <w:szCs w:val="24"/>
        </w:rPr>
        <w:t>Time compliance and robustness are also considered in the literature. In Hassounah's (1993) study, he determined to comply with time as a goal function. In Yan and Chang (2008), a constant buffer time was left between the aircraft that were subsequently assigned to the same gate. Bolat (2000) developed a procedure for a robust GAP in his work.</w:t>
      </w:r>
    </w:p>
    <w:p w14:paraId="7D84EF2D" w14:textId="77777777" w:rsidR="00CF6CFD" w:rsidRDefault="00CF6CFD" w:rsidP="00CF6CFD">
      <w:pPr>
        <w:tabs>
          <w:tab w:val="left" w:pos="9180"/>
        </w:tabs>
        <w:spacing w:after="0"/>
        <w:contextualSpacing/>
        <w:jc w:val="both"/>
        <w:rPr>
          <w:rFonts w:ascii="Times New Roman" w:hAnsi="Times New Roman"/>
          <w:szCs w:val="24"/>
        </w:rPr>
      </w:pPr>
    </w:p>
    <w:p w14:paraId="472B2E10" w14:textId="77777777" w:rsidR="0082538E" w:rsidRPr="00380562" w:rsidRDefault="0082538E" w:rsidP="00CF6CFD">
      <w:pPr>
        <w:tabs>
          <w:tab w:val="left" w:pos="9180"/>
        </w:tabs>
        <w:spacing w:after="0"/>
        <w:contextualSpacing/>
        <w:jc w:val="both"/>
        <w:rPr>
          <w:rFonts w:ascii="Times New Roman" w:hAnsi="Times New Roman"/>
          <w:szCs w:val="24"/>
        </w:rPr>
      </w:pPr>
      <w:r w:rsidRPr="00380562">
        <w:rPr>
          <w:rFonts w:ascii="Times New Roman" w:hAnsi="Times New Roman"/>
          <w:szCs w:val="24"/>
        </w:rPr>
        <w:t>Since GAP is an NP-hard problem, researchers have recently used particularly simulated and intuitive approaches. While Cheng (1998a, 1998b) developed a simulation-based model, Haghani and Chen (1998) developed a heuristic method in which flights were assigned to the same gate without collision.</w:t>
      </w:r>
    </w:p>
    <w:p w14:paraId="6FD89CA3" w14:textId="77777777" w:rsidR="00CF6CFD" w:rsidRDefault="00CF6CFD" w:rsidP="00CF6CFD">
      <w:pPr>
        <w:tabs>
          <w:tab w:val="left" w:pos="9180"/>
        </w:tabs>
        <w:spacing w:after="0"/>
        <w:contextualSpacing/>
        <w:jc w:val="both"/>
        <w:rPr>
          <w:rFonts w:ascii="Times New Roman" w:hAnsi="Times New Roman"/>
          <w:szCs w:val="24"/>
        </w:rPr>
      </w:pPr>
    </w:p>
    <w:p w14:paraId="5E92F367" w14:textId="77777777" w:rsidR="0082538E" w:rsidRPr="00380562" w:rsidRDefault="0082538E" w:rsidP="00CF6CFD">
      <w:pPr>
        <w:tabs>
          <w:tab w:val="left" w:pos="9180"/>
        </w:tabs>
        <w:spacing w:after="0"/>
        <w:contextualSpacing/>
        <w:jc w:val="both"/>
        <w:rPr>
          <w:rFonts w:ascii="Times New Roman" w:hAnsi="Times New Roman"/>
          <w:szCs w:val="24"/>
        </w:rPr>
      </w:pPr>
      <w:r w:rsidRPr="00380562">
        <w:rPr>
          <w:rFonts w:ascii="Times New Roman" w:hAnsi="Times New Roman"/>
          <w:szCs w:val="24"/>
        </w:rPr>
        <w:t>The number of special gates for airlines is increasing. However, these studies are insufficient. One of the most recent works on the use of special gates was made by Tang and Wang (2013).</w:t>
      </w:r>
    </w:p>
    <w:p w14:paraId="63FE0CD4" w14:textId="77777777" w:rsidR="00CF6CFD" w:rsidRDefault="00CF6CFD" w:rsidP="00CF6CFD">
      <w:pPr>
        <w:tabs>
          <w:tab w:val="left" w:pos="9180"/>
        </w:tabs>
        <w:spacing w:after="0"/>
        <w:contextualSpacing/>
        <w:jc w:val="both"/>
        <w:rPr>
          <w:rFonts w:ascii="Times New Roman" w:hAnsi="Times New Roman"/>
          <w:szCs w:val="24"/>
        </w:rPr>
      </w:pPr>
    </w:p>
    <w:p w14:paraId="2AC9F5C3" w14:textId="243F0559" w:rsidR="00D975EC" w:rsidRDefault="0082538E" w:rsidP="00CF6CFD">
      <w:pPr>
        <w:tabs>
          <w:tab w:val="left" w:pos="9180"/>
        </w:tabs>
        <w:spacing w:after="0"/>
        <w:contextualSpacing/>
        <w:jc w:val="both"/>
        <w:rPr>
          <w:rFonts w:ascii="Times New Roman" w:hAnsi="Times New Roman"/>
          <w:szCs w:val="24"/>
        </w:rPr>
      </w:pPr>
      <w:r w:rsidRPr="00380562">
        <w:rPr>
          <w:rFonts w:ascii="Times New Roman" w:hAnsi="Times New Roman"/>
          <w:szCs w:val="24"/>
        </w:rPr>
        <w:t>Yan and Huo (2001) developed a multipurpose 0-1 integer model for GAP in his work. Simplex method, branch and nerve and column generation methods are used for solution of large scale problem. An application was made at the CKS airport to see the results of the model in practice.</w:t>
      </w:r>
    </w:p>
    <w:p w14:paraId="7F830026" w14:textId="77777777" w:rsidR="00CF6CFD" w:rsidRPr="00CF6CFD" w:rsidRDefault="00CF6CFD" w:rsidP="00CF6CFD">
      <w:pPr>
        <w:tabs>
          <w:tab w:val="left" w:pos="9180"/>
        </w:tabs>
        <w:spacing w:after="0"/>
        <w:contextualSpacing/>
        <w:jc w:val="both"/>
        <w:rPr>
          <w:rFonts w:ascii="Times New Roman" w:hAnsi="Times New Roman"/>
          <w:szCs w:val="24"/>
        </w:rPr>
      </w:pPr>
    </w:p>
    <w:p w14:paraId="34EC4F47" w14:textId="13A01645" w:rsidR="0082538E" w:rsidRPr="00380562" w:rsidRDefault="00CF6CFD" w:rsidP="0063231A">
      <w:pPr>
        <w:pStyle w:val="SectionHeadings"/>
        <w:numPr>
          <w:ilvl w:val="0"/>
          <w:numId w:val="0"/>
        </w:numPr>
        <w:tabs>
          <w:tab w:val="left" w:pos="9180"/>
        </w:tabs>
        <w:ind w:left="360" w:hanging="360"/>
        <w:jc w:val="both"/>
        <w:rPr>
          <w:szCs w:val="24"/>
          <w:lang w:val="en-US"/>
        </w:rPr>
      </w:pPr>
      <w:r>
        <w:rPr>
          <w:szCs w:val="24"/>
          <w:lang w:val="en-US"/>
        </w:rPr>
        <w:t xml:space="preserve">VIII. </w:t>
      </w:r>
      <w:r w:rsidRPr="00380562">
        <w:rPr>
          <w:szCs w:val="24"/>
          <w:lang w:val="en-US"/>
        </w:rPr>
        <w:t>Conclusion</w:t>
      </w:r>
    </w:p>
    <w:p w14:paraId="68AA19C7" w14:textId="77777777" w:rsidR="0082538E" w:rsidRPr="00380562" w:rsidRDefault="0082538E" w:rsidP="0063231A">
      <w:pPr>
        <w:tabs>
          <w:tab w:val="left" w:pos="9180"/>
        </w:tabs>
        <w:spacing w:after="0"/>
        <w:contextualSpacing/>
        <w:jc w:val="both"/>
        <w:rPr>
          <w:rFonts w:ascii="Times New Roman" w:hAnsi="Times New Roman"/>
          <w:szCs w:val="24"/>
        </w:rPr>
      </w:pPr>
      <w:r w:rsidRPr="00380562">
        <w:rPr>
          <w:rFonts w:ascii="Times New Roman" w:hAnsi="Times New Roman"/>
          <w:szCs w:val="24"/>
        </w:rPr>
        <w:t>When the models in the literature are examined from the viewpoint of technical complexity, it is seen that the models have not a complicated structure but when evaluated in terms of solution methods, especially intuitive and meta-analytical methods are more preferred than exact solutions in recent times.</w:t>
      </w:r>
    </w:p>
    <w:p w14:paraId="60ABCFF7"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When the uncertainty level is considered to be established in order to make a decision in a wide range from the strategic level to the tactical level in terms of uncertainty level and when it is evaluated from the standpoint of stakeholders, it is considered that the results have a pluralistic structure because they will be used by institutions such as airlines, airport officials and State Airports Authorities. It said. The fact that uncertainty is particularly important in terms of the cost and hence the future of the company, compared to tactical level decisions, especially on strategic level decisions, makes strategic level decisions more quantitative. However, this type of work has not been achieved in the literature.</w:t>
      </w:r>
    </w:p>
    <w:p w14:paraId="3A562D6B" w14:textId="77777777"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It can be said that the industry has a very gray structure in terms of values ​​and disagreements. In Figure 1, it is necessary for airline companies to consider the aviation principles of the countries in which the airplane first travels and then travels or plans for long-term planning so that the system can follow the system regularly in terms of stakeholders. According to Abdelghany and Abdelghany (2016), according to the characteristics of the airports that these companies will land / depart at the same time, traffic, runway number and number of lanes, gates and baggage operations, It is also necessary to consider the points. Another issue to be taken into consideration is the customer's flight schedules, pricing policies, etc. preferences. In most cases, airlines can partner with other airlines to increase the number of flight points and fly to longer distances. In this case, which airline will be partnered with, which resources will be shared, and so on. special issues are emerging.</w:t>
      </w:r>
    </w:p>
    <w:p w14:paraId="2C218C9D" w14:textId="37284495" w:rsidR="0082538E" w:rsidRPr="00380562" w:rsidRDefault="0082538E" w:rsidP="0063231A">
      <w:pPr>
        <w:tabs>
          <w:tab w:val="left" w:pos="9180"/>
        </w:tabs>
        <w:spacing w:after="0"/>
        <w:ind w:firstLine="360"/>
        <w:contextualSpacing/>
        <w:jc w:val="both"/>
        <w:rPr>
          <w:rFonts w:ascii="Times New Roman" w:hAnsi="Times New Roman"/>
          <w:szCs w:val="24"/>
        </w:rPr>
      </w:pPr>
      <w:r w:rsidRPr="00380562">
        <w:rPr>
          <w:rFonts w:ascii="Times New Roman" w:hAnsi="Times New Roman"/>
          <w:szCs w:val="24"/>
        </w:rPr>
        <w:t>One of the most striking among stakeholders is suppliers. Airlines, aircraft, fuel, aircraft parts, personnel, food, etc. Inputs are supplied by suppliers. The availability of these at the desired time and place is highly critical in terms of planning and therefore coordination with suppliers is required. In order to avoid strikes, the salaries, working conditions, etc. of the unions to which the employees are affiliated, entries in the fields should also be taken into account by the airlines. In the event of any disagreement, trade unions that can implement business sanctions and slowing down the business can very seriously affect the plans of the airlines. Finally, it is important that the competitors are continuously monitored in terms of capacity, price information, landing and departure times. One of the competing companies in the airline industry is a pioneer and plays an active role in the decisions of other companies.</w:t>
      </w:r>
    </w:p>
    <w:p w14:paraId="1EDBC9EB" w14:textId="77777777" w:rsidR="00980F04" w:rsidRPr="00380562" w:rsidRDefault="00980F04" w:rsidP="0063231A">
      <w:pPr>
        <w:tabs>
          <w:tab w:val="left" w:pos="9180"/>
        </w:tabs>
        <w:spacing w:after="0"/>
        <w:ind w:firstLine="360"/>
        <w:contextualSpacing/>
        <w:jc w:val="both"/>
        <w:rPr>
          <w:rFonts w:ascii="Times New Roman" w:hAnsi="Times New Roman"/>
          <w:szCs w:val="24"/>
        </w:rPr>
      </w:pPr>
    </w:p>
    <w:p w14:paraId="0BFDC6DA" w14:textId="08EB8D69" w:rsidR="00A83BA2" w:rsidRPr="00380562" w:rsidRDefault="00CF6CFD" w:rsidP="00CF6CFD">
      <w:pPr>
        <w:pStyle w:val="Heading1"/>
        <w:spacing w:before="0" w:after="0"/>
        <w:jc w:val="both"/>
        <w:rPr>
          <w:rFonts w:cs="Times New Roman"/>
          <w:szCs w:val="24"/>
        </w:rPr>
      </w:pPr>
      <w:r w:rsidRPr="00380562">
        <w:rPr>
          <w:rFonts w:cs="Times New Roman"/>
          <w:szCs w:val="24"/>
        </w:rPr>
        <w:t>References</w:t>
      </w:r>
    </w:p>
    <w:p w14:paraId="2DBAB335" w14:textId="77777777" w:rsidR="00510133" w:rsidRPr="00380562" w:rsidRDefault="00510133" w:rsidP="0063231A">
      <w:pPr>
        <w:pStyle w:val="EndNoteBibliography"/>
        <w:rPr>
          <w:sz w:val="24"/>
        </w:rPr>
      </w:pPr>
    </w:p>
    <w:p w14:paraId="134DADFA" w14:textId="3503B3BA"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Abara, Jeph. </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1989</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Applying integer linear programming to the fleet assignment problem. </w:t>
      </w:r>
      <w:r w:rsidRPr="00380562">
        <w:rPr>
          <w:rFonts w:ascii="Times New Roman" w:hAnsi="Times New Roman" w:cs="Times New Roman"/>
          <w:i/>
          <w:iCs/>
          <w:sz w:val="24"/>
          <w:lang w:val="tr-TR"/>
        </w:rPr>
        <w:t>Interfaces</w:t>
      </w:r>
      <w:r w:rsidRPr="00380562">
        <w:rPr>
          <w:rFonts w:ascii="Times New Roman" w:hAnsi="Times New Roman" w:cs="Times New Roman"/>
          <w:sz w:val="24"/>
          <w:lang w:val="tr-TR"/>
        </w:rPr>
        <w:t xml:space="preserve"> 19 (4):20-28, URL: </w:t>
      </w:r>
      <w:hyperlink r:id="rId9" w:history="1">
        <w:r w:rsidRPr="00380562">
          <w:rPr>
            <w:rStyle w:val="Hyperlink"/>
            <w:rFonts w:ascii="Times New Roman" w:hAnsi="Times New Roman" w:cs="Times New Roman"/>
            <w:sz w:val="24"/>
            <w:lang w:val="tr-TR"/>
          </w:rPr>
          <w:t>https://pubsonline.informs.org/doi/abs/10.1287/inte.19.4.20</w:t>
        </w:r>
      </w:hyperlink>
      <w:r w:rsidRPr="00380562">
        <w:rPr>
          <w:rFonts w:ascii="Times New Roman" w:hAnsi="Times New Roman" w:cs="Times New Roman"/>
          <w:sz w:val="24"/>
          <w:lang w:val="tr-TR"/>
        </w:rPr>
        <w:t>.</w:t>
      </w:r>
    </w:p>
    <w:p w14:paraId="2618179B" w14:textId="6C1EB14E"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Abdelghany, Ahmed, and Khaled Abdelghany. </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2016</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w:t>
      </w:r>
      <w:r w:rsidRPr="00380562">
        <w:rPr>
          <w:rFonts w:ascii="Times New Roman" w:hAnsi="Times New Roman" w:cs="Times New Roman"/>
          <w:i/>
          <w:iCs/>
          <w:sz w:val="24"/>
          <w:lang w:val="tr-TR"/>
        </w:rPr>
        <w:t>Modeling applications in the airline industry</w:t>
      </w:r>
      <w:r w:rsidRPr="00380562">
        <w:rPr>
          <w:rFonts w:ascii="Times New Roman" w:hAnsi="Times New Roman" w:cs="Times New Roman"/>
          <w:sz w:val="24"/>
          <w:lang w:val="tr-TR"/>
        </w:rPr>
        <w:t>: Routledge.</w:t>
      </w:r>
    </w:p>
    <w:p w14:paraId="054E493D" w14:textId="2BBCAC47"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Al-Salem, Ameer, Farbod Farhadi, Mohamed Kharbeche, and Ahmed Ghoniem. </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2012</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Multiple-runway aircraft sequencing problems using mixed-integer programming. </w:t>
      </w:r>
      <w:r w:rsidRPr="00380562">
        <w:rPr>
          <w:rFonts w:ascii="Times New Roman" w:hAnsi="Times New Roman" w:cs="Times New Roman"/>
          <w:i/>
          <w:sz w:val="24"/>
          <w:lang w:val="tr-TR"/>
        </w:rPr>
        <w:t>IIE Annual Conference</w:t>
      </w:r>
      <w:r w:rsidRPr="00380562">
        <w:rPr>
          <w:rFonts w:ascii="Times New Roman" w:hAnsi="Times New Roman" w:cs="Times New Roman"/>
          <w:sz w:val="24"/>
          <w:lang w:val="tr-TR"/>
        </w:rPr>
        <w:t xml:space="preserve"> </w:t>
      </w:r>
      <w:r w:rsidRPr="00380562">
        <w:rPr>
          <w:rFonts w:ascii="Times New Roman" w:hAnsi="Times New Roman" w:cs="Times New Roman"/>
          <w:i/>
          <w:sz w:val="24"/>
          <w:lang w:val="tr-TR"/>
        </w:rPr>
        <w:t>Proceedings</w:t>
      </w:r>
      <w:r w:rsidRPr="00380562">
        <w:rPr>
          <w:rFonts w:ascii="Times New Roman" w:hAnsi="Times New Roman" w:cs="Times New Roman"/>
          <w:sz w:val="24"/>
          <w:lang w:val="tr-TR"/>
        </w:rPr>
        <w:t xml:space="preserve">, URL: </w:t>
      </w:r>
      <w:hyperlink r:id="rId10" w:history="1">
        <w:r w:rsidRPr="00380562">
          <w:rPr>
            <w:rStyle w:val="Hyperlink"/>
            <w:rFonts w:ascii="Times New Roman" w:hAnsi="Times New Roman" w:cs="Times New Roman"/>
            <w:sz w:val="24"/>
            <w:lang w:val="tr-TR"/>
          </w:rPr>
          <w:t>https://www.highbeam.com/doc/1P3-2813486611.html</w:t>
        </w:r>
      </w:hyperlink>
      <w:r w:rsidRPr="00380562">
        <w:rPr>
          <w:rFonts w:ascii="Times New Roman" w:hAnsi="Times New Roman" w:cs="Times New Roman"/>
          <w:sz w:val="24"/>
          <w:lang w:val="tr-TR"/>
        </w:rPr>
        <w:t>.</w:t>
      </w:r>
    </w:p>
    <w:p w14:paraId="275C57EB" w14:textId="6038E8A0"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Anbil, Ranga, Eric Gelman, Bruce Patty, and Rajan Tanga. </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1991</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Recent advances in crew-pairing optimization at American Airlines. </w:t>
      </w:r>
      <w:r w:rsidRPr="00380562">
        <w:rPr>
          <w:rFonts w:ascii="Times New Roman" w:hAnsi="Times New Roman" w:cs="Times New Roman"/>
          <w:i/>
          <w:iCs/>
          <w:sz w:val="24"/>
          <w:lang w:val="tr-TR"/>
        </w:rPr>
        <w:t>Interfaces</w:t>
      </w:r>
      <w:r w:rsidRPr="00380562">
        <w:rPr>
          <w:rFonts w:ascii="Times New Roman" w:hAnsi="Times New Roman" w:cs="Times New Roman"/>
          <w:sz w:val="24"/>
          <w:lang w:val="tr-TR"/>
        </w:rPr>
        <w:t xml:space="preserve"> 21 (1):62-74.</w:t>
      </w:r>
    </w:p>
    <w:p w14:paraId="1CA59309" w14:textId="17508D7D"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Andersson, Erik, Efthymios Housos, Niklas Kohl, and Dag Wedelin. </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1998</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Crew pairing optimization. </w:t>
      </w:r>
      <w:r w:rsidRPr="00380562">
        <w:rPr>
          <w:rFonts w:ascii="Times New Roman" w:hAnsi="Times New Roman" w:cs="Times New Roman"/>
          <w:i/>
          <w:iCs/>
          <w:sz w:val="24"/>
          <w:lang w:val="tr-TR"/>
        </w:rPr>
        <w:t>Operations Research in the Airline Industry</w:t>
      </w:r>
      <w:r w:rsidRPr="00380562">
        <w:rPr>
          <w:rFonts w:ascii="Times New Roman" w:hAnsi="Times New Roman" w:cs="Times New Roman"/>
          <w:sz w:val="24"/>
          <w:lang w:val="tr-TR"/>
        </w:rPr>
        <w:t xml:space="preserve">:228-258, URL: </w:t>
      </w:r>
      <w:hyperlink r:id="rId11" w:history="1">
        <w:r w:rsidRPr="00380562">
          <w:rPr>
            <w:rStyle w:val="Hyperlink"/>
            <w:rFonts w:ascii="Times New Roman" w:hAnsi="Times New Roman" w:cs="Times New Roman"/>
            <w:sz w:val="24"/>
            <w:lang w:val="tr-TR"/>
          </w:rPr>
          <w:t>https://link.springer.com/chapter/10.1007/978-1-4615-5501-8_8</w:t>
        </w:r>
      </w:hyperlink>
      <w:r w:rsidRPr="00380562">
        <w:rPr>
          <w:rFonts w:ascii="Times New Roman" w:hAnsi="Times New Roman" w:cs="Times New Roman"/>
          <w:sz w:val="24"/>
          <w:lang w:val="tr-TR"/>
        </w:rPr>
        <w:t>.</w:t>
      </w:r>
    </w:p>
    <w:p w14:paraId="170690BF" w14:textId="1BE919C0"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Arabeyre, JP, J Fearnley, FC Steiger, and W Teather. </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1969</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The airline crew scheduling problem: A survey. </w:t>
      </w:r>
      <w:r w:rsidRPr="00380562">
        <w:rPr>
          <w:rFonts w:ascii="Times New Roman" w:hAnsi="Times New Roman" w:cs="Times New Roman"/>
          <w:i/>
          <w:iCs/>
          <w:sz w:val="24"/>
          <w:lang w:val="tr-TR"/>
        </w:rPr>
        <w:t>Transportation Science</w:t>
      </w:r>
      <w:r w:rsidRPr="00380562">
        <w:rPr>
          <w:rFonts w:ascii="Times New Roman" w:hAnsi="Times New Roman" w:cs="Times New Roman"/>
          <w:sz w:val="24"/>
          <w:lang w:val="tr-TR"/>
        </w:rPr>
        <w:t xml:space="preserve"> 3 (2):140-163, URL: </w:t>
      </w:r>
      <w:hyperlink r:id="rId12" w:history="1">
        <w:r w:rsidRPr="00380562">
          <w:rPr>
            <w:rStyle w:val="Hyperlink"/>
            <w:rFonts w:ascii="Times New Roman" w:hAnsi="Times New Roman" w:cs="Times New Roman"/>
            <w:sz w:val="24"/>
            <w:lang w:val="tr-TR"/>
          </w:rPr>
          <w:t>https://pubsonline.informs.org/doi/abs/10.1287/trsc.3.2.140</w:t>
        </w:r>
      </w:hyperlink>
      <w:r w:rsidRPr="00380562">
        <w:rPr>
          <w:rFonts w:ascii="Times New Roman" w:hAnsi="Times New Roman" w:cs="Times New Roman"/>
          <w:sz w:val="24"/>
          <w:lang w:val="tr-TR"/>
        </w:rPr>
        <w:t>.</w:t>
      </w:r>
    </w:p>
    <w:p w14:paraId="71EBA602" w14:textId="4C81771E"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Artiouchine, Konstantin, Philippe Baptiste, and Christoph Dürr. </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2008</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Runway sequencing with holding patterns. </w:t>
      </w:r>
      <w:r w:rsidRPr="00380562">
        <w:rPr>
          <w:rFonts w:ascii="Times New Roman" w:hAnsi="Times New Roman" w:cs="Times New Roman"/>
          <w:i/>
          <w:iCs/>
          <w:sz w:val="24"/>
          <w:lang w:val="tr-TR"/>
        </w:rPr>
        <w:t>European Journal of Operational Research</w:t>
      </w:r>
      <w:r w:rsidRPr="00380562">
        <w:rPr>
          <w:rFonts w:ascii="Times New Roman" w:hAnsi="Times New Roman" w:cs="Times New Roman"/>
          <w:i/>
          <w:sz w:val="24"/>
          <w:lang w:val="tr-TR"/>
        </w:rPr>
        <w:t xml:space="preserve"> </w:t>
      </w:r>
      <w:r w:rsidRPr="00380562">
        <w:rPr>
          <w:rFonts w:ascii="Times New Roman" w:hAnsi="Times New Roman" w:cs="Times New Roman"/>
          <w:sz w:val="24"/>
          <w:lang w:val="tr-TR"/>
        </w:rPr>
        <w:t xml:space="preserve">189 (3):1254-1266, URL: </w:t>
      </w:r>
      <w:hyperlink r:id="rId13" w:history="1">
        <w:r w:rsidRPr="00380562">
          <w:rPr>
            <w:rStyle w:val="Hyperlink"/>
            <w:rFonts w:ascii="Times New Roman" w:hAnsi="Times New Roman" w:cs="Times New Roman"/>
            <w:sz w:val="24"/>
            <w:lang w:val="tr-TR"/>
          </w:rPr>
          <w:t>http://citeseerx.ist.psu.edu/viewdoc/download?doi=10.1.1.59.5753&amp;rep=rep1&amp;type=pdf</w:t>
        </w:r>
      </w:hyperlink>
      <w:r w:rsidRPr="00380562">
        <w:rPr>
          <w:rFonts w:ascii="Times New Roman" w:hAnsi="Times New Roman" w:cs="Times New Roman"/>
          <w:sz w:val="24"/>
          <w:lang w:val="tr-TR"/>
        </w:rPr>
        <w:t>.</w:t>
      </w:r>
    </w:p>
    <w:p w14:paraId="784C8486" w14:textId="735DC773"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Atkin, Jason AD, Edmund K Burke, and John S Greenwood. </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2010</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TSAT allocation at London Heathrow: the relationship between slot compliance, throughput and equity. </w:t>
      </w:r>
      <w:r w:rsidRPr="00380562">
        <w:rPr>
          <w:rFonts w:ascii="Times New Roman" w:hAnsi="Times New Roman" w:cs="Times New Roman"/>
          <w:i/>
          <w:iCs/>
          <w:sz w:val="24"/>
          <w:lang w:val="tr-TR"/>
        </w:rPr>
        <w:t>Public Transport</w:t>
      </w:r>
      <w:r w:rsidRPr="00380562">
        <w:rPr>
          <w:rFonts w:ascii="Times New Roman" w:hAnsi="Times New Roman" w:cs="Times New Roman"/>
          <w:sz w:val="24"/>
          <w:lang w:val="tr-TR"/>
        </w:rPr>
        <w:t xml:space="preserve"> 2 (3):173-198, URL: </w:t>
      </w:r>
      <w:hyperlink r:id="rId14" w:history="1">
        <w:r w:rsidRPr="00380562">
          <w:rPr>
            <w:rStyle w:val="Hyperlink"/>
            <w:rFonts w:ascii="Times New Roman" w:hAnsi="Times New Roman" w:cs="Times New Roman"/>
            <w:sz w:val="24"/>
            <w:lang w:val="tr-TR"/>
          </w:rPr>
          <w:t>https://link.springer.com/article/10.1007/s12469-010-0029-2</w:t>
        </w:r>
      </w:hyperlink>
      <w:r w:rsidRPr="00380562">
        <w:rPr>
          <w:rFonts w:ascii="Times New Roman" w:hAnsi="Times New Roman" w:cs="Times New Roman"/>
          <w:sz w:val="24"/>
          <w:lang w:val="tr-TR"/>
        </w:rPr>
        <w:t>.</w:t>
      </w:r>
    </w:p>
    <w:p w14:paraId="2A84F4CE" w14:textId="3A232C73"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Atkin, Jason AD, Edmund K Burke, John S Greenwood, and Dale Reeson. </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2007</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Hybrid metaheuristics to aid runway scheduling at London Heathrow airport. </w:t>
      </w:r>
      <w:r w:rsidRPr="00380562">
        <w:rPr>
          <w:rFonts w:ascii="Times New Roman" w:hAnsi="Times New Roman" w:cs="Times New Roman"/>
          <w:i/>
          <w:iCs/>
          <w:sz w:val="24"/>
          <w:lang w:val="tr-TR"/>
        </w:rPr>
        <w:t>Transportation Science</w:t>
      </w:r>
      <w:r w:rsidRPr="00380562">
        <w:rPr>
          <w:rFonts w:ascii="Times New Roman" w:hAnsi="Times New Roman" w:cs="Times New Roman"/>
          <w:sz w:val="24"/>
          <w:lang w:val="tr-TR"/>
        </w:rPr>
        <w:t xml:space="preserve"> 41 (1):90-106, URL: </w:t>
      </w:r>
      <w:hyperlink r:id="rId15" w:history="1">
        <w:r w:rsidRPr="00380562">
          <w:rPr>
            <w:rStyle w:val="Hyperlink"/>
            <w:rFonts w:ascii="Times New Roman" w:hAnsi="Times New Roman" w:cs="Times New Roman"/>
            <w:sz w:val="24"/>
            <w:lang w:val="tr-TR"/>
          </w:rPr>
          <w:t>https://pubsonline.informs.org/doi/abs/10.1287/trsc.1060.0163</w:t>
        </w:r>
      </w:hyperlink>
      <w:r w:rsidRPr="00380562">
        <w:rPr>
          <w:rFonts w:ascii="Times New Roman" w:hAnsi="Times New Roman" w:cs="Times New Roman"/>
          <w:sz w:val="24"/>
          <w:lang w:val="tr-TR"/>
        </w:rPr>
        <w:t>.</w:t>
      </w:r>
    </w:p>
    <w:p w14:paraId="49B03A82" w14:textId="5DA5A7EE"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Atkin, Jason AD, Edmund K Burke, John S Greenwood, and Dale Reeson. </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2008</w:t>
      </w:r>
      <w:r w:rsidR="00980F04"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metaheuristic approach to aircraft departure scheduling at London Heathrow airport. </w:t>
      </w:r>
      <w:r w:rsidRPr="00380562">
        <w:rPr>
          <w:rFonts w:ascii="Times New Roman" w:hAnsi="Times New Roman" w:cs="Times New Roman"/>
          <w:i/>
          <w:iCs/>
          <w:sz w:val="24"/>
          <w:lang w:val="tr-TR"/>
        </w:rPr>
        <w:t>Computer-aided Systems in Public Transport</w:t>
      </w:r>
      <w:r w:rsidRPr="00380562">
        <w:rPr>
          <w:rFonts w:ascii="Times New Roman" w:hAnsi="Times New Roman" w:cs="Times New Roman"/>
          <w:sz w:val="24"/>
          <w:lang w:val="tr-TR"/>
        </w:rPr>
        <w:t xml:space="preserve">:235-252, URL: </w:t>
      </w:r>
      <w:hyperlink r:id="rId16" w:history="1">
        <w:r w:rsidRPr="00380562">
          <w:rPr>
            <w:rStyle w:val="Hyperlink"/>
            <w:rFonts w:ascii="Times New Roman" w:hAnsi="Times New Roman" w:cs="Times New Roman"/>
            <w:sz w:val="24"/>
            <w:lang w:val="tr-TR"/>
          </w:rPr>
          <w:t>https://link.springer.com/chapter/10.1007/978-3-540-73312-6_12</w:t>
        </w:r>
      </w:hyperlink>
      <w:r w:rsidRPr="00380562">
        <w:rPr>
          <w:rFonts w:ascii="Times New Roman" w:hAnsi="Times New Roman" w:cs="Times New Roman"/>
          <w:sz w:val="24"/>
          <w:lang w:val="tr-TR"/>
        </w:rPr>
        <w:t>.</w:t>
      </w:r>
    </w:p>
    <w:p w14:paraId="08C1657F" w14:textId="07BE67B4"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Babić, Obrad, Dušan Teodorović, and Vojin Tošić.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1984</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Aircraft stand assignment to minimize walking. </w:t>
      </w:r>
      <w:r w:rsidRPr="00380562">
        <w:rPr>
          <w:rFonts w:ascii="Times New Roman" w:hAnsi="Times New Roman" w:cs="Times New Roman"/>
          <w:i/>
          <w:iCs/>
          <w:sz w:val="24"/>
          <w:lang w:val="tr-TR"/>
        </w:rPr>
        <w:t>Journal of Transportation Engineering</w:t>
      </w:r>
      <w:r w:rsidRPr="00380562">
        <w:rPr>
          <w:rFonts w:ascii="Times New Roman" w:hAnsi="Times New Roman" w:cs="Times New Roman"/>
          <w:sz w:val="24"/>
          <w:lang w:val="tr-TR"/>
        </w:rPr>
        <w:t xml:space="preserve"> 110 (1):55-66.</w:t>
      </w:r>
    </w:p>
    <w:p w14:paraId="7E5F6B8F" w14:textId="5C980696"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Balakrishnan, Hamsa, and Bala G Chandran.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2010</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Algorithms for scheduling runway operations under constrained position shifting. </w:t>
      </w:r>
      <w:r w:rsidRPr="00380562">
        <w:rPr>
          <w:rFonts w:ascii="Times New Roman" w:hAnsi="Times New Roman" w:cs="Times New Roman"/>
          <w:i/>
          <w:iCs/>
          <w:sz w:val="24"/>
          <w:lang w:val="tr-TR"/>
        </w:rPr>
        <w:t>Operations Research</w:t>
      </w:r>
      <w:r w:rsidRPr="00380562">
        <w:rPr>
          <w:rFonts w:ascii="Times New Roman" w:hAnsi="Times New Roman" w:cs="Times New Roman"/>
          <w:sz w:val="24"/>
          <w:lang w:val="tr-TR"/>
        </w:rPr>
        <w:t xml:space="preserve"> 58 (6):1650-1665, URL: </w:t>
      </w:r>
      <w:hyperlink r:id="rId17" w:history="1">
        <w:r w:rsidRPr="00380562">
          <w:rPr>
            <w:rStyle w:val="Hyperlink"/>
            <w:rFonts w:ascii="Times New Roman" w:hAnsi="Times New Roman" w:cs="Times New Roman"/>
            <w:sz w:val="24"/>
            <w:lang w:val="tr-TR"/>
          </w:rPr>
          <w:t>https://pubsonline.informs.org/doi/abs/10.1287/opre.1100.0869</w:t>
        </w:r>
      </w:hyperlink>
      <w:r w:rsidRPr="00380562">
        <w:rPr>
          <w:rFonts w:ascii="Times New Roman" w:hAnsi="Times New Roman" w:cs="Times New Roman"/>
          <w:sz w:val="24"/>
          <w:lang w:val="tr-TR"/>
        </w:rPr>
        <w:t>.</w:t>
      </w:r>
    </w:p>
    <w:p w14:paraId="2DAE5685" w14:textId="1F9C23C5"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Barnhart, Cynthia, Amy M Cohn, Ellis L Johnson, Diego Klabjan, George L Nemhauser, and Pamela H Vance.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w:t>
      </w:r>
      <w:r w:rsidRPr="00380562">
        <w:rPr>
          <w:rFonts w:ascii="Times New Roman" w:hAnsi="Times New Roman" w:cs="Times New Roman"/>
          <w:i/>
          <w:sz w:val="24"/>
          <w:lang w:val="tr-TR"/>
        </w:rPr>
        <w:t>Handbook of transportation science</w:t>
      </w:r>
      <w:r w:rsidRPr="00380562">
        <w:rPr>
          <w:rFonts w:ascii="Times New Roman" w:hAnsi="Times New Roman" w:cs="Times New Roman"/>
          <w:sz w:val="24"/>
          <w:lang w:val="tr-TR"/>
        </w:rPr>
        <w:t xml:space="preserve">. </w:t>
      </w:r>
      <w:r w:rsidRPr="00380562">
        <w:rPr>
          <w:rFonts w:ascii="Times New Roman" w:hAnsi="Times New Roman" w:cs="Times New Roman"/>
          <w:iCs/>
          <w:sz w:val="24"/>
          <w:lang w:val="tr-TR"/>
        </w:rPr>
        <w:t>by Randolph W. Hall. Boston, MA: Springer US</w:t>
      </w:r>
      <w:r w:rsidRPr="00380562">
        <w:rPr>
          <w:rFonts w:ascii="Times New Roman" w:hAnsi="Times New Roman" w:cs="Times New Roman"/>
          <w:sz w:val="24"/>
          <w:lang w:val="tr-TR"/>
        </w:rPr>
        <w:t xml:space="preserve">:517-560, URL: </w:t>
      </w:r>
      <w:hyperlink r:id="rId18" w:history="1">
        <w:r w:rsidRPr="00380562">
          <w:rPr>
            <w:rStyle w:val="Hyperlink"/>
            <w:rFonts w:ascii="Times New Roman" w:hAnsi="Times New Roman" w:cs="Times New Roman"/>
            <w:sz w:val="24"/>
            <w:lang w:val="tr-TR"/>
          </w:rPr>
          <w:t>https://link.springer.com/content/pdf/10.1007/0-306-48058-1_14.pdf</w:t>
        </w:r>
      </w:hyperlink>
      <w:r w:rsidRPr="00380562">
        <w:rPr>
          <w:rFonts w:ascii="Times New Roman" w:hAnsi="Times New Roman" w:cs="Times New Roman"/>
          <w:sz w:val="24"/>
          <w:lang w:val="tr-TR"/>
        </w:rPr>
        <w:t>.</w:t>
      </w:r>
    </w:p>
    <w:p w14:paraId="1439F2AD" w14:textId="725DC6C3"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Bazaraa, Mokhtar S, John J Jarvis, and Hanif D Sherali.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2011</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w:t>
      </w:r>
      <w:r w:rsidRPr="00380562">
        <w:rPr>
          <w:rFonts w:ascii="Times New Roman" w:hAnsi="Times New Roman" w:cs="Times New Roman"/>
          <w:i/>
          <w:iCs/>
          <w:sz w:val="24"/>
          <w:lang w:val="tr-TR"/>
        </w:rPr>
        <w:t>Linear programming and network flows</w:t>
      </w:r>
      <w:r w:rsidRPr="00380562">
        <w:rPr>
          <w:rFonts w:ascii="Times New Roman" w:hAnsi="Times New Roman" w:cs="Times New Roman"/>
          <w:sz w:val="24"/>
          <w:lang w:val="tr-TR"/>
        </w:rPr>
        <w:t>: John Wiley &amp; Sons.</w:t>
      </w:r>
    </w:p>
    <w:p w14:paraId="0E1F9FD5" w14:textId="7A45B53B"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Bazargan, Massoud, Kenneth Fleming, and Prakash Subramanian.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2002</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Advanced aviation concepts via simulation: a simulation study to investigate runway capacity using TAAM. </w:t>
      </w:r>
      <w:r w:rsidRPr="00380562">
        <w:rPr>
          <w:rFonts w:ascii="Times New Roman" w:hAnsi="Times New Roman" w:cs="Times New Roman"/>
          <w:i/>
          <w:sz w:val="24"/>
          <w:lang w:val="tr-TR"/>
        </w:rPr>
        <w:t>Proceedings of the 34th conference on Winter simulation</w:t>
      </w:r>
      <w:r w:rsidRPr="00380562">
        <w:rPr>
          <w:rFonts w:ascii="Times New Roman" w:hAnsi="Times New Roman" w:cs="Times New Roman"/>
          <w:sz w:val="24"/>
          <w:lang w:val="tr-TR"/>
        </w:rPr>
        <w:t>: exploring new frontiers.</w:t>
      </w:r>
    </w:p>
    <w:p w14:paraId="6E435EB5" w14:textId="324C17AF"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Beasley, JE, M Krishnamoorthy, YM Sharaiha, and D Abramson.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2004</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Displacement problem and dynamically scheduling aircraft landings. </w:t>
      </w:r>
      <w:r w:rsidRPr="00380562">
        <w:rPr>
          <w:rFonts w:ascii="Times New Roman" w:hAnsi="Times New Roman" w:cs="Times New Roman"/>
          <w:i/>
          <w:iCs/>
          <w:sz w:val="24"/>
          <w:lang w:val="tr-TR"/>
        </w:rPr>
        <w:t>Journal of the operational research society</w:t>
      </w:r>
      <w:r w:rsidRPr="00380562">
        <w:rPr>
          <w:rFonts w:ascii="Times New Roman" w:hAnsi="Times New Roman" w:cs="Times New Roman"/>
          <w:sz w:val="24"/>
          <w:lang w:val="tr-TR"/>
        </w:rPr>
        <w:t xml:space="preserve"> 55 (1):54-64, URL: </w:t>
      </w:r>
      <w:hyperlink r:id="rId19" w:history="1">
        <w:r w:rsidRPr="00380562">
          <w:rPr>
            <w:rStyle w:val="Hyperlink"/>
            <w:rFonts w:ascii="Times New Roman" w:hAnsi="Times New Roman" w:cs="Times New Roman"/>
            <w:sz w:val="24"/>
            <w:lang w:val="tr-TR"/>
          </w:rPr>
          <w:t>https://www.tandfonline.com/doi/abs/10.1057/palgrave.jors.2601650</w:t>
        </w:r>
      </w:hyperlink>
      <w:r w:rsidRPr="00380562">
        <w:rPr>
          <w:rFonts w:ascii="Times New Roman" w:hAnsi="Times New Roman" w:cs="Times New Roman"/>
          <w:sz w:val="24"/>
          <w:lang w:val="tr-TR"/>
        </w:rPr>
        <w:t>.</w:t>
      </w:r>
    </w:p>
    <w:p w14:paraId="299525AA" w14:textId="543427CB"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Beasley, JE, J Sonander, and P Havelock.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2001</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Scheduling aircraft landings at London Heathrow using a population heuristic. </w:t>
      </w:r>
      <w:r w:rsidRPr="00380562">
        <w:rPr>
          <w:rFonts w:ascii="Times New Roman" w:hAnsi="Times New Roman" w:cs="Times New Roman"/>
          <w:i/>
          <w:iCs/>
          <w:sz w:val="24"/>
          <w:lang w:val="tr-TR"/>
        </w:rPr>
        <w:t>Journal of the operational Research</w:t>
      </w:r>
      <w:r w:rsidRPr="00380562">
        <w:rPr>
          <w:rFonts w:ascii="Times New Roman" w:hAnsi="Times New Roman" w:cs="Times New Roman"/>
          <w:iCs/>
          <w:sz w:val="24"/>
          <w:lang w:val="tr-TR"/>
        </w:rPr>
        <w:t xml:space="preserve"> Society</w:t>
      </w:r>
      <w:r w:rsidRPr="00380562">
        <w:rPr>
          <w:rFonts w:ascii="Times New Roman" w:hAnsi="Times New Roman" w:cs="Times New Roman"/>
          <w:sz w:val="24"/>
          <w:lang w:val="tr-TR"/>
        </w:rPr>
        <w:t>:483-493, URL:</w:t>
      </w:r>
      <w:r w:rsidRPr="00380562">
        <w:rPr>
          <w:rFonts w:ascii="Times New Roman" w:hAnsi="Times New Roman" w:cs="Times New Roman"/>
          <w:sz w:val="24"/>
        </w:rPr>
        <w:t xml:space="preserve"> </w:t>
      </w:r>
      <w:hyperlink r:id="rId20" w:history="1">
        <w:r w:rsidRPr="00380562">
          <w:rPr>
            <w:rStyle w:val="Hyperlink"/>
            <w:rFonts w:ascii="Times New Roman" w:hAnsi="Times New Roman" w:cs="Times New Roman"/>
            <w:sz w:val="24"/>
            <w:lang w:val="tr-TR"/>
          </w:rPr>
          <w:t>https://www.tandfonline.com/doi/abs/10.1057/palgrave.jors.2601129</w:t>
        </w:r>
      </w:hyperlink>
      <w:r w:rsidRPr="00380562">
        <w:rPr>
          <w:rFonts w:ascii="Times New Roman" w:hAnsi="Times New Roman" w:cs="Times New Roman"/>
          <w:sz w:val="24"/>
          <w:lang w:val="tr-TR"/>
        </w:rPr>
        <w:t>.</w:t>
      </w:r>
    </w:p>
    <w:p w14:paraId="59D2B16A" w14:textId="1CF97A9D"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Beasley, John E, Mohan Krishnamoorthy, Yazid M Sharaiha, and D Abramson.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2000</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Scheduling aircraft landings—the static case. </w:t>
      </w:r>
      <w:r w:rsidRPr="00380562">
        <w:rPr>
          <w:rFonts w:ascii="Times New Roman" w:hAnsi="Times New Roman" w:cs="Times New Roman"/>
          <w:i/>
          <w:iCs/>
          <w:sz w:val="24"/>
          <w:lang w:val="tr-TR"/>
        </w:rPr>
        <w:t>Transportation science</w:t>
      </w:r>
      <w:r w:rsidRPr="00380562">
        <w:rPr>
          <w:rFonts w:ascii="Times New Roman" w:hAnsi="Times New Roman" w:cs="Times New Roman"/>
          <w:sz w:val="24"/>
          <w:lang w:val="tr-TR"/>
        </w:rPr>
        <w:t xml:space="preserve"> 34 (2):180-197,URL: </w:t>
      </w:r>
      <w:hyperlink r:id="rId21" w:history="1">
        <w:r w:rsidRPr="00380562">
          <w:rPr>
            <w:rStyle w:val="Hyperlink"/>
            <w:rFonts w:ascii="Times New Roman" w:hAnsi="Times New Roman" w:cs="Times New Roman"/>
            <w:sz w:val="24"/>
            <w:lang w:val="tr-TR"/>
          </w:rPr>
          <w:t>https://www.researchgate.net/profile/Mohan_Krishnamoorthy3/publication/220413186_Scheduling_Aircraft_Landings-The_Static_Case/links/004635295a98802164000000.pdf</w:t>
        </w:r>
      </w:hyperlink>
      <w:r w:rsidRPr="00380562">
        <w:rPr>
          <w:rFonts w:ascii="Times New Roman" w:hAnsi="Times New Roman" w:cs="Times New Roman"/>
          <w:sz w:val="24"/>
          <w:lang w:val="tr-TR"/>
        </w:rPr>
        <w:t xml:space="preserve"> .</w:t>
      </w:r>
    </w:p>
    <w:p w14:paraId="02ED145E" w14:textId="50E320B4"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Belanger, Nicolas, Guy Desaulniers, François Soumis, and Jacques Desrosiers.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2006</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Periodic airline fleet assignment with time windows, spacing constraints, and time dependent revenues. </w:t>
      </w:r>
      <w:r w:rsidRPr="00380562">
        <w:rPr>
          <w:rFonts w:ascii="Times New Roman" w:hAnsi="Times New Roman" w:cs="Times New Roman"/>
          <w:i/>
          <w:iCs/>
          <w:sz w:val="24"/>
          <w:lang w:val="tr-TR"/>
        </w:rPr>
        <w:t>European Journal of Operational Research</w:t>
      </w:r>
      <w:r w:rsidRPr="00380562">
        <w:rPr>
          <w:rFonts w:ascii="Times New Roman" w:hAnsi="Times New Roman" w:cs="Times New Roman"/>
          <w:sz w:val="24"/>
          <w:lang w:val="tr-TR"/>
        </w:rPr>
        <w:t xml:space="preserve"> 175 (3):1754-1766.</w:t>
      </w:r>
    </w:p>
    <w:p w14:paraId="5C32F9FE" w14:textId="74A51B27"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Bennell, Julia A, Mohammad Mesgarpour, and Chris N Potts.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2011</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Airport runway scheduling. </w:t>
      </w:r>
      <w:r w:rsidRPr="00380562">
        <w:rPr>
          <w:rFonts w:ascii="Times New Roman" w:hAnsi="Times New Roman" w:cs="Times New Roman"/>
          <w:i/>
          <w:iCs/>
          <w:sz w:val="24"/>
          <w:lang w:val="tr-TR"/>
        </w:rPr>
        <w:t>4OR: A Quarterly Journal of Operations Research</w:t>
      </w:r>
      <w:r w:rsidRPr="00380562">
        <w:rPr>
          <w:rFonts w:ascii="Times New Roman" w:hAnsi="Times New Roman" w:cs="Times New Roman"/>
          <w:sz w:val="24"/>
          <w:lang w:val="tr-TR"/>
        </w:rPr>
        <w:t xml:space="preserve"> 9 (2):115-138,</w:t>
      </w:r>
      <w:r w:rsidRPr="00380562">
        <w:rPr>
          <w:rFonts w:ascii="Times New Roman" w:hAnsi="Times New Roman" w:cs="Times New Roman"/>
          <w:sz w:val="24"/>
        </w:rPr>
        <w:t xml:space="preserve"> URL: </w:t>
      </w:r>
      <w:hyperlink r:id="rId22" w:history="1">
        <w:r w:rsidRPr="00380562">
          <w:rPr>
            <w:rStyle w:val="Hyperlink"/>
            <w:rFonts w:ascii="Times New Roman" w:hAnsi="Times New Roman" w:cs="Times New Roman"/>
            <w:sz w:val="24"/>
            <w:lang w:val="tr-TR"/>
          </w:rPr>
          <w:t>https://link.springer.com/article/10.1007/s10288-011-0172-x</w:t>
        </w:r>
      </w:hyperlink>
      <w:r w:rsidRPr="00380562">
        <w:rPr>
          <w:rFonts w:ascii="Times New Roman" w:hAnsi="Times New Roman" w:cs="Times New Roman"/>
          <w:sz w:val="24"/>
          <w:lang w:val="tr-TR"/>
        </w:rPr>
        <w:t xml:space="preserve"> .</w:t>
      </w:r>
    </w:p>
    <w:p w14:paraId="2AAD66AF" w14:textId="7D731BD6"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Berge, Matthew E, and Craig A Hopperstad.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Demand driven dispatch: A method for dynamic aircraft capacity assignment, models and algorithms. </w:t>
      </w:r>
      <w:r w:rsidRPr="00380562">
        <w:rPr>
          <w:rFonts w:ascii="Times New Roman" w:hAnsi="Times New Roman" w:cs="Times New Roman"/>
          <w:i/>
          <w:iCs/>
          <w:sz w:val="24"/>
          <w:lang w:val="tr-TR"/>
        </w:rPr>
        <w:t>Opera</w:t>
      </w:r>
      <w:r w:rsidR="00FE1355" w:rsidRPr="00380562">
        <w:rPr>
          <w:rFonts w:ascii="Times New Roman" w:hAnsi="Times New Roman" w:cs="Times New Roman"/>
          <w:i/>
          <w:iCs/>
          <w:sz w:val="24"/>
          <w:lang w:val="tr-TR"/>
        </w:rPr>
        <w:t>tions R</w:t>
      </w:r>
      <w:r w:rsidRPr="00380562">
        <w:rPr>
          <w:rFonts w:ascii="Times New Roman" w:hAnsi="Times New Roman" w:cs="Times New Roman"/>
          <w:i/>
          <w:iCs/>
          <w:sz w:val="24"/>
          <w:lang w:val="tr-TR"/>
        </w:rPr>
        <w:t>esearch</w:t>
      </w:r>
      <w:r w:rsidRPr="00380562">
        <w:rPr>
          <w:rFonts w:ascii="Times New Roman" w:hAnsi="Times New Roman" w:cs="Times New Roman"/>
          <w:sz w:val="24"/>
          <w:lang w:val="tr-TR"/>
        </w:rPr>
        <w:t xml:space="preserve"> 41 (1):153-168,URL: </w:t>
      </w:r>
      <w:hyperlink r:id="rId23" w:history="1">
        <w:r w:rsidRPr="00380562">
          <w:rPr>
            <w:rStyle w:val="Hyperlink"/>
            <w:rFonts w:ascii="Times New Roman" w:hAnsi="Times New Roman" w:cs="Times New Roman"/>
            <w:sz w:val="24"/>
            <w:lang w:val="tr-TR"/>
          </w:rPr>
          <w:t>https://pubsonline.informs.org/doi/abs/10.1287/opre.41.1.153</w:t>
        </w:r>
      </w:hyperlink>
      <w:r w:rsidRPr="00380562">
        <w:rPr>
          <w:rFonts w:ascii="Times New Roman" w:hAnsi="Times New Roman" w:cs="Times New Roman"/>
          <w:sz w:val="24"/>
          <w:lang w:val="tr-TR"/>
        </w:rPr>
        <w:t xml:space="preserve"> .</w:t>
      </w:r>
    </w:p>
    <w:p w14:paraId="59491726" w14:textId="1CA1973C"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Bianchi, Leonora, Marco Dorigo, Luca Maria Gambardella, and Walter J Gutjahr.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2009</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survey on metaheuristics for stochastic combinatorial optimization. </w:t>
      </w:r>
      <w:r w:rsidRPr="00380562">
        <w:rPr>
          <w:rFonts w:ascii="Times New Roman" w:hAnsi="Times New Roman" w:cs="Times New Roman"/>
          <w:i/>
          <w:iCs/>
          <w:sz w:val="24"/>
          <w:lang w:val="tr-TR"/>
        </w:rPr>
        <w:t>Natural Computing</w:t>
      </w:r>
      <w:r w:rsidRPr="00380562">
        <w:rPr>
          <w:rFonts w:ascii="Times New Roman" w:hAnsi="Times New Roman" w:cs="Times New Roman"/>
          <w:sz w:val="24"/>
          <w:lang w:val="tr-TR"/>
        </w:rPr>
        <w:t xml:space="preserve"> 8 (2):239-287, URL:</w:t>
      </w:r>
      <w:r w:rsidRPr="00380562">
        <w:rPr>
          <w:rFonts w:ascii="Times New Roman" w:hAnsi="Times New Roman" w:cs="Times New Roman"/>
          <w:sz w:val="24"/>
        </w:rPr>
        <w:t xml:space="preserve"> </w:t>
      </w:r>
      <w:hyperlink r:id="rId24" w:history="1">
        <w:r w:rsidRPr="00380562">
          <w:rPr>
            <w:rStyle w:val="Hyperlink"/>
            <w:rFonts w:ascii="Times New Roman" w:hAnsi="Times New Roman" w:cs="Times New Roman"/>
            <w:sz w:val="24"/>
            <w:lang w:val="tr-TR"/>
          </w:rPr>
          <w:t>https://link.springer.com/article/10.1007/s11047-008-9098-4</w:t>
        </w:r>
      </w:hyperlink>
      <w:r w:rsidRPr="00380562">
        <w:rPr>
          <w:rFonts w:ascii="Times New Roman" w:hAnsi="Times New Roman" w:cs="Times New Roman"/>
          <w:sz w:val="24"/>
          <w:lang w:val="tr-TR"/>
        </w:rPr>
        <w:t xml:space="preserve"> .</w:t>
      </w:r>
    </w:p>
    <w:p w14:paraId="6409E2E5" w14:textId="1A992B1B"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Bianco, Lucio, Paolo Dell’Olmo, and Stefano Giordani.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1997</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w:t>
      </w:r>
      <w:r w:rsidRPr="00380562">
        <w:rPr>
          <w:rFonts w:ascii="Times New Roman" w:hAnsi="Times New Roman" w:cs="Times New Roman"/>
          <w:i/>
          <w:sz w:val="24"/>
          <w:lang w:val="tr-TR"/>
        </w:rPr>
        <w:t>Scheduling models and algorithms for TMA traffic management</w:t>
      </w:r>
      <w:r w:rsidRPr="00380562">
        <w:rPr>
          <w:rFonts w:ascii="Times New Roman" w:hAnsi="Times New Roman" w:cs="Times New Roman"/>
          <w:sz w:val="24"/>
          <w:lang w:val="tr-TR"/>
        </w:rPr>
        <w:t>. Springer, URL:</w:t>
      </w:r>
      <w:r w:rsidRPr="00380562">
        <w:rPr>
          <w:rFonts w:ascii="Times New Roman" w:hAnsi="Times New Roman" w:cs="Times New Roman"/>
          <w:sz w:val="24"/>
        </w:rPr>
        <w:t xml:space="preserve"> </w:t>
      </w:r>
      <w:hyperlink r:id="rId25" w:history="1">
        <w:r w:rsidRPr="00380562">
          <w:rPr>
            <w:rStyle w:val="Hyperlink"/>
            <w:rFonts w:ascii="Times New Roman" w:hAnsi="Times New Roman" w:cs="Times New Roman"/>
            <w:sz w:val="24"/>
            <w:lang w:val="tr-TR"/>
          </w:rPr>
          <w:t>https://link.springer.com/chapter/10.1007/978-3-642-60836-0_7</w:t>
        </w:r>
      </w:hyperlink>
      <w:r w:rsidRPr="00380562">
        <w:rPr>
          <w:rFonts w:ascii="Times New Roman" w:hAnsi="Times New Roman" w:cs="Times New Roman"/>
          <w:sz w:val="24"/>
          <w:lang w:val="tr-TR"/>
        </w:rPr>
        <w:t xml:space="preserve"> .</w:t>
      </w:r>
    </w:p>
    <w:p w14:paraId="6A526014" w14:textId="787D68B5"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Bianco, Lucio, Giovanni Rinaldi, and Antonio Sassano.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1987</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combinatorial optimization approach to aircraft sequencing problem. In </w:t>
      </w:r>
      <w:r w:rsidRPr="00380562">
        <w:rPr>
          <w:rFonts w:ascii="Times New Roman" w:hAnsi="Times New Roman" w:cs="Times New Roman"/>
          <w:i/>
          <w:iCs/>
          <w:sz w:val="24"/>
          <w:lang w:val="tr-TR"/>
        </w:rPr>
        <w:t>Flow Control of Congested Networks</w:t>
      </w:r>
      <w:r w:rsidRPr="00380562">
        <w:rPr>
          <w:rFonts w:ascii="Times New Roman" w:hAnsi="Times New Roman" w:cs="Times New Roman"/>
          <w:sz w:val="24"/>
          <w:lang w:val="tr-TR"/>
        </w:rPr>
        <w:t>, 323-339. Springer, URL:</w:t>
      </w:r>
      <w:r w:rsidRPr="00380562">
        <w:rPr>
          <w:rFonts w:ascii="Times New Roman" w:hAnsi="Times New Roman" w:cs="Times New Roman"/>
          <w:sz w:val="24"/>
        </w:rPr>
        <w:t xml:space="preserve"> </w:t>
      </w:r>
      <w:hyperlink r:id="rId26" w:history="1">
        <w:r w:rsidRPr="00380562">
          <w:rPr>
            <w:rStyle w:val="Hyperlink"/>
            <w:rFonts w:ascii="Times New Roman" w:hAnsi="Times New Roman" w:cs="Times New Roman"/>
            <w:sz w:val="24"/>
            <w:lang w:val="tr-TR"/>
          </w:rPr>
          <w:t>https://link.springer.com/chapter/10.1007/978-3-642-86726-2_20</w:t>
        </w:r>
      </w:hyperlink>
      <w:r w:rsidRPr="00380562">
        <w:rPr>
          <w:rFonts w:ascii="Times New Roman" w:hAnsi="Times New Roman" w:cs="Times New Roman"/>
          <w:sz w:val="24"/>
          <w:lang w:val="tr-TR"/>
        </w:rPr>
        <w:t xml:space="preserve"> .</w:t>
      </w:r>
    </w:p>
    <w:p w14:paraId="753CC6E3" w14:textId="3244E5D4"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Bielli, Maurizio, Alessandro Bielli, and Riccardo Rossi.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2011</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Trends in models and algorithms for fleet management. </w:t>
      </w:r>
      <w:r w:rsidRPr="00380562">
        <w:rPr>
          <w:rFonts w:ascii="Times New Roman" w:hAnsi="Times New Roman" w:cs="Times New Roman"/>
          <w:i/>
          <w:iCs/>
          <w:sz w:val="24"/>
          <w:lang w:val="tr-TR"/>
        </w:rPr>
        <w:t>Procedia-Social and Behavioral Sciences</w:t>
      </w:r>
      <w:r w:rsidRPr="00380562">
        <w:rPr>
          <w:rFonts w:ascii="Times New Roman" w:hAnsi="Times New Roman" w:cs="Times New Roman"/>
          <w:sz w:val="24"/>
          <w:lang w:val="tr-TR"/>
        </w:rPr>
        <w:t xml:space="preserve"> 20:4-18, URL:</w:t>
      </w:r>
      <w:r w:rsidRPr="00380562">
        <w:rPr>
          <w:rFonts w:ascii="Times New Roman" w:hAnsi="Times New Roman" w:cs="Times New Roman"/>
          <w:sz w:val="24"/>
        </w:rPr>
        <w:t xml:space="preserve"> </w:t>
      </w:r>
      <w:hyperlink r:id="rId27" w:history="1">
        <w:r w:rsidRPr="00380562">
          <w:rPr>
            <w:rStyle w:val="Hyperlink"/>
            <w:rFonts w:ascii="Times New Roman" w:hAnsi="Times New Roman" w:cs="Times New Roman"/>
            <w:sz w:val="24"/>
            <w:lang w:val="tr-TR"/>
          </w:rPr>
          <w:t>https://www.sciencedirect.com/science/article/pii/S187704281101384X</w:t>
        </w:r>
      </w:hyperlink>
      <w:r w:rsidRPr="00380562">
        <w:rPr>
          <w:rFonts w:ascii="Times New Roman" w:hAnsi="Times New Roman" w:cs="Times New Roman"/>
          <w:sz w:val="24"/>
          <w:lang w:val="tr-TR"/>
        </w:rPr>
        <w:t xml:space="preserve"> .</w:t>
      </w:r>
    </w:p>
    <w:p w14:paraId="37A6FAAF" w14:textId="4AE5CBE2"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Blum, Christian, and Andrea Roli.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Metaheuristics in combinatorial optimization: Overview and conceptual comparison. </w:t>
      </w:r>
      <w:r w:rsidRPr="00380562">
        <w:rPr>
          <w:rFonts w:ascii="Times New Roman" w:hAnsi="Times New Roman" w:cs="Times New Roman"/>
          <w:i/>
          <w:iCs/>
          <w:sz w:val="24"/>
          <w:lang w:val="tr-TR"/>
        </w:rPr>
        <w:t>ACM Computing Surveys (CSUR)</w:t>
      </w:r>
      <w:r w:rsidRPr="00380562">
        <w:rPr>
          <w:rFonts w:ascii="Times New Roman" w:hAnsi="Times New Roman" w:cs="Times New Roman"/>
          <w:sz w:val="24"/>
          <w:lang w:val="tr-TR"/>
        </w:rPr>
        <w:t xml:space="preserve"> 35 (3):268-308, URL:</w:t>
      </w:r>
      <w:r w:rsidRPr="00380562">
        <w:rPr>
          <w:rFonts w:ascii="Times New Roman" w:hAnsi="Times New Roman" w:cs="Times New Roman"/>
          <w:sz w:val="24"/>
        </w:rPr>
        <w:t xml:space="preserve"> </w:t>
      </w:r>
      <w:hyperlink r:id="rId28" w:history="1">
        <w:r w:rsidRPr="00380562">
          <w:rPr>
            <w:rStyle w:val="Hyperlink"/>
            <w:rFonts w:ascii="Times New Roman" w:hAnsi="Times New Roman" w:cs="Times New Roman"/>
            <w:sz w:val="24"/>
            <w:lang w:val="tr-TR"/>
          </w:rPr>
          <w:t>https://dl.acm.org/citation.cfm?id=937505</w:t>
        </w:r>
      </w:hyperlink>
      <w:r w:rsidRPr="00380562">
        <w:rPr>
          <w:rFonts w:ascii="Times New Roman" w:hAnsi="Times New Roman" w:cs="Times New Roman"/>
          <w:sz w:val="24"/>
          <w:lang w:val="tr-TR"/>
        </w:rPr>
        <w:t xml:space="preserve"> .</w:t>
      </w:r>
    </w:p>
    <w:p w14:paraId="1BEBEE1C" w14:textId="56E37319"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Bolat, Ahmet.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2000</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Procedures for providing robust gate assignments for arriving aircrafts. </w:t>
      </w:r>
      <w:r w:rsidRPr="00380562">
        <w:rPr>
          <w:rFonts w:ascii="Times New Roman" w:hAnsi="Times New Roman" w:cs="Times New Roman"/>
          <w:i/>
          <w:iCs/>
          <w:sz w:val="24"/>
          <w:lang w:val="tr-TR"/>
        </w:rPr>
        <w:t>European Journal of Operational Research</w:t>
      </w:r>
      <w:r w:rsidRPr="00380562">
        <w:rPr>
          <w:rFonts w:ascii="Times New Roman" w:hAnsi="Times New Roman" w:cs="Times New Roman"/>
          <w:sz w:val="24"/>
          <w:lang w:val="tr-TR"/>
        </w:rPr>
        <w:t xml:space="preserve"> 120 (1):63-80, URL:</w:t>
      </w:r>
      <w:r w:rsidRPr="00380562">
        <w:rPr>
          <w:rFonts w:ascii="Times New Roman" w:hAnsi="Times New Roman" w:cs="Times New Roman"/>
          <w:sz w:val="24"/>
        </w:rPr>
        <w:t xml:space="preserve"> </w:t>
      </w:r>
      <w:hyperlink r:id="rId29" w:history="1">
        <w:r w:rsidRPr="00380562">
          <w:rPr>
            <w:rStyle w:val="Hyperlink"/>
            <w:rFonts w:ascii="Times New Roman" w:hAnsi="Times New Roman" w:cs="Times New Roman"/>
            <w:sz w:val="24"/>
            <w:lang w:val="tr-TR"/>
          </w:rPr>
          <w:t>https://www.sciencedirect.com/science/article/abs/pii/S0377221798003750</w:t>
        </w:r>
      </w:hyperlink>
      <w:r w:rsidRPr="00380562">
        <w:rPr>
          <w:rFonts w:ascii="Times New Roman" w:hAnsi="Times New Roman" w:cs="Times New Roman"/>
          <w:sz w:val="24"/>
          <w:lang w:val="tr-TR"/>
        </w:rPr>
        <w:t xml:space="preserve"> .</w:t>
      </w:r>
    </w:p>
    <w:p w14:paraId="451A562E" w14:textId="59ED1F44"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Braaksma, JP.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1977</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Reducing walking distances at existing airports. </w:t>
      </w:r>
      <w:r w:rsidRPr="00380562">
        <w:rPr>
          <w:rFonts w:ascii="Times New Roman" w:hAnsi="Times New Roman" w:cs="Times New Roman"/>
          <w:i/>
          <w:sz w:val="24"/>
          <w:lang w:val="tr-TR"/>
        </w:rPr>
        <w:t>Airport Forum</w:t>
      </w:r>
      <w:r w:rsidRPr="00380562">
        <w:rPr>
          <w:rFonts w:ascii="Times New Roman" w:hAnsi="Times New Roman" w:cs="Times New Roman"/>
          <w:sz w:val="24"/>
          <w:lang w:val="tr-TR"/>
        </w:rPr>
        <w:t>.</w:t>
      </w:r>
    </w:p>
    <w:p w14:paraId="1E68EA6B" w14:textId="2A9698F6"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Brinton, Christopher R.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1992</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An implicit enumeration algorithm for arrival aircraft. </w:t>
      </w:r>
      <w:r w:rsidRPr="00380562">
        <w:rPr>
          <w:rFonts w:ascii="Times New Roman" w:hAnsi="Times New Roman" w:cs="Times New Roman"/>
          <w:i/>
          <w:sz w:val="24"/>
          <w:lang w:val="tr-TR"/>
        </w:rPr>
        <w:t>Digital Avionics Systems Conference</w:t>
      </w:r>
      <w:r w:rsidRPr="00380562">
        <w:rPr>
          <w:rFonts w:ascii="Times New Roman" w:hAnsi="Times New Roman" w:cs="Times New Roman"/>
          <w:sz w:val="24"/>
          <w:lang w:val="tr-TR"/>
        </w:rPr>
        <w:t>, 1992. Proceedings., IEEE/AIAA 11th.</w:t>
      </w:r>
    </w:p>
    <w:p w14:paraId="39F5DE31" w14:textId="62D220CA"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Burke, Edmund K, Patrick De Causmaecker, Geert De Maere, Jeroen Mulder, Marc Paelinck, and Greet Vanden Berghe.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2010</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multi-objective approach for robust airline scheduling. </w:t>
      </w:r>
      <w:r w:rsidRPr="00380562">
        <w:rPr>
          <w:rFonts w:ascii="Times New Roman" w:hAnsi="Times New Roman" w:cs="Times New Roman"/>
          <w:i/>
          <w:iCs/>
          <w:sz w:val="24"/>
          <w:lang w:val="tr-TR"/>
        </w:rPr>
        <w:t>Computers &amp; Operations Research</w:t>
      </w:r>
      <w:r w:rsidRPr="00380562">
        <w:rPr>
          <w:rFonts w:ascii="Times New Roman" w:hAnsi="Times New Roman" w:cs="Times New Roman"/>
          <w:sz w:val="24"/>
          <w:lang w:val="tr-TR"/>
        </w:rPr>
        <w:t xml:space="preserve"> 37 (5):822-832,URL:</w:t>
      </w:r>
      <w:r w:rsidRPr="00380562">
        <w:rPr>
          <w:rFonts w:ascii="Times New Roman" w:hAnsi="Times New Roman" w:cs="Times New Roman"/>
          <w:sz w:val="24"/>
        </w:rPr>
        <w:t xml:space="preserve"> </w:t>
      </w:r>
      <w:hyperlink r:id="rId30" w:history="1">
        <w:r w:rsidRPr="00380562">
          <w:rPr>
            <w:rStyle w:val="Hyperlink"/>
            <w:rFonts w:ascii="Times New Roman" w:hAnsi="Times New Roman" w:cs="Times New Roman"/>
            <w:sz w:val="24"/>
            <w:lang w:val="tr-TR"/>
          </w:rPr>
          <w:t>https://www.sciencedirect.com/science/article/pii/S0305054809000896</w:t>
        </w:r>
      </w:hyperlink>
      <w:r w:rsidRPr="00380562">
        <w:rPr>
          <w:rFonts w:ascii="Times New Roman" w:hAnsi="Times New Roman" w:cs="Times New Roman"/>
          <w:sz w:val="24"/>
          <w:lang w:val="tr-TR"/>
        </w:rPr>
        <w:t xml:space="preserve"> .</w:t>
      </w:r>
    </w:p>
    <w:p w14:paraId="2859D70B" w14:textId="790BBE57"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Cao, Jia-Ming, and Adib Kanafani.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2000</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The value of runway time slots for airlines. </w:t>
      </w:r>
      <w:r w:rsidRPr="00380562">
        <w:rPr>
          <w:rFonts w:ascii="Times New Roman" w:hAnsi="Times New Roman" w:cs="Times New Roman"/>
          <w:i/>
          <w:iCs/>
          <w:sz w:val="24"/>
          <w:lang w:val="tr-TR"/>
        </w:rPr>
        <w:t>European Journal of Operational Research</w:t>
      </w:r>
      <w:r w:rsidRPr="00380562">
        <w:rPr>
          <w:rFonts w:ascii="Times New Roman" w:hAnsi="Times New Roman" w:cs="Times New Roman"/>
          <w:sz w:val="24"/>
          <w:lang w:val="tr-TR"/>
        </w:rPr>
        <w:t xml:space="preserve"> 126 (3):491-500,URL:</w:t>
      </w:r>
      <w:r w:rsidRPr="00380562">
        <w:rPr>
          <w:rFonts w:ascii="Times New Roman" w:hAnsi="Times New Roman" w:cs="Times New Roman"/>
          <w:sz w:val="24"/>
        </w:rPr>
        <w:t xml:space="preserve"> </w:t>
      </w:r>
      <w:hyperlink r:id="rId31" w:history="1">
        <w:r w:rsidRPr="00380562">
          <w:rPr>
            <w:rStyle w:val="Hyperlink"/>
            <w:rFonts w:ascii="Times New Roman" w:hAnsi="Times New Roman" w:cs="Times New Roman"/>
            <w:sz w:val="24"/>
            <w:lang w:val="tr-TR"/>
          </w:rPr>
          <w:t>https://www.sciencedirect.com/science/article/abs/pii/S0377221799003045</w:t>
        </w:r>
      </w:hyperlink>
      <w:r w:rsidRPr="00380562">
        <w:rPr>
          <w:rFonts w:ascii="Times New Roman" w:hAnsi="Times New Roman" w:cs="Times New Roman"/>
          <w:sz w:val="24"/>
          <w:lang w:val="tr-TR"/>
        </w:rPr>
        <w:t xml:space="preserve"> .</w:t>
      </w:r>
    </w:p>
    <w:p w14:paraId="199B814A" w14:textId="49330169"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Cheng, Yu.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1998</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Network-based simulation of aircraft at gates in airport terminals. </w:t>
      </w:r>
      <w:r w:rsidRPr="00380562">
        <w:rPr>
          <w:rFonts w:ascii="Times New Roman" w:hAnsi="Times New Roman" w:cs="Times New Roman"/>
          <w:i/>
          <w:iCs/>
          <w:sz w:val="24"/>
          <w:lang w:val="tr-TR"/>
        </w:rPr>
        <w:t>Journal of Transportation Engineering</w:t>
      </w:r>
      <w:r w:rsidRPr="00380562">
        <w:rPr>
          <w:rFonts w:ascii="Times New Roman" w:hAnsi="Times New Roman" w:cs="Times New Roman"/>
          <w:sz w:val="24"/>
          <w:lang w:val="tr-TR"/>
        </w:rPr>
        <w:t xml:space="preserve"> 124 (2):188-196, URL:</w:t>
      </w:r>
      <w:r w:rsidRPr="00380562">
        <w:rPr>
          <w:rFonts w:ascii="Times New Roman" w:hAnsi="Times New Roman" w:cs="Times New Roman"/>
          <w:sz w:val="24"/>
        </w:rPr>
        <w:t xml:space="preserve"> </w:t>
      </w:r>
      <w:hyperlink r:id="rId32" w:history="1">
        <w:r w:rsidRPr="00380562">
          <w:rPr>
            <w:rStyle w:val="Hyperlink"/>
            <w:rFonts w:ascii="Times New Roman" w:hAnsi="Times New Roman" w:cs="Times New Roman"/>
            <w:sz w:val="24"/>
            <w:lang w:val="tr-TR"/>
          </w:rPr>
          <w:t>https://ascelibrary.org/doi/abs/10.1061/(ASCE)0733-947X(1998)124:2(188)</w:t>
        </w:r>
      </w:hyperlink>
      <w:r w:rsidRPr="00380562">
        <w:rPr>
          <w:rFonts w:ascii="Times New Roman" w:hAnsi="Times New Roman" w:cs="Times New Roman"/>
          <w:sz w:val="24"/>
          <w:lang w:val="tr-TR"/>
        </w:rPr>
        <w:t xml:space="preserve"> .</w:t>
      </w:r>
    </w:p>
    <w:p w14:paraId="7DBBA183" w14:textId="12F159EB"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Cheng, Yu.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1998</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rule-based reactive model for the simulation of aircraft on airport gates. </w:t>
      </w:r>
      <w:r w:rsidRPr="00380562">
        <w:rPr>
          <w:rFonts w:ascii="Times New Roman" w:hAnsi="Times New Roman" w:cs="Times New Roman"/>
          <w:i/>
          <w:iCs/>
          <w:sz w:val="24"/>
          <w:lang w:val="tr-TR"/>
        </w:rPr>
        <w:t>Knowledge-Based Systems</w:t>
      </w:r>
      <w:r w:rsidRPr="00380562">
        <w:rPr>
          <w:rFonts w:ascii="Times New Roman" w:hAnsi="Times New Roman" w:cs="Times New Roman"/>
          <w:sz w:val="24"/>
          <w:lang w:val="tr-TR"/>
        </w:rPr>
        <w:t xml:space="preserve"> 10 (4):225-236.</w:t>
      </w:r>
    </w:p>
    <w:p w14:paraId="2230102F" w14:textId="10E0B2D7"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Ciesielski, Vic, and Paul Scerri.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1998</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Real time genetic scheduling of aircraft landing times. Evolutionary Computation Proceedings, 1998. </w:t>
      </w:r>
      <w:r w:rsidRPr="00380562">
        <w:rPr>
          <w:rFonts w:ascii="Times New Roman" w:hAnsi="Times New Roman" w:cs="Times New Roman"/>
          <w:i/>
          <w:sz w:val="24"/>
          <w:lang w:val="tr-TR"/>
        </w:rPr>
        <w:t>IEEE World Congress on Computational Intelligence</w:t>
      </w:r>
      <w:r w:rsidRPr="00380562">
        <w:rPr>
          <w:rFonts w:ascii="Times New Roman" w:hAnsi="Times New Roman" w:cs="Times New Roman"/>
          <w:sz w:val="24"/>
          <w:lang w:val="tr-TR"/>
        </w:rPr>
        <w:t>., The 1998 IEEE International Conference on.</w:t>
      </w:r>
    </w:p>
    <w:p w14:paraId="28E99CA3" w14:textId="166BAF78"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Clarke, Lloyd, Ellis Johnson, George Nemhauser, and Zhongxi Zhu.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1997</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The aircraft rotation problem. </w:t>
      </w:r>
      <w:r w:rsidRPr="00380562">
        <w:rPr>
          <w:rFonts w:ascii="Times New Roman" w:hAnsi="Times New Roman" w:cs="Times New Roman"/>
          <w:i/>
          <w:iCs/>
          <w:sz w:val="24"/>
          <w:lang w:val="tr-TR"/>
        </w:rPr>
        <w:t>Annals of Operations Research</w:t>
      </w:r>
      <w:r w:rsidRPr="00380562">
        <w:rPr>
          <w:rFonts w:ascii="Times New Roman" w:hAnsi="Times New Roman" w:cs="Times New Roman"/>
          <w:sz w:val="24"/>
          <w:lang w:val="tr-TR"/>
        </w:rPr>
        <w:t xml:space="preserve"> 69:33-46.</w:t>
      </w:r>
    </w:p>
    <w:p w14:paraId="252AF095" w14:textId="2FFF91ED"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Coldren, Gregory M, and Frank S Koppelman.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2005</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Modeling the competition among air-travel itinerary shares: GEV model development. </w:t>
      </w:r>
      <w:r w:rsidRPr="00380562">
        <w:rPr>
          <w:rFonts w:ascii="Times New Roman" w:hAnsi="Times New Roman" w:cs="Times New Roman"/>
          <w:i/>
          <w:iCs/>
          <w:sz w:val="24"/>
          <w:lang w:val="tr-TR"/>
        </w:rPr>
        <w:t>Transportation Research Part A: Policy and Practice</w:t>
      </w:r>
      <w:r w:rsidRPr="00380562">
        <w:rPr>
          <w:rFonts w:ascii="Times New Roman" w:hAnsi="Times New Roman" w:cs="Times New Roman"/>
          <w:sz w:val="24"/>
          <w:lang w:val="tr-TR"/>
        </w:rPr>
        <w:t xml:space="preserve"> 39 (4):345-365.</w:t>
      </w:r>
    </w:p>
    <w:p w14:paraId="7B5C5606" w14:textId="35075937"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Coldren, Gregory M, Frank S Koppelman, Krishnan Kasturirangan, and Amit Mukherjee.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Modeling aggregate air-travel itinerary shares: logit model development at a major US airline. </w:t>
      </w:r>
      <w:r w:rsidRPr="00380562">
        <w:rPr>
          <w:rFonts w:ascii="Times New Roman" w:hAnsi="Times New Roman" w:cs="Times New Roman"/>
          <w:i/>
          <w:iCs/>
          <w:sz w:val="24"/>
          <w:lang w:val="tr-TR"/>
        </w:rPr>
        <w:t>Journal of Air Transport Management</w:t>
      </w:r>
      <w:r w:rsidRPr="00380562">
        <w:rPr>
          <w:rFonts w:ascii="Times New Roman" w:hAnsi="Times New Roman" w:cs="Times New Roman"/>
          <w:sz w:val="24"/>
          <w:lang w:val="tr-TR"/>
        </w:rPr>
        <w:t xml:space="preserve"> 9 (6):361-369.</w:t>
      </w:r>
    </w:p>
    <w:p w14:paraId="205D127A" w14:textId="093B0BA8"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Dawid, Herbert, Johannes König, and Christine Strauss.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2001</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An enhanced rostering model for airline crews. </w:t>
      </w:r>
      <w:r w:rsidRPr="00380562">
        <w:rPr>
          <w:rFonts w:ascii="Times New Roman" w:hAnsi="Times New Roman" w:cs="Times New Roman"/>
          <w:i/>
          <w:iCs/>
          <w:sz w:val="24"/>
          <w:lang w:val="tr-TR"/>
        </w:rPr>
        <w:t>Computers &amp; Operations Research</w:t>
      </w:r>
      <w:r w:rsidRPr="00380562">
        <w:rPr>
          <w:rFonts w:ascii="Times New Roman" w:hAnsi="Times New Roman" w:cs="Times New Roman"/>
          <w:sz w:val="24"/>
          <w:lang w:val="tr-TR"/>
        </w:rPr>
        <w:t xml:space="preserve"> 28 (7):671-688.</w:t>
      </w:r>
    </w:p>
    <w:p w14:paraId="2D9A942F" w14:textId="20FF6286"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De Neufville, Richard.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Airports of the future: The development of airport systems. </w:t>
      </w:r>
      <w:r w:rsidRPr="00380562">
        <w:rPr>
          <w:rFonts w:ascii="Times New Roman" w:hAnsi="Times New Roman" w:cs="Times New Roman"/>
          <w:i/>
          <w:sz w:val="24"/>
          <w:lang w:val="tr-TR"/>
        </w:rPr>
        <w:t>International Symposium and Exposition in Celebration of</w:t>
      </w:r>
      <w:r w:rsidRPr="00380562">
        <w:rPr>
          <w:rFonts w:ascii="Times New Roman" w:hAnsi="Times New Roman" w:cs="Times New Roman"/>
          <w:sz w:val="24"/>
          <w:lang w:val="tr-TR"/>
        </w:rPr>
        <w:t>.</w:t>
      </w:r>
    </w:p>
    <w:p w14:paraId="1E339BF4" w14:textId="682A0BF0"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Dear, Roger G, and Yosef S Sherif.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1989</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The dynamic scheduling of aircraft in high density terminal areas. </w:t>
      </w:r>
      <w:r w:rsidRPr="00380562">
        <w:rPr>
          <w:rFonts w:ascii="Times New Roman" w:hAnsi="Times New Roman" w:cs="Times New Roman"/>
          <w:i/>
          <w:iCs/>
          <w:sz w:val="24"/>
          <w:lang w:val="tr-TR"/>
        </w:rPr>
        <w:t>Microelectronics Reliability</w:t>
      </w:r>
      <w:r w:rsidRPr="00380562">
        <w:rPr>
          <w:rFonts w:ascii="Times New Roman" w:hAnsi="Times New Roman" w:cs="Times New Roman"/>
          <w:sz w:val="24"/>
          <w:lang w:val="tr-TR"/>
        </w:rPr>
        <w:t xml:space="preserve"> 29 (5):743-749.</w:t>
      </w:r>
    </w:p>
    <w:p w14:paraId="3CF2A10E" w14:textId="47D6C14B"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Dear, Roger G, and Yosef S Sherif.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1991</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An algorithm for computer assisted sequencing and scheduling of terminal area operations. </w:t>
      </w:r>
      <w:r w:rsidRPr="00380562">
        <w:rPr>
          <w:rFonts w:ascii="Times New Roman" w:hAnsi="Times New Roman" w:cs="Times New Roman"/>
          <w:i/>
          <w:iCs/>
          <w:sz w:val="24"/>
          <w:lang w:val="tr-TR"/>
        </w:rPr>
        <w:t>Transportation Research Part A</w:t>
      </w:r>
      <w:r w:rsidRPr="00380562">
        <w:rPr>
          <w:rFonts w:ascii="Times New Roman" w:hAnsi="Times New Roman" w:cs="Times New Roman"/>
          <w:iCs/>
          <w:sz w:val="24"/>
          <w:lang w:val="tr-TR"/>
        </w:rPr>
        <w:t xml:space="preserve">: </w:t>
      </w:r>
      <w:r w:rsidRPr="00380562">
        <w:rPr>
          <w:rFonts w:ascii="Times New Roman" w:hAnsi="Times New Roman" w:cs="Times New Roman"/>
          <w:i/>
          <w:iCs/>
          <w:sz w:val="24"/>
          <w:lang w:val="tr-TR"/>
        </w:rPr>
        <w:t>General</w:t>
      </w:r>
      <w:r w:rsidRPr="00380562">
        <w:rPr>
          <w:rFonts w:ascii="Times New Roman" w:hAnsi="Times New Roman" w:cs="Times New Roman"/>
          <w:sz w:val="24"/>
          <w:lang w:val="tr-TR"/>
        </w:rPr>
        <w:t xml:space="preserve"> 25 (2):129-139.</w:t>
      </w:r>
    </w:p>
    <w:p w14:paraId="43195F84" w14:textId="7901A569"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Desaulniers, Guy, Jacques Desrosiers, Yvan Dumas, Marius M Solomon, and François Soumis.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1997</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Daily aircraft routing and scheduling. </w:t>
      </w:r>
      <w:r w:rsidRPr="00380562">
        <w:rPr>
          <w:rFonts w:ascii="Times New Roman" w:hAnsi="Times New Roman" w:cs="Times New Roman"/>
          <w:i/>
          <w:iCs/>
          <w:sz w:val="24"/>
          <w:lang w:val="tr-TR"/>
        </w:rPr>
        <w:t>Management Science</w:t>
      </w:r>
      <w:r w:rsidRPr="00380562">
        <w:rPr>
          <w:rFonts w:ascii="Times New Roman" w:hAnsi="Times New Roman" w:cs="Times New Roman"/>
          <w:sz w:val="24"/>
          <w:lang w:val="tr-TR"/>
        </w:rPr>
        <w:t xml:space="preserve"> 43 (6):841-855.</w:t>
      </w:r>
    </w:p>
    <w:p w14:paraId="3F722518" w14:textId="0D265A27"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Desrosiers, Jacques, and Marco E Lübbecke.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2005</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primer in column generation. In </w:t>
      </w:r>
      <w:r w:rsidRPr="00380562">
        <w:rPr>
          <w:rFonts w:ascii="Times New Roman" w:hAnsi="Times New Roman" w:cs="Times New Roman"/>
          <w:i/>
          <w:iCs/>
          <w:sz w:val="24"/>
          <w:lang w:val="tr-TR"/>
        </w:rPr>
        <w:t>Column generation</w:t>
      </w:r>
      <w:r w:rsidRPr="00380562">
        <w:rPr>
          <w:rFonts w:ascii="Times New Roman" w:hAnsi="Times New Roman" w:cs="Times New Roman"/>
          <w:sz w:val="24"/>
          <w:lang w:val="tr-TR"/>
        </w:rPr>
        <w:t>, 1-32. Springer.</w:t>
      </w:r>
    </w:p>
    <w:p w14:paraId="1905D0E7" w14:textId="7CC4C115"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Desrosiers, Jacques, Paul Pelletier, and François Soumis.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1983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Plus court chemin avec contraintes d'horaires. </w:t>
      </w:r>
      <w:r w:rsidRPr="00380562">
        <w:rPr>
          <w:rFonts w:ascii="Times New Roman" w:hAnsi="Times New Roman" w:cs="Times New Roman"/>
          <w:iCs/>
          <w:sz w:val="24"/>
          <w:lang w:val="tr-TR"/>
        </w:rPr>
        <w:t>RAIRO-</w:t>
      </w:r>
      <w:r w:rsidRPr="00380562">
        <w:rPr>
          <w:rFonts w:ascii="Times New Roman" w:hAnsi="Times New Roman" w:cs="Times New Roman"/>
          <w:i/>
          <w:iCs/>
          <w:sz w:val="24"/>
          <w:lang w:val="tr-TR"/>
        </w:rPr>
        <w:t>Operations Research</w:t>
      </w:r>
      <w:r w:rsidRPr="00380562">
        <w:rPr>
          <w:rFonts w:ascii="Times New Roman" w:hAnsi="Times New Roman" w:cs="Times New Roman"/>
          <w:sz w:val="24"/>
          <w:lang w:val="tr-TR"/>
        </w:rPr>
        <w:t xml:space="preserve"> 17 (4):357-377.</w:t>
      </w:r>
    </w:p>
    <w:p w14:paraId="0F2BF6D4" w14:textId="0C2AA672"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Dorndorf, Ulrich, Florian Jaehn, Chen Lin, Hui Ma, and Erwin Pesch.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2007</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Disruption management in flight gate scheduling. </w:t>
      </w:r>
      <w:r w:rsidRPr="00380562">
        <w:rPr>
          <w:rFonts w:ascii="Times New Roman" w:hAnsi="Times New Roman" w:cs="Times New Roman"/>
          <w:i/>
          <w:iCs/>
          <w:sz w:val="24"/>
          <w:lang w:val="tr-TR"/>
        </w:rPr>
        <w:t>Statistica</w:t>
      </w:r>
      <w:r w:rsidRPr="00380562">
        <w:rPr>
          <w:rFonts w:ascii="Times New Roman" w:hAnsi="Times New Roman" w:cs="Times New Roman"/>
          <w:iCs/>
          <w:sz w:val="24"/>
          <w:lang w:val="tr-TR"/>
        </w:rPr>
        <w:t xml:space="preserve"> </w:t>
      </w:r>
      <w:r w:rsidRPr="00380562">
        <w:rPr>
          <w:rFonts w:ascii="Times New Roman" w:hAnsi="Times New Roman" w:cs="Times New Roman"/>
          <w:i/>
          <w:iCs/>
          <w:sz w:val="24"/>
          <w:lang w:val="tr-TR"/>
        </w:rPr>
        <w:t>Neerlandica</w:t>
      </w:r>
      <w:r w:rsidRPr="00380562">
        <w:rPr>
          <w:rFonts w:ascii="Times New Roman" w:hAnsi="Times New Roman" w:cs="Times New Roman"/>
          <w:sz w:val="24"/>
          <w:lang w:val="tr-TR"/>
        </w:rPr>
        <w:t xml:space="preserve"> 61 (1):92-114.</w:t>
      </w:r>
    </w:p>
    <w:p w14:paraId="24A8CC61" w14:textId="436AA9A2"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Dück, Viktor, Lucian Ionescu, Natalia Kliewer, and Leena Suhl.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2012</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Increasing stability of crew and aircraft schedules. </w:t>
      </w:r>
      <w:r w:rsidRPr="00380562">
        <w:rPr>
          <w:rFonts w:ascii="Times New Roman" w:hAnsi="Times New Roman" w:cs="Times New Roman"/>
          <w:i/>
          <w:iCs/>
          <w:sz w:val="24"/>
          <w:lang w:val="tr-TR"/>
        </w:rPr>
        <w:t>Transportation research part C: emerging technologies</w:t>
      </w:r>
      <w:r w:rsidRPr="00380562">
        <w:rPr>
          <w:rFonts w:ascii="Times New Roman" w:hAnsi="Times New Roman" w:cs="Times New Roman"/>
          <w:sz w:val="24"/>
          <w:lang w:val="tr-TR"/>
        </w:rPr>
        <w:t xml:space="preserve"> 20 (1):47-61.</w:t>
      </w:r>
    </w:p>
    <w:p w14:paraId="7AB562E7" w14:textId="3C5B2655"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Ernst, Andreas T, Mohan Krishnamoorthy, and Robert H Storer.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1999</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Heuristic and exact algorithms for scheduling aircraft landings. </w:t>
      </w:r>
      <w:r w:rsidRPr="00380562">
        <w:rPr>
          <w:rFonts w:ascii="Times New Roman" w:hAnsi="Times New Roman" w:cs="Times New Roman"/>
          <w:iCs/>
          <w:sz w:val="24"/>
          <w:lang w:val="tr-TR"/>
        </w:rPr>
        <w:t>Networks</w:t>
      </w:r>
      <w:r w:rsidRPr="00380562">
        <w:rPr>
          <w:rFonts w:ascii="Times New Roman" w:hAnsi="Times New Roman" w:cs="Times New Roman"/>
          <w:sz w:val="24"/>
          <w:lang w:val="tr-TR"/>
        </w:rPr>
        <w:t xml:space="preserve"> 34 (3):229-241.</w:t>
      </w:r>
    </w:p>
    <w:p w14:paraId="1BA02491" w14:textId="44BEE1E6"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Gang, Yu.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1998</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w:t>
      </w:r>
      <w:r w:rsidRPr="00380562">
        <w:rPr>
          <w:rFonts w:ascii="Times New Roman" w:hAnsi="Times New Roman" w:cs="Times New Roman"/>
          <w:i/>
          <w:sz w:val="24"/>
          <w:lang w:val="tr-TR"/>
        </w:rPr>
        <w:t>Operations research in the airline industry</w:t>
      </w:r>
      <w:r w:rsidRPr="00380562">
        <w:rPr>
          <w:rFonts w:ascii="Times New Roman" w:hAnsi="Times New Roman" w:cs="Times New Roman"/>
          <w:sz w:val="24"/>
          <w:lang w:val="tr-TR"/>
        </w:rPr>
        <w:t>. Boston: Kluwer Academic Publisher.</w:t>
      </w:r>
    </w:p>
    <w:p w14:paraId="69A790D6" w14:textId="4864B24F"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Gendreau, Michel, and Jean-Yves Potvin.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2005</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Metaheuristics in combinatorial optimization. </w:t>
      </w:r>
      <w:r w:rsidRPr="00380562">
        <w:rPr>
          <w:rFonts w:ascii="Times New Roman" w:hAnsi="Times New Roman" w:cs="Times New Roman"/>
          <w:i/>
          <w:iCs/>
          <w:sz w:val="24"/>
          <w:lang w:val="tr-TR"/>
        </w:rPr>
        <w:t>Annals of Operations Research</w:t>
      </w:r>
      <w:r w:rsidRPr="00380562">
        <w:rPr>
          <w:rFonts w:ascii="Times New Roman" w:hAnsi="Times New Roman" w:cs="Times New Roman"/>
          <w:sz w:val="24"/>
          <w:lang w:val="tr-TR"/>
        </w:rPr>
        <w:t xml:space="preserve"> 140 (1):189-213.</w:t>
      </w:r>
    </w:p>
    <w:p w14:paraId="5C6C4A7E" w14:textId="19BEB14A"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Ghoniem, Ahmed, and Hanif D Sherali.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2009</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Complementary column generation and bounding approaches for set partitioning formulations. </w:t>
      </w:r>
      <w:r w:rsidRPr="00380562">
        <w:rPr>
          <w:rFonts w:ascii="Times New Roman" w:hAnsi="Times New Roman" w:cs="Times New Roman"/>
          <w:i/>
          <w:iCs/>
          <w:sz w:val="24"/>
          <w:lang w:val="tr-TR"/>
        </w:rPr>
        <w:t>Optimization Letters</w:t>
      </w:r>
      <w:r w:rsidRPr="00380562">
        <w:rPr>
          <w:rFonts w:ascii="Times New Roman" w:hAnsi="Times New Roman" w:cs="Times New Roman"/>
          <w:sz w:val="24"/>
          <w:lang w:val="tr-TR"/>
        </w:rPr>
        <w:t xml:space="preserve"> 3 (1):123-136.</w:t>
      </w:r>
    </w:p>
    <w:p w14:paraId="41729B11" w14:textId="0C57111C"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Ghoniem, Ahmed, Hanif D Sherali, and Hojong Baik.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2014</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Enhanced models for a mixed arrival-departure aircraft sequencing problem. </w:t>
      </w:r>
      <w:r w:rsidRPr="00380562">
        <w:rPr>
          <w:rFonts w:ascii="Times New Roman" w:hAnsi="Times New Roman" w:cs="Times New Roman"/>
          <w:i/>
          <w:iCs/>
          <w:sz w:val="24"/>
          <w:lang w:val="tr-TR"/>
        </w:rPr>
        <w:t>INFORMS Journal on Computing</w:t>
      </w:r>
      <w:r w:rsidRPr="00380562">
        <w:rPr>
          <w:rFonts w:ascii="Times New Roman" w:hAnsi="Times New Roman" w:cs="Times New Roman"/>
          <w:sz w:val="24"/>
          <w:lang w:val="tr-TR"/>
        </w:rPr>
        <w:t xml:space="preserve"> 26 (3):514-530.</w:t>
      </w:r>
    </w:p>
    <w:p w14:paraId="64B3A61A" w14:textId="1AB72A64"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Gopalakrishnan, Balaji, and Ellis L Johnson.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2005</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Airline crew scheduling: state-of-the-art. </w:t>
      </w:r>
      <w:r w:rsidRPr="00380562">
        <w:rPr>
          <w:rFonts w:ascii="Times New Roman" w:hAnsi="Times New Roman" w:cs="Times New Roman"/>
          <w:i/>
          <w:iCs/>
          <w:sz w:val="24"/>
          <w:lang w:val="tr-TR"/>
        </w:rPr>
        <w:t>Annals of Operations Research</w:t>
      </w:r>
      <w:r w:rsidRPr="00380562">
        <w:rPr>
          <w:rFonts w:ascii="Times New Roman" w:hAnsi="Times New Roman" w:cs="Times New Roman"/>
          <w:sz w:val="24"/>
          <w:lang w:val="tr-TR"/>
        </w:rPr>
        <w:t xml:space="preserve"> 140 (1):305-337.</w:t>
      </w:r>
    </w:p>
    <w:p w14:paraId="5AF825DC" w14:textId="1C33FB6D"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Haghani, Ali, and Min-Ching Chen.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1998</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Optimizing gate assignments at airport terminals. </w:t>
      </w:r>
      <w:r w:rsidRPr="00380562">
        <w:rPr>
          <w:rFonts w:ascii="Times New Roman" w:hAnsi="Times New Roman" w:cs="Times New Roman"/>
          <w:i/>
          <w:iCs/>
          <w:sz w:val="24"/>
          <w:lang w:val="tr-TR"/>
        </w:rPr>
        <w:t>Transportation Research Part A: Policy and Practice</w:t>
      </w:r>
      <w:r w:rsidRPr="00380562">
        <w:rPr>
          <w:rFonts w:ascii="Times New Roman" w:hAnsi="Times New Roman" w:cs="Times New Roman"/>
          <w:sz w:val="24"/>
          <w:lang w:val="tr-TR"/>
        </w:rPr>
        <w:t xml:space="preserve"> 32 (6):437-454.</w:t>
      </w:r>
    </w:p>
    <w:p w14:paraId="7CD150C5" w14:textId="0D928845"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Hancerliogullari, Gulsah, Ghaith Rabadi, Ameer H Al-Salem, and Mohamed Kharbeche.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Greedy algorithms and metaheuristics for a multiple runway combined arrival-departure aircraft sequencing problem. </w:t>
      </w:r>
      <w:r w:rsidRPr="00380562">
        <w:rPr>
          <w:rFonts w:ascii="Times New Roman" w:hAnsi="Times New Roman" w:cs="Times New Roman"/>
          <w:i/>
          <w:iCs/>
          <w:sz w:val="24"/>
          <w:lang w:val="tr-TR"/>
        </w:rPr>
        <w:t>Journal of Air Transport Management</w:t>
      </w:r>
      <w:r w:rsidRPr="00380562">
        <w:rPr>
          <w:rFonts w:ascii="Times New Roman" w:hAnsi="Times New Roman" w:cs="Times New Roman"/>
          <w:sz w:val="24"/>
          <w:lang w:val="tr-TR"/>
        </w:rPr>
        <w:t xml:space="preserve"> 32:39-48.</w:t>
      </w:r>
    </w:p>
    <w:p w14:paraId="05148C55" w14:textId="2ACD630D"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Haouari, Mohamed, Najla Aissaoui, and Farah Zeghal Mansour.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2009</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Network flow-based approaches for integrated aircraft fleeting and routing. </w:t>
      </w:r>
      <w:r w:rsidRPr="00380562">
        <w:rPr>
          <w:rFonts w:ascii="Times New Roman" w:hAnsi="Times New Roman" w:cs="Times New Roman"/>
          <w:i/>
          <w:iCs/>
          <w:sz w:val="24"/>
          <w:lang w:val="tr-TR"/>
        </w:rPr>
        <w:t>European Journal of Operational Research</w:t>
      </w:r>
      <w:r w:rsidRPr="00380562">
        <w:rPr>
          <w:rFonts w:ascii="Times New Roman" w:hAnsi="Times New Roman" w:cs="Times New Roman"/>
          <w:sz w:val="24"/>
          <w:lang w:val="tr-TR"/>
        </w:rPr>
        <w:t xml:space="preserve"> 193 (2):591-599.</w:t>
      </w:r>
    </w:p>
    <w:p w14:paraId="0058489D" w14:textId="3A4152B6"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Hassounah, Mazen I, and Gerald N Steuart.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Demand for aircraft gates. </w:t>
      </w:r>
      <w:r w:rsidRPr="00380562">
        <w:rPr>
          <w:rFonts w:ascii="Times New Roman" w:hAnsi="Times New Roman" w:cs="Times New Roman"/>
          <w:i/>
          <w:iCs/>
          <w:sz w:val="24"/>
          <w:lang w:val="tr-TR"/>
        </w:rPr>
        <w:t>Transportation Research Record</w:t>
      </w:r>
      <w:r w:rsidRPr="00380562">
        <w:rPr>
          <w:rFonts w:ascii="Times New Roman" w:hAnsi="Times New Roman" w:cs="Times New Roman"/>
          <w:sz w:val="24"/>
          <w:lang w:val="tr-TR"/>
        </w:rPr>
        <w:t xml:space="preserve"> (1423).</w:t>
      </w:r>
    </w:p>
    <w:p w14:paraId="55E65732" w14:textId="1265EB5A"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Hess, Stephane.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2007</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Posterior analysis of random taste coefficients in air travel behaviour modelling. </w:t>
      </w:r>
      <w:r w:rsidRPr="00380562">
        <w:rPr>
          <w:rFonts w:ascii="Times New Roman" w:hAnsi="Times New Roman" w:cs="Times New Roman"/>
          <w:i/>
          <w:iCs/>
          <w:sz w:val="24"/>
          <w:lang w:val="tr-TR"/>
        </w:rPr>
        <w:t>Journal of Air Transport Management</w:t>
      </w:r>
      <w:r w:rsidRPr="00380562">
        <w:rPr>
          <w:rFonts w:ascii="Times New Roman" w:hAnsi="Times New Roman" w:cs="Times New Roman"/>
          <w:sz w:val="24"/>
          <w:lang w:val="tr-TR"/>
        </w:rPr>
        <w:t xml:space="preserve"> 13 (4):203-212.</w:t>
      </w:r>
    </w:p>
    <w:p w14:paraId="00AC00CC" w14:textId="5C8BD909"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Hsiao, Chieh-Yu, and Mark Hansen.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2011</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passenger demand model for air transportation in a hub-and-spoke network. </w:t>
      </w:r>
      <w:r w:rsidRPr="00380562">
        <w:rPr>
          <w:rFonts w:ascii="Times New Roman" w:hAnsi="Times New Roman" w:cs="Times New Roman"/>
          <w:i/>
          <w:iCs/>
          <w:sz w:val="24"/>
          <w:lang w:val="tr-TR"/>
        </w:rPr>
        <w:t>Transportation Research Part E: Logistics and Transportation Review</w:t>
      </w:r>
      <w:r w:rsidRPr="00380562">
        <w:rPr>
          <w:rFonts w:ascii="Times New Roman" w:hAnsi="Times New Roman" w:cs="Times New Roman"/>
          <w:sz w:val="24"/>
          <w:lang w:val="tr-TR"/>
        </w:rPr>
        <w:t xml:space="preserve"> 47 (6):1112-1125.</w:t>
      </w:r>
    </w:p>
    <w:p w14:paraId="61A735A0" w14:textId="5AB6ECE1"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Jiang, Hai, and Cynthia Barnhart.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Robust airline schedule design in a dynamic scheduling environment. </w:t>
      </w:r>
      <w:r w:rsidRPr="00380562">
        <w:rPr>
          <w:rFonts w:ascii="Times New Roman" w:hAnsi="Times New Roman" w:cs="Times New Roman"/>
          <w:i/>
          <w:iCs/>
          <w:sz w:val="24"/>
          <w:lang w:val="tr-TR"/>
        </w:rPr>
        <w:t>Computers &amp; Operations Research</w:t>
      </w:r>
      <w:r w:rsidRPr="00380562">
        <w:rPr>
          <w:rFonts w:ascii="Times New Roman" w:hAnsi="Times New Roman" w:cs="Times New Roman"/>
          <w:sz w:val="24"/>
          <w:lang w:val="tr-TR"/>
        </w:rPr>
        <w:t xml:space="preserve"> 40 (3):831-840.</w:t>
      </w:r>
    </w:p>
    <w:p w14:paraId="66C118B6" w14:textId="2E1A780E"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Kabbani, Nader M, and Bruce W Patty.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1992</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A</w:t>
      </w:r>
      <w:r w:rsidR="00FF4B92" w:rsidRPr="00380562">
        <w:rPr>
          <w:rFonts w:ascii="Times New Roman" w:hAnsi="Times New Roman" w:cs="Times New Roman"/>
          <w:sz w:val="24"/>
          <w:lang w:val="tr-TR"/>
        </w:rPr>
        <w:t xml:space="preserve">ircraft routing American Airlines. </w:t>
      </w:r>
      <w:r w:rsidR="00FF4B92" w:rsidRPr="00380562">
        <w:rPr>
          <w:rFonts w:ascii="Times New Roman" w:hAnsi="Times New Roman" w:cs="Times New Roman"/>
          <w:i/>
          <w:sz w:val="24"/>
          <w:lang w:val="tr-TR"/>
        </w:rPr>
        <w:t>Proceedings of the Agifors S</w:t>
      </w:r>
      <w:r w:rsidRPr="00380562">
        <w:rPr>
          <w:rFonts w:ascii="Times New Roman" w:hAnsi="Times New Roman" w:cs="Times New Roman"/>
          <w:i/>
          <w:sz w:val="24"/>
          <w:lang w:val="tr-TR"/>
        </w:rPr>
        <w:t>ymposium</w:t>
      </w:r>
      <w:r w:rsidRPr="00380562">
        <w:rPr>
          <w:rFonts w:ascii="Times New Roman" w:hAnsi="Times New Roman" w:cs="Times New Roman"/>
          <w:sz w:val="24"/>
          <w:lang w:val="tr-TR"/>
        </w:rPr>
        <w:t>.</w:t>
      </w:r>
    </w:p>
    <w:p w14:paraId="18DDDE67" w14:textId="6A8EDE6D"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Kohl, Niklas, and Oli BG Madsen.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1997</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An optimization algorithm for the vehicle routing problem with time windows based on Lagrangian relaxation. </w:t>
      </w:r>
      <w:r w:rsidR="00FF4B92" w:rsidRPr="00380562">
        <w:rPr>
          <w:rFonts w:ascii="Times New Roman" w:hAnsi="Times New Roman" w:cs="Times New Roman"/>
          <w:i/>
          <w:iCs/>
          <w:sz w:val="24"/>
          <w:lang w:val="tr-TR"/>
        </w:rPr>
        <w:t>Operations R</w:t>
      </w:r>
      <w:r w:rsidRPr="00380562">
        <w:rPr>
          <w:rFonts w:ascii="Times New Roman" w:hAnsi="Times New Roman" w:cs="Times New Roman"/>
          <w:i/>
          <w:iCs/>
          <w:sz w:val="24"/>
          <w:lang w:val="tr-TR"/>
        </w:rPr>
        <w:t>esearch</w:t>
      </w:r>
      <w:r w:rsidRPr="00380562">
        <w:rPr>
          <w:rFonts w:ascii="Times New Roman" w:hAnsi="Times New Roman" w:cs="Times New Roman"/>
          <w:sz w:val="24"/>
          <w:lang w:val="tr-TR"/>
        </w:rPr>
        <w:t xml:space="preserve"> 45 (3):395-406.</w:t>
      </w:r>
    </w:p>
    <w:p w14:paraId="12A9D88F" w14:textId="5A3A9A21"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Lübbecke, Marco E, and Jacques Desrosiers.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2005</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Selected topics in column generation. </w:t>
      </w:r>
      <w:r w:rsidRPr="00380562">
        <w:rPr>
          <w:rFonts w:ascii="Times New Roman" w:hAnsi="Times New Roman" w:cs="Times New Roman"/>
          <w:i/>
          <w:iCs/>
          <w:sz w:val="24"/>
          <w:lang w:val="tr-TR"/>
        </w:rPr>
        <w:t>Operations Research</w:t>
      </w:r>
      <w:r w:rsidRPr="00380562">
        <w:rPr>
          <w:rFonts w:ascii="Times New Roman" w:hAnsi="Times New Roman" w:cs="Times New Roman"/>
          <w:sz w:val="24"/>
          <w:lang w:val="tr-TR"/>
        </w:rPr>
        <w:t xml:space="preserve"> 53 (6):1007-1023.</w:t>
      </w:r>
    </w:p>
    <w:p w14:paraId="18E58FD6" w14:textId="1931E065"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Mangoubi, RS, and Dennis FX Mathaisel.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1985</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Optimizing gate assignments at airport terminals. </w:t>
      </w:r>
      <w:r w:rsidRPr="00380562">
        <w:rPr>
          <w:rFonts w:ascii="Times New Roman" w:hAnsi="Times New Roman" w:cs="Times New Roman"/>
          <w:i/>
          <w:iCs/>
          <w:sz w:val="24"/>
          <w:lang w:val="tr-TR"/>
        </w:rPr>
        <w:t>Transportation Science</w:t>
      </w:r>
      <w:r w:rsidRPr="00380562">
        <w:rPr>
          <w:rFonts w:ascii="Times New Roman" w:hAnsi="Times New Roman" w:cs="Times New Roman"/>
          <w:sz w:val="24"/>
          <w:lang w:val="tr-TR"/>
        </w:rPr>
        <w:t xml:space="preserve"> 19 (2):173-188.</w:t>
      </w:r>
    </w:p>
    <w:p w14:paraId="39CBCCD3" w14:textId="507161CF"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Mercier, Anne, Jean-François Cordeau, and François Soumis.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2005</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computational study of Benders decomposition for the integrated aircraft routing and crew scheduling problem. </w:t>
      </w:r>
      <w:r w:rsidRPr="00380562">
        <w:rPr>
          <w:rFonts w:ascii="Times New Roman" w:hAnsi="Times New Roman" w:cs="Times New Roman"/>
          <w:i/>
          <w:iCs/>
          <w:sz w:val="24"/>
          <w:lang w:val="tr-TR"/>
        </w:rPr>
        <w:t>Computers &amp; Operations Research</w:t>
      </w:r>
      <w:r w:rsidRPr="00380562">
        <w:rPr>
          <w:rFonts w:ascii="Times New Roman" w:hAnsi="Times New Roman" w:cs="Times New Roman"/>
          <w:sz w:val="24"/>
          <w:lang w:val="tr-TR"/>
        </w:rPr>
        <w:t xml:space="preserve"> 32 (6):1451-1476.</w:t>
      </w:r>
    </w:p>
    <w:p w14:paraId="5A7D8A73" w14:textId="3C21A1A1"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Mercier, Anne, and François Soumis.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2007</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An integrated aircraft routing, crew scheduling and flight retiming model. </w:t>
      </w:r>
      <w:r w:rsidRPr="00380562">
        <w:rPr>
          <w:rFonts w:ascii="Times New Roman" w:hAnsi="Times New Roman" w:cs="Times New Roman"/>
          <w:i/>
          <w:iCs/>
          <w:sz w:val="24"/>
          <w:lang w:val="tr-TR"/>
        </w:rPr>
        <w:t>Computers &amp; Operations Research</w:t>
      </w:r>
      <w:r w:rsidRPr="00380562">
        <w:rPr>
          <w:rFonts w:ascii="Times New Roman" w:hAnsi="Times New Roman" w:cs="Times New Roman"/>
          <w:sz w:val="24"/>
          <w:lang w:val="tr-TR"/>
        </w:rPr>
        <w:t xml:space="preserve"> 34 (8):2251-2265.</w:t>
      </w:r>
    </w:p>
    <w:p w14:paraId="1D3548C7" w14:textId="1DE8A331"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Mukherjee, Avijit, and Mark Hansen.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2009</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dynamic rerouting model for air traffic flow management. </w:t>
      </w:r>
      <w:r w:rsidRPr="00380562">
        <w:rPr>
          <w:rFonts w:ascii="Times New Roman" w:hAnsi="Times New Roman" w:cs="Times New Roman"/>
          <w:i/>
          <w:iCs/>
          <w:sz w:val="24"/>
          <w:lang w:val="tr-TR"/>
        </w:rPr>
        <w:t>Transportation Research Part B: Methodological</w:t>
      </w:r>
      <w:r w:rsidRPr="00380562">
        <w:rPr>
          <w:rFonts w:ascii="Times New Roman" w:hAnsi="Times New Roman" w:cs="Times New Roman"/>
          <w:sz w:val="24"/>
          <w:lang w:val="tr-TR"/>
        </w:rPr>
        <w:t xml:space="preserve"> 43 (1):159-171.</w:t>
      </w:r>
    </w:p>
    <w:p w14:paraId="2035BC75" w14:textId="30EEF2D5"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Nassiri, Habibollah, and Ali Rezaei.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2012</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Air itinerary choice in a low-frequency market: A decision rule approach. </w:t>
      </w:r>
      <w:r w:rsidRPr="00380562">
        <w:rPr>
          <w:rFonts w:ascii="Times New Roman" w:hAnsi="Times New Roman" w:cs="Times New Roman"/>
          <w:i/>
          <w:iCs/>
          <w:sz w:val="24"/>
          <w:lang w:val="tr-TR"/>
        </w:rPr>
        <w:t>Journal of Air Transport Management</w:t>
      </w:r>
      <w:r w:rsidRPr="00380562">
        <w:rPr>
          <w:rFonts w:ascii="Times New Roman" w:hAnsi="Times New Roman" w:cs="Times New Roman"/>
          <w:sz w:val="24"/>
          <w:lang w:val="tr-TR"/>
        </w:rPr>
        <w:t xml:space="preserve"> 18 (1):34-37.</w:t>
      </w:r>
    </w:p>
    <w:p w14:paraId="488B96E4" w14:textId="5E16EF80"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Nemhauser, George L, and Laurence A Wolsey.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1988</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Integer programming and combinatorial optimization. </w:t>
      </w:r>
      <w:r w:rsidRPr="00380562">
        <w:rPr>
          <w:rFonts w:ascii="Times New Roman" w:hAnsi="Times New Roman" w:cs="Times New Roman"/>
          <w:iCs/>
          <w:sz w:val="24"/>
          <w:lang w:val="tr-TR"/>
        </w:rPr>
        <w:t>Wiley, Chichester. GL Nemhauser, MWP Savelsbergh, GS Sigismondi (1992). Constraint Classification for Mixed Integer Programming Formulations. COAL Bulletin</w:t>
      </w:r>
      <w:r w:rsidRPr="00380562">
        <w:rPr>
          <w:rFonts w:ascii="Times New Roman" w:hAnsi="Times New Roman" w:cs="Times New Roman"/>
          <w:sz w:val="24"/>
          <w:lang w:val="tr-TR"/>
        </w:rPr>
        <w:t xml:space="preserve"> 20:8-12.</w:t>
      </w:r>
    </w:p>
    <w:p w14:paraId="2E28801F" w14:textId="24F4CADB"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Obata, T.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1979</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The quadratic assignment problem: </w:t>
      </w:r>
      <w:r w:rsidRPr="00380562">
        <w:rPr>
          <w:rFonts w:ascii="Times New Roman" w:hAnsi="Times New Roman" w:cs="Times New Roman"/>
          <w:i/>
          <w:sz w:val="24"/>
          <w:lang w:val="tr-TR"/>
        </w:rPr>
        <w:t>Theory and algorithms</w:t>
      </w:r>
      <w:r w:rsidRPr="00380562">
        <w:rPr>
          <w:rFonts w:ascii="Times New Roman" w:hAnsi="Times New Roman" w:cs="Times New Roman"/>
          <w:sz w:val="24"/>
          <w:lang w:val="tr-TR"/>
        </w:rPr>
        <w:t xml:space="preserve"> (tech. rep.). </w:t>
      </w:r>
      <w:r w:rsidRPr="00380562">
        <w:rPr>
          <w:rFonts w:ascii="Times New Roman" w:hAnsi="Times New Roman" w:cs="Times New Roman"/>
          <w:iCs/>
          <w:sz w:val="24"/>
          <w:lang w:val="tr-TR"/>
        </w:rPr>
        <w:t>Troy, NY: Rensselaer Polytechnic Institute</w:t>
      </w:r>
      <w:r w:rsidRPr="00380562">
        <w:rPr>
          <w:rFonts w:ascii="Times New Roman" w:hAnsi="Times New Roman" w:cs="Times New Roman"/>
          <w:sz w:val="24"/>
          <w:lang w:val="tr-TR"/>
        </w:rPr>
        <w:t>.</w:t>
      </w:r>
    </w:p>
    <w:p w14:paraId="62C7F030" w14:textId="010B2E1D"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Pilla, Venkata L, Jay M Rosenberger, Victoria Chen, Narakorn Engsuwan, and Sheela Siddappa.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2012</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multivariate adaptive regression splines cutting plane approach for solving a two-stage stochastic programming fleet assignment model. </w:t>
      </w:r>
      <w:r w:rsidRPr="00380562">
        <w:rPr>
          <w:rFonts w:ascii="Times New Roman" w:hAnsi="Times New Roman" w:cs="Times New Roman"/>
          <w:i/>
          <w:iCs/>
          <w:sz w:val="24"/>
          <w:lang w:val="tr-TR"/>
        </w:rPr>
        <w:t>European Journal of Operational Research</w:t>
      </w:r>
      <w:r w:rsidRPr="00380562">
        <w:rPr>
          <w:rFonts w:ascii="Times New Roman" w:hAnsi="Times New Roman" w:cs="Times New Roman"/>
          <w:sz w:val="24"/>
          <w:lang w:val="tr-TR"/>
        </w:rPr>
        <w:t xml:space="preserve"> 216 (1):162-171.</w:t>
      </w:r>
    </w:p>
    <w:p w14:paraId="2B5653DB" w14:textId="48FBDAF1"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Pinol, H, and John E Beasley.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2006</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Scatter search and bionomic algorithms for the aircraft landing problem. </w:t>
      </w:r>
      <w:r w:rsidRPr="00380562">
        <w:rPr>
          <w:rFonts w:ascii="Times New Roman" w:hAnsi="Times New Roman" w:cs="Times New Roman"/>
          <w:i/>
          <w:iCs/>
          <w:sz w:val="24"/>
          <w:lang w:val="tr-TR"/>
        </w:rPr>
        <w:t>European Journal of Operational Research</w:t>
      </w:r>
      <w:r w:rsidRPr="00380562">
        <w:rPr>
          <w:rFonts w:ascii="Times New Roman" w:hAnsi="Times New Roman" w:cs="Times New Roman"/>
          <w:sz w:val="24"/>
          <w:lang w:val="tr-TR"/>
        </w:rPr>
        <w:t xml:space="preserve"> 171 (2):439-462.</w:t>
      </w:r>
    </w:p>
    <w:p w14:paraId="29DBBA0C" w14:textId="4FB76072"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Psaraftis, Harilaos N.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1980</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dynamic programming approach for sequencing groups of identical jobs. </w:t>
      </w:r>
      <w:r w:rsidRPr="00380562">
        <w:rPr>
          <w:rFonts w:ascii="Times New Roman" w:hAnsi="Times New Roman" w:cs="Times New Roman"/>
          <w:i/>
          <w:iCs/>
          <w:sz w:val="24"/>
          <w:lang w:val="tr-TR"/>
        </w:rPr>
        <w:t>Operations Research</w:t>
      </w:r>
      <w:r w:rsidRPr="00380562">
        <w:rPr>
          <w:rFonts w:ascii="Times New Roman" w:hAnsi="Times New Roman" w:cs="Times New Roman"/>
          <w:sz w:val="24"/>
          <w:lang w:val="tr-TR"/>
        </w:rPr>
        <w:t xml:space="preserve"> 28 (6):1347-1359.</w:t>
      </w:r>
    </w:p>
    <w:p w14:paraId="6D7D2EC1" w14:textId="15195DEF"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Rushmeier, Russell A, and Spyridon A Kontogiorgis.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1997. Advances in the optimization of airline fleet assignment. </w:t>
      </w:r>
      <w:r w:rsidR="00FF4B92" w:rsidRPr="00380562">
        <w:rPr>
          <w:rFonts w:ascii="Times New Roman" w:hAnsi="Times New Roman" w:cs="Times New Roman"/>
          <w:i/>
          <w:iCs/>
          <w:sz w:val="24"/>
          <w:lang w:val="tr-TR"/>
        </w:rPr>
        <w:t>Transportation S</w:t>
      </w:r>
      <w:r w:rsidRPr="00380562">
        <w:rPr>
          <w:rFonts w:ascii="Times New Roman" w:hAnsi="Times New Roman" w:cs="Times New Roman"/>
          <w:i/>
          <w:iCs/>
          <w:sz w:val="24"/>
          <w:lang w:val="tr-TR"/>
        </w:rPr>
        <w:t>cience</w:t>
      </w:r>
      <w:r w:rsidRPr="00380562">
        <w:rPr>
          <w:rFonts w:ascii="Times New Roman" w:hAnsi="Times New Roman" w:cs="Times New Roman"/>
          <w:sz w:val="24"/>
          <w:lang w:val="tr-TR"/>
        </w:rPr>
        <w:t xml:space="preserve"> 31 (2):159-169.</w:t>
      </w:r>
    </w:p>
    <w:p w14:paraId="76779E7E" w14:textId="1E5C90AE"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Ryan, David M.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1992</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The solution of massive generalized set partitioning problems in aircrew rostering. </w:t>
      </w:r>
      <w:r w:rsidR="00FF4B92" w:rsidRPr="00380562">
        <w:rPr>
          <w:rFonts w:ascii="Times New Roman" w:hAnsi="Times New Roman" w:cs="Times New Roman"/>
          <w:i/>
          <w:iCs/>
          <w:sz w:val="24"/>
          <w:lang w:val="tr-TR"/>
        </w:rPr>
        <w:t>Journal of the O</w:t>
      </w:r>
      <w:r w:rsidRPr="00380562">
        <w:rPr>
          <w:rFonts w:ascii="Times New Roman" w:hAnsi="Times New Roman" w:cs="Times New Roman"/>
          <w:i/>
          <w:iCs/>
          <w:sz w:val="24"/>
          <w:lang w:val="tr-TR"/>
        </w:rPr>
        <w:t xml:space="preserve">perational </w:t>
      </w:r>
      <w:r w:rsidR="00FF4B92" w:rsidRPr="00380562">
        <w:rPr>
          <w:rFonts w:ascii="Times New Roman" w:hAnsi="Times New Roman" w:cs="Times New Roman"/>
          <w:i/>
          <w:iCs/>
          <w:sz w:val="24"/>
          <w:lang w:val="tr-TR"/>
        </w:rPr>
        <w:t>R</w:t>
      </w:r>
      <w:r w:rsidRPr="00380562">
        <w:rPr>
          <w:rFonts w:ascii="Times New Roman" w:hAnsi="Times New Roman" w:cs="Times New Roman"/>
          <w:i/>
          <w:iCs/>
          <w:sz w:val="24"/>
          <w:lang w:val="tr-TR"/>
        </w:rPr>
        <w:t xml:space="preserve">esearch </w:t>
      </w:r>
      <w:r w:rsidR="00FF4B92" w:rsidRPr="00380562">
        <w:rPr>
          <w:rFonts w:ascii="Times New Roman" w:hAnsi="Times New Roman" w:cs="Times New Roman"/>
          <w:i/>
          <w:iCs/>
          <w:sz w:val="24"/>
          <w:lang w:val="tr-TR"/>
        </w:rPr>
        <w:t>S</w:t>
      </w:r>
      <w:r w:rsidRPr="00380562">
        <w:rPr>
          <w:rFonts w:ascii="Times New Roman" w:hAnsi="Times New Roman" w:cs="Times New Roman"/>
          <w:i/>
          <w:iCs/>
          <w:sz w:val="24"/>
          <w:lang w:val="tr-TR"/>
        </w:rPr>
        <w:t>ociety</w:t>
      </w:r>
      <w:r w:rsidRPr="00380562">
        <w:rPr>
          <w:rFonts w:ascii="Times New Roman" w:hAnsi="Times New Roman" w:cs="Times New Roman"/>
          <w:sz w:val="24"/>
          <w:lang w:val="tr-TR"/>
        </w:rPr>
        <w:t>:459-467.</w:t>
      </w:r>
    </w:p>
    <w:p w14:paraId="660835B1" w14:textId="530572A5"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Salazar-González, Juan-José.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2014</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Approaches to solve the fleet-assignment, aircraft-routing, crew-pairing and crew-rostering problems of a regional carrier. </w:t>
      </w:r>
      <w:r w:rsidRPr="00380562">
        <w:rPr>
          <w:rFonts w:ascii="Times New Roman" w:hAnsi="Times New Roman" w:cs="Times New Roman"/>
          <w:i/>
          <w:iCs/>
          <w:sz w:val="24"/>
          <w:lang w:val="tr-TR"/>
        </w:rPr>
        <w:t>Omega</w:t>
      </w:r>
      <w:r w:rsidRPr="00380562">
        <w:rPr>
          <w:rFonts w:ascii="Times New Roman" w:hAnsi="Times New Roman" w:cs="Times New Roman"/>
          <w:sz w:val="24"/>
          <w:lang w:val="tr-TR"/>
        </w:rPr>
        <w:t xml:space="preserve"> 43:71-82.</w:t>
      </w:r>
    </w:p>
    <w:p w14:paraId="6400B31F" w14:textId="4AA91131"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Sarin, Subhash C, Hanif D Sherali, and Ajay Bhootra.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2005</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New tighter polynomial length formulations for the asymmetric traveling salesman problem with and without precedence constraints. </w:t>
      </w:r>
      <w:r w:rsidRPr="00380562">
        <w:rPr>
          <w:rFonts w:ascii="Times New Roman" w:hAnsi="Times New Roman" w:cs="Times New Roman"/>
          <w:iCs/>
          <w:sz w:val="24"/>
          <w:lang w:val="tr-TR"/>
        </w:rPr>
        <w:t>Oper</w:t>
      </w:r>
      <w:r w:rsidRPr="00380562">
        <w:rPr>
          <w:rFonts w:ascii="Times New Roman" w:hAnsi="Times New Roman" w:cs="Times New Roman"/>
          <w:i/>
          <w:iCs/>
          <w:sz w:val="24"/>
          <w:lang w:val="tr-TR"/>
        </w:rPr>
        <w:t>ations Research Letters</w:t>
      </w:r>
      <w:r w:rsidRPr="00380562">
        <w:rPr>
          <w:rFonts w:ascii="Times New Roman" w:hAnsi="Times New Roman" w:cs="Times New Roman"/>
          <w:sz w:val="24"/>
          <w:lang w:val="tr-TR"/>
        </w:rPr>
        <w:t xml:space="preserve"> 33 (1):62-70.</w:t>
      </w:r>
    </w:p>
    <w:p w14:paraId="09E494B7" w14:textId="65FD8A21"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Sherali, Hanif D, and Warren P Adams.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1990</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hierarchy of relaxations between the continuous and convex hull representations for zero-one programming problems. </w:t>
      </w:r>
      <w:r w:rsidRPr="00380562">
        <w:rPr>
          <w:rFonts w:ascii="Times New Roman" w:hAnsi="Times New Roman" w:cs="Times New Roman"/>
          <w:i/>
          <w:iCs/>
          <w:sz w:val="24"/>
          <w:lang w:val="tr-TR"/>
        </w:rPr>
        <w:t>SIAM Journal on Discrete Mathematics</w:t>
      </w:r>
      <w:r w:rsidRPr="00380562">
        <w:rPr>
          <w:rFonts w:ascii="Times New Roman" w:hAnsi="Times New Roman" w:cs="Times New Roman"/>
          <w:sz w:val="24"/>
          <w:lang w:val="tr-TR"/>
        </w:rPr>
        <w:t xml:space="preserve"> 3 (3):411-430.</w:t>
      </w:r>
    </w:p>
    <w:p w14:paraId="2129EBE7" w14:textId="776E8552"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Sherali, Hanif D, and Warren P Adams.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1994</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hierarchy of relaxations and convex hull characterizations for mixed-integer zero—one programming problems. </w:t>
      </w:r>
      <w:r w:rsidRPr="00380562">
        <w:rPr>
          <w:rFonts w:ascii="Times New Roman" w:hAnsi="Times New Roman" w:cs="Times New Roman"/>
          <w:i/>
          <w:iCs/>
          <w:sz w:val="24"/>
          <w:lang w:val="tr-TR"/>
        </w:rPr>
        <w:t>Discrete Applied Mathematics</w:t>
      </w:r>
      <w:r w:rsidRPr="00380562">
        <w:rPr>
          <w:rFonts w:ascii="Times New Roman" w:hAnsi="Times New Roman" w:cs="Times New Roman"/>
          <w:sz w:val="24"/>
          <w:lang w:val="tr-TR"/>
        </w:rPr>
        <w:t xml:space="preserve"> 52 (1):83-106.</w:t>
      </w:r>
    </w:p>
    <w:p w14:paraId="604BB1F7" w14:textId="377DFD63"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Sherali, Hanif D, and Warren P Adams. </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1999</w:t>
      </w:r>
      <w:r w:rsidR="00FE1355"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Reformulation-Convexification Technique for Quadratic Programs and Some Convex Envelope Characterizations. In </w:t>
      </w:r>
      <w:r w:rsidRPr="00380562">
        <w:rPr>
          <w:rFonts w:ascii="Times New Roman" w:hAnsi="Times New Roman" w:cs="Times New Roman"/>
          <w:i/>
          <w:iCs/>
          <w:sz w:val="24"/>
          <w:lang w:val="tr-TR"/>
        </w:rPr>
        <w:t>A Reformulation-Linearization Technique for Solving Discrete and Continuous Nonconvex Problems</w:t>
      </w:r>
      <w:r w:rsidRPr="00380562">
        <w:rPr>
          <w:rFonts w:ascii="Times New Roman" w:hAnsi="Times New Roman" w:cs="Times New Roman"/>
          <w:sz w:val="24"/>
          <w:lang w:val="tr-TR"/>
        </w:rPr>
        <w:t>, 297-367. Springer.</w:t>
      </w:r>
    </w:p>
    <w:p w14:paraId="52F741A6" w14:textId="5074F06C"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Sherali, Hanif D, Ki-Hwan Bae, and Mohamed Haouari.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benders decomposition approach for an integrated airline schedule design and fleet assignment problem with flight retiming, schedule balance, and demand recapture. </w:t>
      </w:r>
      <w:r w:rsidRPr="00380562">
        <w:rPr>
          <w:rFonts w:ascii="Times New Roman" w:hAnsi="Times New Roman" w:cs="Times New Roman"/>
          <w:i/>
          <w:iCs/>
          <w:sz w:val="24"/>
          <w:lang w:val="tr-TR"/>
        </w:rPr>
        <w:t>Annals of Operations Research</w:t>
      </w:r>
      <w:r w:rsidRPr="00380562">
        <w:rPr>
          <w:rFonts w:ascii="Times New Roman" w:hAnsi="Times New Roman" w:cs="Times New Roman"/>
          <w:sz w:val="24"/>
          <w:lang w:val="tr-TR"/>
        </w:rPr>
        <w:t xml:space="preserve"> 210 (1):213-244.</w:t>
      </w:r>
    </w:p>
    <w:p w14:paraId="729E4CE0" w14:textId="31383421"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Sherali, Hanif D, Ebru K Bish, and Xiaomei Zhu.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2006</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Airline fleet assignment concepts, models, and algorithms. </w:t>
      </w:r>
      <w:r w:rsidRPr="00380562">
        <w:rPr>
          <w:rFonts w:ascii="Times New Roman" w:hAnsi="Times New Roman" w:cs="Times New Roman"/>
          <w:i/>
          <w:iCs/>
          <w:sz w:val="24"/>
          <w:lang w:val="tr-TR"/>
        </w:rPr>
        <w:t>European Journal of Operational Research</w:t>
      </w:r>
      <w:r w:rsidRPr="00380562">
        <w:rPr>
          <w:rFonts w:ascii="Times New Roman" w:hAnsi="Times New Roman" w:cs="Times New Roman"/>
          <w:sz w:val="24"/>
          <w:lang w:val="tr-TR"/>
        </w:rPr>
        <w:t xml:space="preserve"> 172 (1):1-30.</w:t>
      </w:r>
    </w:p>
    <w:p w14:paraId="3DF829D5" w14:textId="5434A81C"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Sherali, Hanif D, and Patrick J Driscoll.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2002</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On tightening the relaxations of Miller-Tucker-Zemlin formulations for asymmetric traveling salesman problems. </w:t>
      </w:r>
      <w:r w:rsidRPr="00380562">
        <w:rPr>
          <w:rFonts w:ascii="Times New Roman" w:hAnsi="Times New Roman" w:cs="Times New Roman"/>
          <w:i/>
          <w:iCs/>
          <w:sz w:val="24"/>
          <w:lang w:val="tr-TR"/>
        </w:rPr>
        <w:t>Operations Research</w:t>
      </w:r>
      <w:r w:rsidRPr="00380562">
        <w:rPr>
          <w:rFonts w:ascii="Times New Roman" w:hAnsi="Times New Roman" w:cs="Times New Roman"/>
          <w:sz w:val="24"/>
          <w:lang w:val="tr-TR"/>
        </w:rPr>
        <w:t xml:space="preserve"> 50 (4):656-669.</w:t>
      </w:r>
    </w:p>
    <w:p w14:paraId="74699EFA" w14:textId="5A55B330"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Sherali, Hanif D, Justin M Hill, Michael V McCrea, and Antonio A Trani.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2011</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Integrating slot exchange, safety, capacity, and equity mechanisms within an airspace flow program. </w:t>
      </w:r>
      <w:r w:rsidR="00FF4B92" w:rsidRPr="00380562">
        <w:rPr>
          <w:rFonts w:ascii="Times New Roman" w:hAnsi="Times New Roman" w:cs="Times New Roman"/>
          <w:i/>
          <w:iCs/>
          <w:sz w:val="24"/>
          <w:lang w:val="tr-TR"/>
        </w:rPr>
        <w:t>Transportation S</w:t>
      </w:r>
      <w:r w:rsidRPr="00380562">
        <w:rPr>
          <w:rFonts w:ascii="Times New Roman" w:hAnsi="Times New Roman" w:cs="Times New Roman"/>
          <w:i/>
          <w:iCs/>
          <w:sz w:val="24"/>
          <w:lang w:val="tr-TR"/>
        </w:rPr>
        <w:t>cience</w:t>
      </w:r>
      <w:r w:rsidRPr="00380562">
        <w:rPr>
          <w:rFonts w:ascii="Times New Roman" w:hAnsi="Times New Roman" w:cs="Times New Roman"/>
          <w:sz w:val="24"/>
          <w:lang w:val="tr-TR"/>
        </w:rPr>
        <w:t xml:space="preserve"> 45 (2):271-284.</w:t>
      </w:r>
    </w:p>
    <w:p w14:paraId="1304CB6B" w14:textId="2C354B2A"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Sherali, Hanif D, Antoine G Hobeika, Antonio A Trani, and Byung J Kim.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1992</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An integrated simulation and dynamic programming approach for determining optimal runway exit locations. </w:t>
      </w:r>
      <w:r w:rsidR="00FF4B92" w:rsidRPr="00380562">
        <w:rPr>
          <w:rFonts w:ascii="Times New Roman" w:hAnsi="Times New Roman" w:cs="Times New Roman"/>
          <w:i/>
          <w:iCs/>
          <w:sz w:val="24"/>
          <w:lang w:val="tr-TR"/>
        </w:rPr>
        <w:t>Management S</w:t>
      </w:r>
      <w:r w:rsidRPr="00380562">
        <w:rPr>
          <w:rFonts w:ascii="Times New Roman" w:hAnsi="Times New Roman" w:cs="Times New Roman"/>
          <w:i/>
          <w:iCs/>
          <w:sz w:val="24"/>
          <w:lang w:val="tr-TR"/>
        </w:rPr>
        <w:t>cience</w:t>
      </w:r>
      <w:r w:rsidRPr="00380562">
        <w:rPr>
          <w:rFonts w:ascii="Times New Roman" w:hAnsi="Times New Roman" w:cs="Times New Roman"/>
          <w:sz w:val="24"/>
          <w:lang w:val="tr-TR"/>
        </w:rPr>
        <w:t xml:space="preserve"> 38 (7):1049-1062.</w:t>
      </w:r>
    </w:p>
    <w:p w14:paraId="39FC7F3E" w14:textId="2C9A05DC"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Sherali, Hanif D, Subhash C Sarin, and Pei-Fang Tsai.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2006</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class of lifted path and flow-based formulations for the asymmetric traveling salesman problem with and without precedence constraints. </w:t>
      </w:r>
      <w:r w:rsidRPr="00380562">
        <w:rPr>
          <w:rFonts w:ascii="Times New Roman" w:hAnsi="Times New Roman" w:cs="Times New Roman"/>
          <w:i/>
          <w:iCs/>
          <w:sz w:val="24"/>
          <w:lang w:val="tr-TR"/>
        </w:rPr>
        <w:t>Discrete Optimization</w:t>
      </w:r>
      <w:r w:rsidRPr="00380562">
        <w:rPr>
          <w:rFonts w:ascii="Times New Roman" w:hAnsi="Times New Roman" w:cs="Times New Roman"/>
          <w:sz w:val="24"/>
          <w:lang w:val="tr-TR"/>
        </w:rPr>
        <w:t xml:space="preserve"> 3 (1):20-32.</w:t>
      </w:r>
    </w:p>
    <w:p w14:paraId="26AA5048" w14:textId="2BDF96C6"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Sherali, Hanif D, Raymond W Staats, and Antonio A Trani.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An airspace planning and collaborative decision-making model: Part I—Probabilistic conflicts, workload, and equity considerations. </w:t>
      </w:r>
      <w:r w:rsidRPr="00380562">
        <w:rPr>
          <w:rFonts w:ascii="Times New Roman" w:hAnsi="Times New Roman" w:cs="Times New Roman"/>
          <w:i/>
          <w:iCs/>
          <w:sz w:val="24"/>
          <w:lang w:val="tr-TR"/>
        </w:rPr>
        <w:t>Transportation Science</w:t>
      </w:r>
      <w:r w:rsidRPr="00380562">
        <w:rPr>
          <w:rFonts w:ascii="Times New Roman" w:hAnsi="Times New Roman" w:cs="Times New Roman"/>
          <w:sz w:val="24"/>
          <w:lang w:val="tr-TR"/>
        </w:rPr>
        <w:t xml:space="preserve"> 37 (4):434-456.</w:t>
      </w:r>
    </w:p>
    <w:p w14:paraId="6ED69D11" w14:textId="49BE09DC"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Soomer, MJ, and Geert Jan Franx.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2008</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Scheduling aircraft landings using airlines’ preferences. </w:t>
      </w:r>
      <w:r w:rsidRPr="00380562">
        <w:rPr>
          <w:rFonts w:ascii="Times New Roman" w:hAnsi="Times New Roman" w:cs="Times New Roman"/>
          <w:i/>
          <w:iCs/>
          <w:sz w:val="24"/>
          <w:lang w:val="tr-TR"/>
        </w:rPr>
        <w:t>European Journal of Operational Research</w:t>
      </w:r>
      <w:r w:rsidRPr="00380562">
        <w:rPr>
          <w:rFonts w:ascii="Times New Roman" w:hAnsi="Times New Roman" w:cs="Times New Roman"/>
          <w:sz w:val="24"/>
          <w:lang w:val="tr-TR"/>
        </w:rPr>
        <w:t xml:space="preserve"> 190 (1):277-291.</w:t>
      </w:r>
    </w:p>
    <w:p w14:paraId="3A5476E2" w14:textId="1A8D0681"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Tang, Ching-Hui, and Wei-Chung Wang.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Airport gate assignments for airline-specific gates. </w:t>
      </w:r>
      <w:r w:rsidRPr="00380562">
        <w:rPr>
          <w:rFonts w:ascii="Times New Roman" w:hAnsi="Times New Roman" w:cs="Times New Roman"/>
          <w:i/>
          <w:iCs/>
          <w:sz w:val="24"/>
          <w:lang w:val="tr-TR"/>
        </w:rPr>
        <w:t>Journal of Air Transport Management</w:t>
      </w:r>
      <w:r w:rsidRPr="00380562">
        <w:rPr>
          <w:rFonts w:ascii="Times New Roman" w:hAnsi="Times New Roman" w:cs="Times New Roman"/>
          <w:sz w:val="24"/>
          <w:lang w:val="tr-TR"/>
        </w:rPr>
        <w:t xml:space="preserve"> 30:10-16.</w:t>
      </w:r>
    </w:p>
    <w:p w14:paraId="5561908B" w14:textId="2F3F4494"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Venkatakrishnan, CS, Arnold Barnett, and Amedeo R Odoni.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Landings at Logan Airport: Describing and increasing airport capacity. </w:t>
      </w:r>
      <w:r w:rsidRPr="00380562">
        <w:rPr>
          <w:rFonts w:ascii="Times New Roman" w:hAnsi="Times New Roman" w:cs="Times New Roman"/>
          <w:i/>
          <w:iCs/>
          <w:sz w:val="24"/>
          <w:lang w:val="tr-TR"/>
        </w:rPr>
        <w:t>Transportation Science</w:t>
      </w:r>
      <w:r w:rsidRPr="00380562">
        <w:rPr>
          <w:rFonts w:ascii="Times New Roman" w:hAnsi="Times New Roman" w:cs="Times New Roman"/>
          <w:sz w:val="24"/>
          <w:lang w:val="tr-TR"/>
        </w:rPr>
        <w:t xml:space="preserve"> 27 (3):211-227.</w:t>
      </w:r>
    </w:p>
    <w:p w14:paraId="1AF31989" w14:textId="2936A0B5"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Vossen, Thomas, and Michael Ball.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2006</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Optimization and mediated bartering models for ground delay programs. </w:t>
      </w:r>
      <w:r w:rsidRPr="00380562">
        <w:rPr>
          <w:rFonts w:ascii="Times New Roman" w:hAnsi="Times New Roman" w:cs="Times New Roman"/>
          <w:i/>
          <w:iCs/>
          <w:sz w:val="24"/>
          <w:lang w:val="tr-TR"/>
        </w:rPr>
        <w:t>Naval Research Logistics (NRL)</w:t>
      </w:r>
      <w:r w:rsidRPr="00380562">
        <w:rPr>
          <w:rFonts w:ascii="Times New Roman" w:hAnsi="Times New Roman" w:cs="Times New Roman"/>
          <w:sz w:val="24"/>
          <w:lang w:val="tr-TR"/>
        </w:rPr>
        <w:t xml:space="preserve"> 53 (1):75-90.</w:t>
      </w:r>
    </w:p>
    <w:p w14:paraId="7B276BF7" w14:textId="48D0CFD9"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Weide, Oliver, David Ryan, and Matthias Ehrgott.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2010</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An iterative approach to robust and integrated aircraft routing and crew scheduling. </w:t>
      </w:r>
      <w:r w:rsidRPr="00380562">
        <w:rPr>
          <w:rFonts w:ascii="Times New Roman" w:hAnsi="Times New Roman" w:cs="Times New Roman"/>
          <w:i/>
          <w:iCs/>
          <w:sz w:val="24"/>
          <w:lang w:val="tr-TR"/>
        </w:rPr>
        <w:t>Computers &amp; Operations Research</w:t>
      </w:r>
      <w:r w:rsidRPr="00380562">
        <w:rPr>
          <w:rFonts w:ascii="Times New Roman" w:hAnsi="Times New Roman" w:cs="Times New Roman"/>
          <w:sz w:val="24"/>
          <w:lang w:val="tr-TR"/>
        </w:rPr>
        <w:t xml:space="preserve"> 37 (5):833-844.</w:t>
      </w:r>
    </w:p>
    <w:p w14:paraId="3265E2B6" w14:textId="0DC283F6"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Xiao, Yibin, Xiaowen Fu, and Anming Zhang.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2013</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Demand uncertainty and airport capacity choice. </w:t>
      </w:r>
      <w:r w:rsidRPr="00380562">
        <w:rPr>
          <w:rFonts w:ascii="Times New Roman" w:hAnsi="Times New Roman" w:cs="Times New Roman"/>
          <w:i/>
          <w:iCs/>
          <w:sz w:val="24"/>
          <w:lang w:val="tr-TR"/>
        </w:rPr>
        <w:t>Transportation Research Part B: Methodological</w:t>
      </w:r>
      <w:r w:rsidRPr="00380562">
        <w:rPr>
          <w:rFonts w:ascii="Times New Roman" w:hAnsi="Times New Roman" w:cs="Times New Roman"/>
          <w:sz w:val="24"/>
          <w:lang w:val="tr-TR"/>
        </w:rPr>
        <w:t xml:space="preserve"> 57:91-104.</w:t>
      </w:r>
    </w:p>
    <w:p w14:paraId="09B71CE3" w14:textId="54801F95"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Yan, Shangyao, and Chia</w:t>
      </w:r>
      <w:r w:rsidRPr="00380562">
        <w:rPr>
          <w:rFonts w:ascii="Palatino Linotype" w:hAnsi="Palatino Linotype" w:cs="Palatino Linotype"/>
          <w:sz w:val="24"/>
          <w:lang w:val="tr-TR"/>
        </w:rPr>
        <w:t>‐</w:t>
      </w:r>
      <w:r w:rsidRPr="00380562">
        <w:rPr>
          <w:rFonts w:ascii="Times New Roman" w:hAnsi="Times New Roman" w:cs="Times New Roman"/>
          <w:sz w:val="24"/>
          <w:lang w:val="tr-TR"/>
        </w:rPr>
        <w:t xml:space="preserve">Ming Chang.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1998</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network model for gate assignment. </w:t>
      </w:r>
      <w:r w:rsidRPr="00380562">
        <w:rPr>
          <w:rFonts w:ascii="Times New Roman" w:hAnsi="Times New Roman" w:cs="Times New Roman"/>
          <w:i/>
          <w:iCs/>
          <w:sz w:val="24"/>
          <w:lang w:val="tr-TR"/>
        </w:rPr>
        <w:t>Journal of Advanced Transportation</w:t>
      </w:r>
      <w:r w:rsidRPr="00380562">
        <w:rPr>
          <w:rFonts w:ascii="Times New Roman" w:hAnsi="Times New Roman" w:cs="Times New Roman"/>
          <w:sz w:val="24"/>
          <w:lang w:val="tr-TR"/>
        </w:rPr>
        <w:t xml:space="preserve"> 32 (2):176-189.</w:t>
      </w:r>
    </w:p>
    <w:p w14:paraId="50DBEFDA" w14:textId="524889FE"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Yan, Shangyao, and Cheun-Ming Huo.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2001</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Optimization of multiple objective gate assignments. </w:t>
      </w:r>
      <w:r w:rsidRPr="00380562">
        <w:rPr>
          <w:rFonts w:ascii="Times New Roman" w:hAnsi="Times New Roman" w:cs="Times New Roman"/>
          <w:i/>
          <w:iCs/>
          <w:sz w:val="24"/>
          <w:lang w:val="tr-TR"/>
        </w:rPr>
        <w:t>Transportation Research Part A: Policy and Practice</w:t>
      </w:r>
      <w:r w:rsidRPr="00380562">
        <w:rPr>
          <w:rFonts w:ascii="Times New Roman" w:hAnsi="Times New Roman" w:cs="Times New Roman"/>
          <w:sz w:val="24"/>
          <w:lang w:val="tr-TR"/>
        </w:rPr>
        <w:t xml:space="preserve"> 35 (5):413-432.</w:t>
      </w:r>
    </w:p>
    <w:p w14:paraId="208D71A9" w14:textId="7D36C9A3"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Yan, Shangyao, Ching-Hui Tang, and Tseng-Chih Fu.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2008</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An airline scheduling model and solution algorithms under stochastic demands. </w:t>
      </w:r>
      <w:r w:rsidRPr="00380562">
        <w:rPr>
          <w:rFonts w:ascii="Times New Roman" w:hAnsi="Times New Roman" w:cs="Times New Roman"/>
          <w:i/>
          <w:iCs/>
          <w:sz w:val="24"/>
          <w:lang w:val="tr-TR"/>
        </w:rPr>
        <w:t>European Journal of Operational Research</w:t>
      </w:r>
      <w:r w:rsidRPr="00380562">
        <w:rPr>
          <w:rFonts w:ascii="Times New Roman" w:hAnsi="Times New Roman" w:cs="Times New Roman"/>
          <w:sz w:val="24"/>
          <w:lang w:val="tr-TR"/>
        </w:rPr>
        <w:t xml:space="preserve"> 190 (1):22-39.</w:t>
      </w:r>
    </w:p>
    <w:p w14:paraId="6D4E36B6" w14:textId="43F4EFFB" w:rsidR="00510133" w:rsidRPr="00380562" w:rsidRDefault="00510133" w:rsidP="0063231A">
      <w:pPr>
        <w:pStyle w:val="ReferncesText"/>
        <w:tabs>
          <w:tab w:val="left" w:pos="9180"/>
        </w:tabs>
        <w:rPr>
          <w:rFonts w:ascii="Times New Roman" w:hAnsi="Times New Roman" w:cs="Times New Roman"/>
          <w:sz w:val="24"/>
          <w:lang w:val="tr-TR"/>
        </w:rPr>
      </w:pPr>
      <w:r w:rsidRPr="00380562">
        <w:rPr>
          <w:rFonts w:ascii="Times New Roman" w:hAnsi="Times New Roman" w:cs="Times New Roman"/>
          <w:sz w:val="24"/>
          <w:lang w:val="tr-TR"/>
        </w:rPr>
        <w:t xml:space="preserve">Yan, Shangyao, and Chich-Hwang Tseng. </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2002</w:t>
      </w:r>
      <w:r w:rsidR="00B87513" w:rsidRPr="00380562">
        <w:rPr>
          <w:rFonts w:ascii="Times New Roman" w:hAnsi="Times New Roman" w:cs="Times New Roman"/>
          <w:sz w:val="24"/>
          <w:lang w:val="tr-TR"/>
        </w:rPr>
        <w:t>)</w:t>
      </w:r>
      <w:r w:rsidRPr="00380562">
        <w:rPr>
          <w:rFonts w:ascii="Times New Roman" w:hAnsi="Times New Roman" w:cs="Times New Roman"/>
          <w:sz w:val="24"/>
          <w:lang w:val="tr-TR"/>
        </w:rPr>
        <w:t xml:space="preserve">. A passenger demand model for airline flight scheduling and fleet routing. </w:t>
      </w:r>
      <w:r w:rsidRPr="00380562">
        <w:rPr>
          <w:rFonts w:ascii="Times New Roman" w:hAnsi="Times New Roman" w:cs="Times New Roman"/>
          <w:i/>
          <w:iCs/>
          <w:sz w:val="24"/>
          <w:lang w:val="tr-TR"/>
        </w:rPr>
        <w:t>Computers &amp; Operations Research</w:t>
      </w:r>
      <w:r w:rsidRPr="00380562">
        <w:rPr>
          <w:rFonts w:ascii="Times New Roman" w:hAnsi="Times New Roman" w:cs="Times New Roman"/>
          <w:sz w:val="24"/>
          <w:lang w:val="tr-TR"/>
        </w:rPr>
        <w:t xml:space="preserve"> 29 (11):1559-1581.</w:t>
      </w:r>
    </w:p>
    <w:p w14:paraId="6C95C78B" w14:textId="77777777" w:rsidR="00510133" w:rsidRPr="00380562" w:rsidRDefault="00510133" w:rsidP="0063231A">
      <w:pPr>
        <w:pStyle w:val="ReferncesText"/>
        <w:tabs>
          <w:tab w:val="left" w:pos="9180"/>
        </w:tabs>
        <w:rPr>
          <w:sz w:val="24"/>
        </w:rPr>
      </w:pPr>
    </w:p>
    <w:p w14:paraId="49152132" w14:textId="77777777" w:rsidR="00510133" w:rsidRPr="00380562" w:rsidRDefault="00510133" w:rsidP="0063231A">
      <w:pPr>
        <w:pStyle w:val="ReferncesText"/>
        <w:tabs>
          <w:tab w:val="left" w:pos="9180"/>
        </w:tabs>
        <w:rPr>
          <w:sz w:val="24"/>
        </w:rPr>
      </w:pPr>
    </w:p>
    <w:p w14:paraId="4AA76530" w14:textId="77777777" w:rsidR="00510133" w:rsidRPr="00380562" w:rsidRDefault="00510133" w:rsidP="0063231A">
      <w:pPr>
        <w:pStyle w:val="ReferncesText"/>
        <w:tabs>
          <w:tab w:val="left" w:pos="9180"/>
        </w:tabs>
        <w:rPr>
          <w:sz w:val="24"/>
        </w:rPr>
      </w:pPr>
    </w:p>
    <w:p w14:paraId="12E1BD1B" w14:textId="77777777" w:rsidR="00510133" w:rsidRPr="00380562" w:rsidRDefault="00510133" w:rsidP="0063231A">
      <w:pPr>
        <w:pStyle w:val="ReferncesText"/>
        <w:tabs>
          <w:tab w:val="left" w:pos="9180"/>
        </w:tabs>
        <w:rPr>
          <w:sz w:val="24"/>
        </w:rPr>
      </w:pPr>
    </w:p>
    <w:p w14:paraId="7920600A" w14:textId="77777777" w:rsidR="00510133" w:rsidRPr="00380562" w:rsidRDefault="00510133" w:rsidP="0063231A">
      <w:pPr>
        <w:pStyle w:val="ReferncesText"/>
        <w:tabs>
          <w:tab w:val="left" w:pos="9180"/>
        </w:tabs>
        <w:rPr>
          <w:sz w:val="24"/>
        </w:rPr>
      </w:pPr>
    </w:p>
    <w:p w14:paraId="6A11586A" w14:textId="77777777" w:rsidR="00510133" w:rsidRPr="00380562" w:rsidRDefault="00510133" w:rsidP="0063231A">
      <w:pPr>
        <w:pStyle w:val="ReferncesText"/>
        <w:tabs>
          <w:tab w:val="left" w:pos="9180"/>
        </w:tabs>
        <w:rPr>
          <w:sz w:val="24"/>
        </w:rPr>
      </w:pPr>
    </w:p>
    <w:p w14:paraId="6E79B6B4" w14:textId="77777777" w:rsidR="00510133" w:rsidRPr="00380562" w:rsidRDefault="00510133" w:rsidP="0063231A">
      <w:pPr>
        <w:pStyle w:val="EndNoteBibliography"/>
        <w:rPr>
          <w:sz w:val="24"/>
        </w:rPr>
      </w:pPr>
    </w:p>
    <w:p w14:paraId="6AFCC41A" w14:textId="03DC684B" w:rsidR="00D975EC" w:rsidRPr="00380562" w:rsidRDefault="00D975EC" w:rsidP="0063231A">
      <w:pPr>
        <w:widowControl w:val="0"/>
        <w:tabs>
          <w:tab w:val="left" w:pos="9180"/>
        </w:tabs>
        <w:autoSpaceDE w:val="0"/>
        <w:autoSpaceDN w:val="0"/>
        <w:adjustRightInd w:val="0"/>
        <w:spacing w:after="0"/>
        <w:contextualSpacing/>
        <w:jc w:val="both"/>
        <w:rPr>
          <w:rFonts w:ascii="Times New Roman" w:hAnsi="Times New Roman"/>
          <w:szCs w:val="24"/>
        </w:rPr>
      </w:pPr>
      <w:r w:rsidRPr="00380562">
        <w:rPr>
          <w:rFonts w:ascii="Times New Roman" w:hAnsi="Times New Roman"/>
          <w:szCs w:val="24"/>
        </w:rPr>
        <w:br w:type="page"/>
      </w:r>
    </w:p>
    <w:p w14:paraId="100BC60F" w14:textId="77777777" w:rsidR="00D975EC" w:rsidRPr="00380562" w:rsidRDefault="00D975EC" w:rsidP="0063231A">
      <w:pPr>
        <w:pStyle w:val="Paragraphbody"/>
      </w:pPr>
    </w:p>
    <w:p w14:paraId="2EB9E0A0" w14:textId="77777777" w:rsidR="00D975EC" w:rsidRPr="00380562" w:rsidRDefault="00D975EC" w:rsidP="0063231A">
      <w:pPr>
        <w:pStyle w:val="Paragraphbody"/>
      </w:pPr>
    </w:p>
    <w:p w14:paraId="2BEB364A" w14:textId="77777777" w:rsidR="00D975EC" w:rsidRPr="00380562" w:rsidRDefault="00D975EC" w:rsidP="0063231A">
      <w:pPr>
        <w:pStyle w:val="Paragraphbody"/>
      </w:pPr>
    </w:p>
    <w:p w14:paraId="77D3E885" w14:textId="77777777" w:rsidR="00CF6CFD" w:rsidRPr="00CF6CFD" w:rsidRDefault="00CF6CFD" w:rsidP="00CF6CFD">
      <w:pPr>
        <w:spacing w:after="0"/>
        <w:jc w:val="both"/>
        <w:rPr>
          <w:rFonts w:ascii="Times New Roman" w:hAnsi="Times New Roman"/>
          <w:szCs w:val="24"/>
        </w:rPr>
      </w:pPr>
      <w:r w:rsidRPr="00CF6CFD">
        <w:rPr>
          <w:rFonts w:ascii="Times New Roman" w:hAnsi="Times New Roman"/>
          <w:b/>
          <w:szCs w:val="24"/>
        </w:rPr>
        <w:t>Figure 1.</w:t>
      </w:r>
      <w:r w:rsidRPr="00CF6CFD">
        <w:rPr>
          <w:rFonts w:ascii="Times New Roman" w:hAnsi="Times New Roman"/>
          <w:szCs w:val="24"/>
        </w:rPr>
        <w:t xml:space="preserve"> Aviation Industry Stakeholders</w:t>
      </w:r>
    </w:p>
    <w:p w14:paraId="41A95F1D" w14:textId="77777777" w:rsidR="00D975EC" w:rsidRPr="00380562" w:rsidRDefault="00D975EC" w:rsidP="0063231A">
      <w:pPr>
        <w:pStyle w:val="Paragraphbody"/>
      </w:pPr>
    </w:p>
    <w:p w14:paraId="3C63A2F7" w14:textId="524C1F05" w:rsidR="00D975EC" w:rsidRPr="00380562" w:rsidRDefault="00D975EC" w:rsidP="0063231A">
      <w:pPr>
        <w:pStyle w:val="Paragraphbody"/>
      </w:pPr>
      <w:r w:rsidRPr="00380562">
        <w:rPr>
          <w:noProof/>
          <w:lang w:val="en-US" w:eastAsia="en-US"/>
        </w:rPr>
        <w:drawing>
          <wp:anchor distT="0" distB="0" distL="114300" distR="114300" simplePos="0" relativeHeight="251659264" behindDoc="0" locked="0" layoutInCell="1" allowOverlap="1" wp14:anchorId="556FAA02" wp14:editId="37D9E51F">
            <wp:simplePos x="0" y="0"/>
            <wp:positionH relativeFrom="column">
              <wp:posOffset>1120140</wp:posOffset>
            </wp:positionH>
            <wp:positionV relativeFrom="paragraph">
              <wp:posOffset>-643255</wp:posOffset>
            </wp:positionV>
            <wp:extent cx="2673350" cy="2208530"/>
            <wp:effectExtent l="50800" t="25400" r="95250" b="1270"/>
            <wp:wrapTopAndBottom/>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page">
              <wp14:pctWidth>0</wp14:pctWidth>
            </wp14:sizeRelH>
            <wp14:sizeRelV relativeFrom="page">
              <wp14:pctHeight>0</wp14:pctHeight>
            </wp14:sizeRelV>
          </wp:anchor>
        </w:drawing>
      </w:r>
    </w:p>
    <w:p w14:paraId="073846DE" w14:textId="77777777" w:rsidR="00D378D8" w:rsidRPr="00380562" w:rsidRDefault="00D378D8" w:rsidP="0063231A">
      <w:pPr>
        <w:jc w:val="both"/>
        <w:rPr>
          <w:rFonts w:ascii="Times New Roman" w:hAnsi="Times New Roman"/>
          <w:b/>
          <w:szCs w:val="24"/>
        </w:rPr>
      </w:pPr>
    </w:p>
    <w:sectPr w:rsidR="00D378D8" w:rsidRPr="00380562" w:rsidSect="00A83BA2">
      <w:headerReference w:type="even" r:id="rId38"/>
      <w:headerReference w:type="default" r:id="rId39"/>
      <w:footerReference w:type="even" r:id="rId40"/>
      <w:footerReference w:type="default" r:id="rId41"/>
      <w:headerReference w:type="first" r:id="rId42"/>
      <w:footerReference w:type="first" r:id="rId43"/>
      <w:footnotePr>
        <w:numRestart w:val="eachPage"/>
      </w:footnotePr>
      <w:pgSz w:w="11880" w:h="16820"/>
      <w:pgMar w:top="2070" w:right="1530" w:bottom="2070" w:left="2340" w:header="0" w:footer="0" w:gutter="0"/>
      <w:cols w:space="24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542BB" w14:textId="77777777" w:rsidR="00FE1355" w:rsidRDefault="00FE1355">
      <w:pPr>
        <w:spacing w:after="0"/>
      </w:pPr>
      <w:r>
        <w:separator/>
      </w:r>
    </w:p>
  </w:endnote>
  <w:endnote w:type="continuationSeparator" w:id="0">
    <w:p w14:paraId="763AB521" w14:textId="77777777" w:rsidR="00FE1355" w:rsidRDefault="00FE13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Cambria Math">
    <w:panose1 w:val="02040503050406030204"/>
    <w:charset w:val="00"/>
    <w:family w:val="auto"/>
    <w:pitch w:val="variable"/>
    <w:sig w:usb0="E00002FF" w:usb1="420024FF" w:usb2="00000000" w:usb3="00000000" w:csb0="0000019F" w:csb1="00000000"/>
  </w:font>
  <w:font w:name="Palatino Linotype">
    <w:panose1 w:val="02040502050505030304"/>
    <w:charset w:val="00"/>
    <w:family w:val="auto"/>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FE1355" w14:paraId="2E120F09" w14:textId="77777777">
      <w:trPr>
        <w:cantSplit/>
      </w:trPr>
      <w:tc>
        <w:tcPr>
          <w:tcW w:w="720" w:type="dxa"/>
        </w:tcPr>
        <w:p w14:paraId="06702349" w14:textId="77777777" w:rsidR="00FE1355" w:rsidRDefault="00FE1355">
          <w:pPr>
            <w:pStyle w:val="MainText"/>
          </w:pPr>
        </w:p>
      </w:tc>
      <w:tc>
        <w:tcPr>
          <w:tcW w:w="480" w:type="dxa"/>
        </w:tcPr>
        <w:p w14:paraId="17066783" w14:textId="77777777" w:rsidR="00FE1355" w:rsidRDefault="00FE1355">
          <w:pPr>
            <w:pStyle w:val="MainText"/>
          </w:pPr>
        </w:p>
      </w:tc>
      <w:tc>
        <w:tcPr>
          <w:tcW w:w="960" w:type="dxa"/>
        </w:tcPr>
        <w:p w14:paraId="6BBDC4B5" w14:textId="77777777" w:rsidR="00FE1355" w:rsidRDefault="00FE1355">
          <w:pPr>
            <w:pStyle w:val="MainText"/>
          </w:pPr>
        </w:p>
      </w:tc>
      <w:tc>
        <w:tcPr>
          <w:tcW w:w="7200" w:type="dxa"/>
        </w:tcPr>
        <w:p w14:paraId="6A3055D4" w14:textId="77777777" w:rsidR="00FE1355" w:rsidRDefault="00FE1355">
          <w:pPr>
            <w:pStyle w:val="Footer"/>
            <w:spacing w:line="240" w:lineRule="atLeast"/>
          </w:pPr>
        </w:p>
        <w:p w14:paraId="5B598C71" w14:textId="77777777" w:rsidR="00FE1355" w:rsidRDefault="00FE1355">
          <w:pPr>
            <w:pStyle w:val="Footer"/>
            <w:spacing w:line="240" w:lineRule="atLeast"/>
          </w:pPr>
        </w:p>
        <w:p w14:paraId="156DB082" w14:textId="77777777" w:rsidR="00FE1355" w:rsidRDefault="00FE1355">
          <w:pPr>
            <w:pStyle w:val="Footer"/>
            <w:spacing w:line="240" w:lineRule="atLeast"/>
          </w:pPr>
        </w:p>
      </w:tc>
      <w:tc>
        <w:tcPr>
          <w:tcW w:w="960" w:type="dxa"/>
        </w:tcPr>
        <w:p w14:paraId="2C191C75" w14:textId="77777777" w:rsidR="00FE1355" w:rsidRDefault="00FE1355">
          <w:pPr>
            <w:pStyle w:val="MainText"/>
          </w:pPr>
        </w:p>
      </w:tc>
      <w:tc>
        <w:tcPr>
          <w:tcW w:w="480" w:type="dxa"/>
        </w:tcPr>
        <w:p w14:paraId="5A6574F1" w14:textId="77777777" w:rsidR="00FE1355" w:rsidRDefault="00FE1355">
          <w:pPr>
            <w:pStyle w:val="MainText"/>
          </w:pPr>
        </w:p>
      </w:tc>
      <w:tc>
        <w:tcPr>
          <w:tcW w:w="720" w:type="dxa"/>
        </w:tcPr>
        <w:p w14:paraId="0144237C" w14:textId="77777777" w:rsidR="00FE1355" w:rsidRDefault="00FE1355">
          <w:pPr>
            <w:pStyle w:val="MainText"/>
          </w:pPr>
        </w:p>
      </w:tc>
    </w:tr>
    <w:tr w:rsidR="00FE1355" w14:paraId="29EAFB3E" w14:textId="77777777">
      <w:trPr>
        <w:cantSplit/>
      </w:trPr>
      <w:tc>
        <w:tcPr>
          <w:tcW w:w="720" w:type="dxa"/>
        </w:tcPr>
        <w:p w14:paraId="05D78E96" w14:textId="77777777" w:rsidR="00FE1355" w:rsidRDefault="00FE1355">
          <w:pPr>
            <w:pStyle w:val="MainText"/>
          </w:pPr>
        </w:p>
      </w:tc>
      <w:tc>
        <w:tcPr>
          <w:tcW w:w="480" w:type="dxa"/>
        </w:tcPr>
        <w:p w14:paraId="3985C5F4" w14:textId="77777777" w:rsidR="00FE1355" w:rsidRDefault="00FE1355">
          <w:pPr>
            <w:pStyle w:val="MainText"/>
          </w:pPr>
        </w:p>
      </w:tc>
      <w:tc>
        <w:tcPr>
          <w:tcW w:w="960" w:type="dxa"/>
        </w:tcPr>
        <w:p w14:paraId="5C07FF56" w14:textId="77777777" w:rsidR="00FE1355" w:rsidRDefault="00FE1355">
          <w:pPr>
            <w:pStyle w:val="MainText"/>
          </w:pPr>
        </w:p>
      </w:tc>
      <w:tc>
        <w:tcPr>
          <w:tcW w:w="7200" w:type="dxa"/>
        </w:tcPr>
        <w:p w14:paraId="39DB78BC" w14:textId="77777777" w:rsidR="00FE1355" w:rsidRDefault="00FE1355">
          <w:pPr>
            <w:pStyle w:val="MainText"/>
            <w:spacing w:line="480" w:lineRule="atLeast"/>
          </w:pPr>
        </w:p>
      </w:tc>
      <w:tc>
        <w:tcPr>
          <w:tcW w:w="960" w:type="dxa"/>
        </w:tcPr>
        <w:p w14:paraId="33B38CC1" w14:textId="77777777" w:rsidR="00FE1355" w:rsidRDefault="00FE1355">
          <w:pPr>
            <w:pStyle w:val="MainText"/>
          </w:pPr>
        </w:p>
      </w:tc>
      <w:tc>
        <w:tcPr>
          <w:tcW w:w="480" w:type="dxa"/>
        </w:tcPr>
        <w:p w14:paraId="0A2B9465" w14:textId="77777777" w:rsidR="00FE1355" w:rsidRDefault="00FE1355">
          <w:pPr>
            <w:pStyle w:val="MainText"/>
          </w:pPr>
        </w:p>
      </w:tc>
      <w:tc>
        <w:tcPr>
          <w:tcW w:w="720" w:type="dxa"/>
        </w:tcPr>
        <w:p w14:paraId="44E896B8" w14:textId="77777777" w:rsidR="00FE1355" w:rsidRDefault="00FE1355">
          <w:pPr>
            <w:pStyle w:val="MainText"/>
          </w:pPr>
        </w:p>
      </w:tc>
    </w:tr>
    <w:tr w:rsidR="00FE1355" w14:paraId="50D565CD" w14:textId="77777777">
      <w:trPr>
        <w:cantSplit/>
      </w:trPr>
      <w:tc>
        <w:tcPr>
          <w:tcW w:w="720" w:type="dxa"/>
        </w:tcPr>
        <w:p w14:paraId="36B550AA" w14:textId="77777777" w:rsidR="00FE1355" w:rsidRDefault="00FE1355">
          <w:pPr>
            <w:pStyle w:val="MainText"/>
          </w:pPr>
        </w:p>
      </w:tc>
      <w:tc>
        <w:tcPr>
          <w:tcW w:w="480" w:type="dxa"/>
        </w:tcPr>
        <w:p w14:paraId="64E46D1C" w14:textId="77777777" w:rsidR="00FE1355" w:rsidRDefault="00FE1355">
          <w:pPr>
            <w:pStyle w:val="MainText"/>
          </w:pPr>
        </w:p>
      </w:tc>
      <w:tc>
        <w:tcPr>
          <w:tcW w:w="960" w:type="dxa"/>
        </w:tcPr>
        <w:p w14:paraId="2A3AC5D5" w14:textId="77777777" w:rsidR="00FE1355" w:rsidRDefault="00FE1355">
          <w:pPr>
            <w:pStyle w:val="MainText"/>
          </w:pPr>
        </w:p>
      </w:tc>
      <w:tc>
        <w:tcPr>
          <w:tcW w:w="7200" w:type="dxa"/>
        </w:tcPr>
        <w:p w14:paraId="2BC43D1E" w14:textId="77777777" w:rsidR="00FE1355" w:rsidRDefault="00FE1355">
          <w:pPr>
            <w:pStyle w:val="MainText"/>
            <w:spacing w:line="720" w:lineRule="atLeast"/>
          </w:pPr>
        </w:p>
      </w:tc>
      <w:tc>
        <w:tcPr>
          <w:tcW w:w="960" w:type="dxa"/>
        </w:tcPr>
        <w:p w14:paraId="22697F58" w14:textId="77777777" w:rsidR="00FE1355" w:rsidRDefault="00FE1355">
          <w:pPr>
            <w:pStyle w:val="MainText"/>
          </w:pPr>
        </w:p>
      </w:tc>
      <w:tc>
        <w:tcPr>
          <w:tcW w:w="480" w:type="dxa"/>
        </w:tcPr>
        <w:p w14:paraId="44470578" w14:textId="77777777" w:rsidR="00FE1355" w:rsidRDefault="00FE1355">
          <w:pPr>
            <w:pStyle w:val="MainText"/>
          </w:pPr>
        </w:p>
      </w:tc>
      <w:tc>
        <w:tcPr>
          <w:tcW w:w="720" w:type="dxa"/>
        </w:tcPr>
        <w:p w14:paraId="73A9B6C4" w14:textId="77777777" w:rsidR="00FE1355" w:rsidRDefault="00FE1355">
          <w:pPr>
            <w:pStyle w:val="MainText"/>
          </w:pPr>
        </w:p>
      </w:tc>
    </w:tr>
    <w:tr w:rsidR="00FE1355" w14:paraId="0B3E0A69" w14:textId="77777777">
      <w:trPr>
        <w:cantSplit/>
      </w:trPr>
      <w:tc>
        <w:tcPr>
          <w:tcW w:w="720" w:type="dxa"/>
        </w:tcPr>
        <w:p w14:paraId="25AF5931" w14:textId="77777777" w:rsidR="00FE1355" w:rsidRDefault="00FE1355">
          <w:pPr>
            <w:pStyle w:val="MainText"/>
          </w:pPr>
        </w:p>
      </w:tc>
      <w:tc>
        <w:tcPr>
          <w:tcW w:w="480" w:type="dxa"/>
        </w:tcPr>
        <w:p w14:paraId="52FD7FF8" w14:textId="77777777" w:rsidR="00FE1355" w:rsidRDefault="00FE1355">
          <w:pPr>
            <w:pStyle w:val="MainText"/>
          </w:pPr>
        </w:p>
      </w:tc>
      <w:tc>
        <w:tcPr>
          <w:tcW w:w="960" w:type="dxa"/>
        </w:tcPr>
        <w:p w14:paraId="62233EC2" w14:textId="77777777" w:rsidR="00FE1355" w:rsidRDefault="00FE1355">
          <w:pPr>
            <w:pStyle w:val="MainText"/>
          </w:pPr>
        </w:p>
      </w:tc>
      <w:tc>
        <w:tcPr>
          <w:tcW w:w="7200" w:type="dxa"/>
        </w:tcPr>
        <w:p w14:paraId="7D2B875E" w14:textId="77777777" w:rsidR="00FE1355" w:rsidRDefault="00FE1355">
          <w:pPr>
            <w:pStyle w:val="stbilgi1"/>
            <w:tabs>
              <w:tab w:val="clear" w:pos="7200"/>
              <w:tab w:val="right" w:pos="7080"/>
            </w:tabs>
          </w:pPr>
        </w:p>
      </w:tc>
      <w:tc>
        <w:tcPr>
          <w:tcW w:w="960" w:type="dxa"/>
        </w:tcPr>
        <w:p w14:paraId="09F51AC3" w14:textId="77777777" w:rsidR="00FE1355" w:rsidRDefault="00FE1355">
          <w:pPr>
            <w:pStyle w:val="MainText"/>
          </w:pPr>
        </w:p>
      </w:tc>
      <w:tc>
        <w:tcPr>
          <w:tcW w:w="480" w:type="dxa"/>
        </w:tcPr>
        <w:p w14:paraId="1B1056D3" w14:textId="77777777" w:rsidR="00FE1355" w:rsidRDefault="00FE1355">
          <w:pPr>
            <w:pStyle w:val="MainText"/>
          </w:pPr>
        </w:p>
      </w:tc>
      <w:tc>
        <w:tcPr>
          <w:tcW w:w="720" w:type="dxa"/>
        </w:tcPr>
        <w:p w14:paraId="5CDFA807" w14:textId="77777777" w:rsidR="00FE1355" w:rsidRDefault="00FE1355">
          <w:pPr>
            <w:pStyle w:val="MainText"/>
          </w:pPr>
        </w:p>
      </w:tc>
    </w:tr>
  </w:tbl>
  <w:p w14:paraId="662206E7" w14:textId="77777777" w:rsidR="00FE1355" w:rsidRDefault="00FE13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FE1355" w14:paraId="3264F346" w14:textId="77777777">
      <w:trPr>
        <w:cantSplit/>
      </w:trPr>
      <w:tc>
        <w:tcPr>
          <w:tcW w:w="720" w:type="dxa"/>
        </w:tcPr>
        <w:p w14:paraId="54E29F59" w14:textId="77777777" w:rsidR="00FE1355" w:rsidRDefault="00FE1355">
          <w:pPr>
            <w:pStyle w:val="MainText"/>
          </w:pPr>
        </w:p>
      </w:tc>
      <w:tc>
        <w:tcPr>
          <w:tcW w:w="480" w:type="dxa"/>
        </w:tcPr>
        <w:p w14:paraId="1507FEB7" w14:textId="77777777" w:rsidR="00FE1355" w:rsidRDefault="00FE1355">
          <w:pPr>
            <w:pStyle w:val="MainText"/>
          </w:pPr>
        </w:p>
      </w:tc>
      <w:tc>
        <w:tcPr>
          <w:tcW w:w="960" w:type="dxa"/>
        </w:tcPr>
        <w:p w14:paraId="6EC35CBD" w14:textId="77777777" w:rsidR="00FE1355" w:rsidRDefault="00FE1355">
          <w:pPr>
            <w:pStyle w:val="MainText"/>
          </w:pPr>
        </w:p>
      </w:tc>
      <w:tc>
        <w:tcPr>
          <w:tcW w:w="7200" w:type="dxa"/>
        </w:tcPr>
        <w:p w14:paraId="57C9A995" w14:textId="77777777" w:rsidR="00FE1355" w:rsidRDefault="00FE1355">
          <w:pPr>
            <w:pStyle w:val="Footer"/>
            <w:spacing w:line="240" w:lineRule="atLeast"/>
          </w:pPr>
        </w:p>
        <w:p w14:paraId="6E7B9AC2" w14:textId="77777777" w:rsidR="00FE1355" w:rsidRDefault="00FE1355">
          <w:pPr>
            <w:pStyle w:val="Footer"/>
            <w:spacing w:line="240" w:lineRule="atLeast"/>
          </w:pPr>
        </w:p>
        <w:p w14:paraId="16ECF852" w14:textId="77777777" w:rsidR="00FE1355" w:rsidRDefault="00FE1355">
          <w:pPr>
            <w:pStyle w:val="Footer"/>
            <w:spacing w:line="240" w:lineRule="atLeast"/>
          </w:pPr>
        </w:p>
      </w:tc>
      <w:tc>
        <w:tcPr>
          <w:tcW w:w="960" w:type="dxa"/>
        </w:tcPr>
        <w:p w14:paraId="1BFF0E60" w14:textId="77777777" w:rsidR="00FE1355" w:rsidRDefault="00FE1355">
          <w:pPr>
            <w:pStyle w:val="MainText"/>
          </w:pPr>
        </w:p>
      </w:tc>
      <w:tc>
        <w:tcPr>
          <w:tcW w:w="480" w:type="dxa"/>
        </w:tcPr>
        <w:p w14:paraId="22D72F46" w14:textId="77777777" w:rsidR="00FE1355" w:rsidRDefault="00FE1355">
          <w:pPr>
            <w:pStyle w:val="MainText"/>
          </w:pPr>
        </w:p>
      </w:tc>
      <w:tc>
        <w:tcPr>
          <w:tcW w:w="720" w:type="dxa"/>
        </w:tcPr>
        <w:p w14:paraId="343D6553" w14:textId="77777777" w:rsidR="00FE1355" w:rsidRDefault="00FE1355">
          <w:pPr>
            <w:pStyle w:val="MainText"/>
          </w:pPr>
        </w:p>
      </w:tc>
    </w:tr>
    <w:tr w:rsidR="00FE1355" w14:paraId="0A407912" w14:textId="77777777">
      <w:trPr>
        <w:cantSplit/>
      </w:trPr>
      <w:tc>
        <w:tcPr>
          <w:tcW w:w="720" w:type="dxa"/>
        </w:tcPr>
        <w:p w14:paraId="65D5A144" w14:textId="77777777" w:rsidR="00FE1355" w:rsidRDefault="00FE1355">
          <w:pPr>
            <w:pStyle w:val="MainText"/>
          </w:pPr>
        </w:p>
      </w:tc>
      <w:tc>
        <w:tcPr>
          <w:tcW w:w="480" w:type="dxa"/>
        </w:tcPr>
        <w:p w14:paraId="4F988991" w14:textId="77777777" w:rsidR="00FE1355" w:rsidRDefault="00FE1355">
          <w:pPr>
            <w:pStyle w:val="MainText"/>
          </w:pPr>
        </w:p>
      </w:tc>
      <w:tc>
        <w:tcPr>
          <w:tcW w:w="960" w:type="dxa"/>
        </w:tcPr>
        <w:p w14:paraId="29E24DAE" w14:textId="77777777" w:rsidR="00FE1355" w:rsidRDefault="00FE1355">
          <w:pPr>
            <w:pStyle w:val="MainText"/>
          </w:pPr>
        </w:p>
      </w:tc>
      <w:tc>
        <w:tcPr>
          <w:tcW w:w="7200" w:type="dxa"/>
        </w:tcPr>
        <w:p w14:paraId="69CAC30E" w14:textId="77777777" w:rsidR="00FE1355" w:rsidRDefault="00FE1355">
          <w:pPr>
            <w:pStyle w:val="MainText"/>
            <w:spacing w:line="480" w:lineRule="atLeast"/>
          </w:pPr>
        </w:p>
      </w:tc>
      <w:tc>
        <w:tcPr>
          <w:tcW w:w="960" w:type="dxa"/>
        </w:tcPr>
        <w:p w14:paraId="22A9EECB" w14:textId="77777777" w:rsidR="00FE1355" w:rsidRDefault="00FE1355">
          <w:pPr>
            <w:pStyle w:val="MainText"/>
          </w:pPr>
        </w:p>
      </w:tc>
      <w:tc>
        <w:tcPr>
          <w:tcW w:w="480" w:type="dxa"/>
        </w:tcPr>
        <w:p w14:paraId="6C3A9B24" w14:textId="77777777" w:rsidR="00FE1355" w:rsidRDefault="00FE1355">
          <w:pPr>
            <w:pStyle w:val="MainText"/>
          </w:pPr>
        </w:p>
      </w:tc>
      <w:tc>
        <w:tcPr>
          <w:tcW w:w="720" w:type="dxa"/>
        </w:tcPr>
        <w:p w14:paraId="1F5E932A" w14:textId="77777777" w:rsidR="00FE1355" w:rsidRDefault="00FE1355">
          <w:pPr>
            <w:pStyle w:val="MainText"/>
          </w:pPr>
        </w:p>
      </w:tc>
    </w:tr>
    <w:tr w:rsidR="00FE1355" w14:paraId="665FD75E" w14:textId="77777777">
      <w:trPr>
        <w:cantSplit/>
      </w:trPr>
      <w:tc>
        <w:tcPr>
          <w:tcW w:w="720" w:type="dxa"/>
        </w:tcPr>
        <w:p w14:paraId="66714D9A" w14:textId="77777777" w:rsidR="00FE1355" w:rsidRDefault="00FE1355">
          <w:pPr>
            <w:pStyle w:val="MainText"/>
          </w:pPr>
        </w:p>
      </w:tc>
      <w:tc>
        <w:tcPr>
          <w:tcW w:w="480" w:type="dxa"/>
        </w:tcPr>
        <w:p w14:paraId="23BAF147" w14:textId="77777777" w:rsidR="00FE1355" w:rsidRDefault="00FE1355">
          <w:pPr>
            <w:pStyle w:val="MainText"/>
          </w:pPr>
        </w:p>
      </w:tc>
      <w:tc>
        <w:tcPr>
          <w:tcW w:w="960" w:type="dxa"/>
        </w:tcPr>
        <w:p w14:paraId="55C6EC96" w14:textId="77777777" w:rsidR="00FE1355" w:rsidRDefault="00FE1355">
          <w:pPr>
            <w:pStyle w:val="MainText"/>
          </w:pPr>
        </w:p>
      </w:tc>
      <w:tc>
        <w:tcPr>
          <w:tcW w:w="7200" w:type="dxa"/>
        </w:tcPr>
        <w:p w14:paraId="4B6F0E62" w14:textId="77777777" w:rsidR="00FE1355" w:rsidRDefault="00FE1355">
          <w:pPr>
            <w:pStyle w:val="MainText"/>
            <w:spacing w:line="720" w:lineRule="atLeast"/>
          </w:pPr>
        </w:p>
      </w:tc>
      <w:tc>
        <w:tcPr>
          <w:tcW w:w="960" w:type="dxa"/>
        </w:tcPr>
        <w:p w14:paraId="7E87A1E9" w14:textId="77777777" w:rsidR="00FE1355" w:rsidRDefault="00FE1355">
          <w:pPr>
            <w:pStyle w:val="MainText"/>
          </w:pPr>
        </w:p>
      </w:tc>
      <w:tc>
        <w:tcPr>
          <w:tcW w:w="480" w:type="dxa"/>
        </w:tcPr>
        <w:p w14:paraId="345B5F75" w14:textId="77777777" w:rsidR="00FE1355" w:rsidRDefault="00FE1355">
          <w:pPr>
            <w:pStyle w:val="MainText"/>
          </w:pPr>
        </w:p>
      </w:tc>
      <w:tc>
        <w:tcPr>
          <w:tcW w:w="720" w:type="dxa"/>
        </w:tcPr>
        <w:p w14:paraId="3069D011" w14:textId="77777777" w:rsidR="00FE1355" w:rsidRDefault="00FE1355">
          <w:pPr>
            <w:pStyle w:val="MainText"/>
          </w:pPr>
        </w:p>
      </w:tc>
    </w:tr>
    <w:tr w:rsidR="00FE1355" w14:paraId="56C13815" w14:textId="77777777">
      <w:trPr>
        <w:cantSplit/>
      </w:trPr>
      <w:tc>
        <w:tcPr>
          <w:tcW w:w="720" w:type="dxa"/>
        </w:tcPr>
        <w:p w14:paraId="05D61E06" w14:textId="77777777" w:rsidR="00FE1355" w:rsidRDefault="00FE1355">
          <w:pPr>
            <w:pStyle w:val="MainText"/>
          </w:pPr>
        </w:p>
      </w:tc>
      <w:tc>
        <w:tcPr>
          <w:tcW w:w="480" w:type="dxa"/>
        </w:tcPr>
        <w:p w14:paraId="024A7CBD" w14:textId="77777777" w:rsidR="00FE1355" w:rsidRDefault="00FE1355">
          <w:pPr>
            <w:pStyle w:val="MainText"/>
          </w:pPr>
        </w:p>
      </w:tc>
      <w:tc>
        <w:tcPr>
          <w:tcW w:w="960" w:type="dxa"/>
        </w:tcPr>
        <w:p w14:paraId="7EA006BE" w14:textId="77777777" w:rsidR="00FE1355" w:rsidRDefault="00FE1355">
          <w:pPr>
            <w:pStyle w:val="MainText"/>
          </w:pPr>
        </w:p>
      </w:tc>
      <w:tc>
        <w:tcPr>
          <w:tcW w:w="7200" w:type="dxa"/>
        </w:tcPr>
        <w:p w14:paraId="5C2FAE0C" w14:textId="77777777" w:rsidR="00FE1355" w:rsidRDefault="00FE1355">
          <w:pPr>
            <w:pStyle w:val="stbilgi1"/>
            <w:tabs>
              <w:tab w:val="clear" w:pos="7200"/>
              <w:tab w:val="right" w:pos="7080"/>
            </w:tabs>
          </w:pPr>
        </w:p>
      </w:tc>
      <w:tc>
        <w:tcPr>
          <w:tcW w:w="960" w:type="dxa"/>
        </w:tcPr>
        <w:p w14:paraId="2C34D90E" w14:textId="77777777" w:rsidR="00FE1355" w:rsidRDefault="00FE1355">
          <w:pPr>
            <w:pStyle w:val="MainText"/>
          </w:pPr>
        </w:p>
      </w:tc>
      <w:tc>
        <w:tcPr>
          <w:tcW w:w="480" w:type="dxa"/>
        </w:tcPr>
        <w:p w14:paraId="0277A7A3" w14:textId="77777777" w:rsidR="00FE1355" w:rsidRDefault="00FE1355">
          <w:pPr>
            <w:pStyle w:val="MainText"/>
          </w:pPr>
        </w:p>
      </w:tc>
      <w:tc>
        <w:tcPr>
          <w:tcW w:w="720" w:type="dxa"/>
        </w:tcPr>
        <w:p w14:paraId="4366B882" w14:textId="77777777" w:rsidR="00FE1355" w:rsidRDefault="00FE1355">
          <w:pPr>
            <w:pStyle w:val="MainText"/>
          </w:pPr>
        </w:p>
      </w:tc>
    </w:tr>
  </w:tbl>
  <w:p w14:paraId="4D915AD7" w14:textId="77777777" w:rsidR="00FE1355" w:rsidRDefault="00FE1355">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FE1355" w14:paraId="3A4B94B0" w14:textId="77777777">
      <w:trPr>
        <w:cantSplit/>
      </w:trPr>
      <w:tc>
        <w:tcPr>
          <w:tcW w:w="720" w:type="dxa"/>
        </w:tcPr>
        <w:p w14:paraId="7BC184B3" w14:textId="77777777" w:rsidR="00FE1355" w:rsidRDefault="00FE1355">
          <w:pPr>
            <w:pStyle w:val="MainText"/>
          </w:pPr>
        </w:p>
      </w:tc>
      <w:tc>
        <w:tcPr>
          <w:tcW w:w="480" w:type="dxa"/>
        </w:tcPr>
        <w:p w14:paraId="4A0CC86E" w14:textId="77777777" w:rsidR="00FE1355" w:rsidRDefault="00FE1355">
          <w:pPr>
            <w:pStyle w:val="MainText"/>
          </w:pPr>
        </w:p>
      </w:tc>
      <w:tc>
        <w:tcPr>
          <w:tcW w:w="960" w:type="dxa"/>
        </w:tcPr>
        <w:p w14:paraId="6772090A" w14:textId="77777777" w:rsidR="00FE1355" w:rsidRDefault="00FE1355">
          <w:pPr>
            <w:pStyle w:val="MainText"/>
          </w:pPr>
        </w:p>
      </w:tc>
      <w:tc>
        <w:tcPr>
          <w:tcW w:w="7200" w:type="dxa"/>
        </w:tcPr>
        <w:p w14:paraId="1CD19FC0" w14:textId="77777777" w:rsidR="00FE1355" w:rsidRDefault="00FE1355">
          <w:pPr>
            <w:pStyle w:val="Footer"/>
            <w:spacing w:line="240" w:lineRule="atLeast"/>
          </w:pPr>
        </w:p>
        <w:p w14:paraId="30EA376E" w14:textId="77777777" w:rsidR="00FE1355" w:rsidRDefault="00FE1355">
          <w:pPr>
            <w:pStyle w:val="Footer"/>
            <w:spacing w:line="240" w:lineRule="atLeast"/>
          </w:pPr>
        </w:p>
        <w:p w14:paraId="245D5705" w14:textId="77777777" w:rsidR="00FE1355" w:rsidRDefault="00FE1355">
          <w:pPr>
            <w:pStyle w:val="Footer"/>
            <w:spacing w:line="240" w:lineRule="atLeast"/>
          </w:pPr>
        </w:p>
      </w:tc>
      <w:tc>
        <w:tcPr>
          <w:tcW w:w="960" w:type="dxa"/>
        </w:tcPr>
        <w:p w14:paraId="2BE02F69" w14:textId="77777777" w:rsidR="00FE1355" w:rsidRDefault="00FE1355">
          <w:pPr>
            <w:pStyle w:val="MainText"/>
          </w:pPr>
        </w:p>
      </w:tc>
      <w:tc>
        <w:tcPr>
          <w:tcW w:w="480" w:type="dxa"/>
        </w:tcPr>
        <w:p w14:paraId="5287ABC1" w14:textId="77777777" w:rsidR="00FE1355" w:rsidRDefault="00FE1355">
          <w:pPr>
            <w:pStyle w:val="MainText"/>
          </w:pPr>
        </w:p>
      </w:tc>
      <w:tc>
        <w:tcPr>
          <w:tcW w:w="720" w:type="dxa"/>
        </w:tcPr>
        <w:p w14:paraId="39D4F86F" w14:textId="77777777" w:rsidR="00FE1355" w:rsidRDefault="00FE1355">
          <w:pPr>
            <w:pStyle w:val="MainText"/>
          </w:pPr>
        </w:p>
      </w:tc>
    </w:tr>
    <w:tr w:rsidR="00FE1355" w14:paraId="15DB62E2" w14:textId="77777777">
      <w:trPr>
        <w:cantSplit/>
      </w:trPr>
      <w:tc>
        <w:tcPr>
          <w:tcW w:w="720" w:type="dxa"/>
        </w:tcPr>
        <w:p w14:paraId="00940007" w14:textId="77777777" w:rsidR="00FE1355" w:rsidRDefault="00FE1355">
          <w:pPr>
            <w:pStyle w:val="MainText"/>
          </w:pPr>
        </w:p>
      </w:tc>
      <w:tc>
        <w:tcPr>
          <w:tcW w:w="480" w:type="dxa"/>
        </w:tcPr>
        <w:p w14:paraId="48D1C916" w14:textId="77777777" w:rsidR="00FE1355" w:rsidRDefault="00FE1355">
          <w:pPr>
            <w:pStyle w:val="MainText"/>
          </w:pPr>
        </w:p>
      </w:tc>
      <w:tc>
        <w:tcPr>
          <w:tcW w:w="960" w:type="dxa"/>
        </w:tcPr>
        <w:p w14:paraId="331C21D8" w14:textId="77777777" w:rsidR="00FE1355" w:rsidRDefault="00FE1355">
          <w:pPr>
            <w:pStyle w:val="MainText"/>
          </w:pPr>
        </w:p>
      </w:tc>
      <w:tc>
        <w:tcPr>
          <w:tcW w:w="7200" w:type="dxa"/>
        </w:tcPr>
        <w:p w14:paraId="594B1A08" w14:textId="77777777" w:rsidR="00FE1355" w:rsidRDefault="00FE1355">
          <w:pPr>
            <w:pStyle w:val="MainText"/>
            <w:spacing w:line="480" w:lineRule="atLeast"/>
          </w:pPr>
        </w:p>
      </w:tc>
      <w:tc>
        <w:tcPr>
          <w:tcW w:w="960" w:type="dxa"/>
        </w:tcPr>
        <w:p w14:paraId="31329872" w14:textId="77777777" w:rsidR="00FE1355" w:rsidRDefault="00FE1355">
          <w:pPr>
            <w:pStyle w:val="MainText"/>
          </w:pPr>
        </w:p>
      </w:tc>
      <w:tc>
        <w:tcPr>
          <w:tcW w:w="480" w:type="dxa"/>
        </w:tcPr>
        <w:p w14:paraId="7D0F2AB2" w14:textId="77777777" w:rsidR="00FE1355" w:rsidRDefault="00FE1355">
          <w:pPr>
            <w:pStyle w:val="MainText"/>
          </w:pPr>
        </w:p>
      </w:tc>
      <w:tc>
        <w:tcPr>
          <w:tcW w:w="720" w:type="dxa"/>
        </w:tcPr>
        <w:p w14:paraId="49E5F456" w14:textId="77777777" w:rsidR="00FE1355" w:rsidRDefault="00FE1355">
          <w:pPr>
            <w:pStyle w:val="MainText"/>
          </w:pPr>
        </w:p>
      </w:tc>
    </w:tr>
    <w:tr w:rsidR="00FE1355" w14:paraId="5FF33232" w14:textId="77777777">
      <w:trPr>
        <w:cantSplit/>
      </w:trPr>
      <w:tc>
        <w:tcPr>
          <w:tcW w:w="720" w:type="dxa"/>
        </w:tcPr>
        <w:p w14:paraId="1C6D3133" w14:textId="77777777" w:rsidR="00FE1355" w:rsidRDefault="00FE1355">
          <w:pPr>
            <w:pStyle w:val="MainText"/>
          </w:pPr>
        </w:p>
      </w:tc>
      <w:tc>
        <w:tcPr>
          <w:tcW w:w="480" w:type="dxa"/>
        </w:tcPr>
        <w:p w14:paraId="240534BD" w14:textId="77777777" w:rsidR="00FE1355" w:rsidRDefault="00FE1355">
          <w:pPr>
            <w:pStyle w:val="MainText"/>
          </w:pPr>
        </w:p>
      </w:tc>
      <w:tc>
        <w:tcPr>
          <w:tcW w:w="960" w:type="dxa"/>
        </w:tcPr>
        <w:p w14:paraId="76C50DE0" w14:textId="77777777" w:rsidR="00FE1355" w:rsidRDefault="00FE1355">
          <w:pPr>
            <w:pStyle w:val="MainText"/>
          </w:pPr>
        </w:p>
      </w:tc>
      <w:tc>
        <w:tcPr>
          <w:tcW w:w="7200" w:type="dxa"/>
        </w:tcPr>
        <w:p w14:paraId="00B234B4" w14:textId="77777777" w:rsidR="00FE1355" w:rsidRDefault="00FE1355">
          <w:pPr>
            <w:pStyle w:val="MainText"/>
            <w:spacing w:line="720" w:lineRule="atLeast"/>
          </w:pPr>
        </w:p>
      </w:tc>
      <w:tc>
        <w:tcPr>
          <w:tcW w:w="960" w:type="dxa"/>
        </w:tcPr>
        <w:p w14:paraId="4F9C8746" w14:textId="77777777" w:rsidR="00FE1355" w:rsidRDefault="00FE1355">
          <w:pPr>
            <w:pStyle w:val="MainText"/>
          </w:pPr>
        </w:p>
      </w:tc>
      <w:tc>
        <w:tcPr>
          <w:tcW w:w="480" w:type="dxa"/>
        </w:tcPr>
        <w:p w14:paraId="42FE76E0" w14:textId="77777777" w:rsidR="00FE1355" w:rsidRDefault="00FE1355">
          <w:pPr>
            <w:pStyle w:val="MainText"/>
          </w:pPr>
        </w:p>
      </w:tc>
      <w:tc>
        <w:tcPr>
          <w:tcW w:w="720" w:type="dxa"/>
        </w:tcPr>
        <w:p w14:paraId="37234AA3" w14:textId="77777777" w:rsidR="00FE1355" w:rsidRDefault="00FE1355">
          <w:pPr>
            <w:pStyle w:val="MainText"/>
          </w:pPr>
        </w:p>
      </w:tc>
    </w:tr>
    <w:tr w:rsidR="00FE1355" w14:paraId="04BEE991" w14:textId="77777777">
      <w:trPr>
        <w:cantSplit/>
      </w:trPr>
      <w:tc>
        <w:tcPr>
          <w:tcW w:w="720" w:type="dxa"/>
        </w:tcPr>
        <w:p w14:paraId="0FD97FFC" w14:textId="77777777" w:rsidR="00FE1355" w:rsidRDefault="00FE1355">
          <w:pPr>
            <w:pStyle w:val="MainText"/>
          </w:pPr>
        </w:p>
      </w:tc>
      <w:tc>
        <w:tcPr>
          <w:tcW w:w="480" w:type="dxa"/>
        </w:tcPr>
        <w:p w14:paraId="260F9587" w14:textId="77777777" w:rsidR="00FE1355" w:rsidRDefault="00FE1355">
          <w:pPr>
            <w:pStyle w:val="MainText"/>
          </w:pPr>
        </w:p>
      </w:tc>
      <w:tc>
        <w:tcPr>
          <w:tcW w:w="960" w:type="dxa"/>
        </w:tcPr>
        <w:p w14:paraId="3EE8319D" w14:textId="77777777" w:rsidR="00FE1355" w:rsidRDefault="00FE1355">
          <w:pPr>
            <w:pStyle w:val="MainText"/>
          </w:pPr>
        </w:p>
      </w:tc>
      <w:tc>
        <w:tcPr>
          <w:tcW w:w="7200" w:type="dxa"/>
        </w:tcPr>
        <w:p w14:paraId="6CC41824" w14:textId="77777777" w:rsidR="00FE1355" w:rsidRDefault="00FE1355">
          <w:pPr>
            <w:pStyle w:val="stbilgi1"/>
            <w:tabs>
              <w:tab w:val="clear" w:pos="7200"/>
              <w:tab w:val="right" w:pos="7080"/>
            </w:tabs>
          </w:pPr>
        </w:p>
      </w:tc>
      <w:tc>
        <w:tcPr>
          <w:tcW w:w="960" w:type="dxa"/>
        </w:tcPr>
        <w:p w14:paraId="39DF218D" w14:textId="77777777" w:rsidR="00FE1355" w:rsidRDefault="00FE1355">
          <w:pPr>
            <w:pStyle w:val="MainText"/>
          </w:pPr>
        </w:p>
      </w:tc>
      <w:tc>
        <w:tcPr>
          <w:tcW w:w="480" w:type="dxa"/>
        </w:tcPr>
        <w:p w14:paraId="4016FD75" w14:textId="77777777" w:rsidR="00FE1355" w:rsidRDefault="00FE1355">
          <w:pPr>
            <w:pStyle w:val="MainText"/>
          </w:pPr>
        </w:p>
      </w:tc>
      <w:tc>
        <w:tcPr>
          <w:tcW w:w="720" w:type="dxa"/>
        </w:tcPr>
        <w:p w14:paraId="4D06462C" w14:textId="77777777" w:rsidR="00FE1355" w:rsidRDefault="00FE1355">
          <w:pPr>
            <w:pStyle w:val="MainText"/>
          </w:pPr>
        </w:p>
      </w:tc>
    </w:tr>
  </w:tbl>
  <w:p w14:paraId="2B132283" w14:textId="77777777" w:rsidR="00FE1355" w:rsidRDefault="00FE13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4F072" w14:textId="77777777" w:rsidR="00FE1355" w:rsidRDefault="00FE1355">
      <w:pPr>
        <w:spacing w:after="0"/>
      </w:pPr>
      <w:r>
        <w:separator/>
      </w:r>
    </w:p>
  </w:footnote>
  <w:footnote w:type="continuationSeparator" w:id="0">
    <w:p w14:paraId="57613958" w14:textId="77777777" w:rsidR="00FE1355" w:rsidRDefault="00FE1355">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FE1355" w14:paraId="1CE0B503" w14:textId="77777777">
      <w:trPr>
        <w:cantSplit/>
      </w:trPr>
      <w:tc>
        <w:tcPr>
          <w:tcW w:w="720" w:type="dxa"/>
        </w:tcPr>
        <w:p w14:paraId="7283E219" w14:textId="77777777" w:rsidR="00FE1355" w:rsidRDefault="00FE1355">
          <w:pPr>
            <w:pStyle w:val="MainText"/>
          </w:pPr>
        </w:p>
      </w:tc>
      <w:tc>
        <w:tcPr>
          <w:tcW w:w="480" w:type="dxa"/>
        </w:tcPr>
        <w:p w14:paraId="4885CA99" w14:textId="77777777" w:rsidR="00FE1355" w:rsidRDefault="00FE1355">
          <w:pPr>
            <w:pStyle w:val="MainText"/>
          </w:pPr>
        </w:p>
      </w:tc>
      <w:tc>
        <w:tcPr>
          <w:tcW w:w="960" w:type="dxa"/>
        </w:tcPr>
        <w:p w14:paraId="4FBA309D" w14:textId="77777777" w:rsidR="00FE1355" w:rsidRDefault="00FE1355">
          <w:pPr>
            <w:pStyle w:val="MainText"/>
          </w:pPr>
        </w:p>
      </w:tc>
      <w:tc>
        <w:tcPr>
          <w:tcW w:w="7200" w:type="dxa"/>
        </w:tcPr>
        <w:p w14:paraId="34E7D97E" w14:textId="77777777" w:rsidR="00FE1355" w:rsidRDefault="00FE1355">
          <w:pPr>
            <w:pStyle w:val="MainText"/>
            <w:spacing w:line="1080" w:lineRule="atLeast"/>
          </w:pPr>
        </w:p>
      </w:tc>
      <w:tc>
        <w:tcPr>
          <w:tcW w:w="960" w:type="dxa"/>
        </w:tcPr>
        <w:p w14:paraId="3D8F842D" w14:textId="77777777" w:rsidR="00FE1355" w:rsidRDefault="00FE1355">
          <w:pPr>
            <w:pStyle w:val="MainText"/>
          </w:pPr>
        </w:p>
      </w:tc>
      <w:tc>
        <w:tcPr>
          <w:tcW w:w="480" w:type="dxa"/>
        </w:tcPr>
        <w:p w14:paraId="45CE7E2D" w14:textId="77777777" w:rsidR="00FE1355" w:rsidRDefault="00FE1355">
          <w:pPr>
            <w:pStyle w:val="MainText"/>
          </w:pPr>
        </w:p>
      </w:tc>
      <w:tc>
        <w:tcPr>
          <w:tcW w:w="720" w:type="dxa"/>
        </w:tcPr>
        <w:p w14:paraId="1DCB574C" w14:textId="77777777" w:rsidR="00FE1355" w:rsidRDefault="00FE1355">
          <w:pPr>
            <w:pStyle w:val="MainText"/>
          </w:pPr>
        </w:p>
      </w:tc>
    </w:tr>
    <w:tr w:rsidR="00FE1355" w14:paraId="5A980186" w14:textId="77777777">
      <w:trPr>
        <w:cantSplit/>
      </w:trPr>
      <w:tc>
        <w:tcPr>
          <w:tcW w:w="720" w:type="dxa"/>
        </w:tcPr>
        <w:p w14:paraId="738CE29E" w14:textId="77777777" w:rsidR="00FE1355" w:rsidRDefault="00FE1355">
          <w:pPr>
            <w:pStyle w:val="MainText"/>
          </w:pPr>
        </w:p>
      </w:tc>
      <w:tc>
        <w:tcPr>
          <w:tcW w:w="480" w:type="dxa"/>
        </w:tcPr>
        <w:p w14:paraId="7EDEBFE1" w14:textId="77777777" w:rsidR="00FE1355" w:rsidRDefault="00FE1355">
          <w:pPr>
            <w:pStyle w:val="MainText"/>
          </w:pPr>
        </w:p>
      </w:tc>
      <w:tc>
        <w:tcPr>
          <w:tcW w:w="960" w:type="dxa"/>
        </w:tcPr>
        <w:p w14:paraId="42741DF0" w14:textId="77777777" w:rsidR="00FE1355" w:rsidRDefault="00FE1355">
          <w:pPr>
            <w:pStyle w:val="MainText"/>
          </w:pPr>
        </w:p>
      </w:tc>
      <w:tc>
        <w:tcPr>
          <w:tcW w:w="7200" w:type="dxa"/>
        </w:tcPr>
        <w:p w14:paraId="7BAD5C1F" w14:textId="77777777" w:rsidR="00FE1355" w:rsidRDefault="00FE1355">
          <w:pPr>
            <w:pStyle w:val="MainText"/>
            <w:spacing w:line="480" w:lineRule="atLeast"/>
          </w:pPr>
        </w:p>
      </w:tc>
      <w:tc>
        <w:tcPr>
          <w:tcW w:w="960" w:type="dxa"/>
        </w:tcPr>
        <w:p w14:paraId="44B40C98" w14:textId="77777777" w:rsidR="00FE1355" w:rsidRDefault="00FE1355">
          <w:pPr>
            <w:pStyle w:val="MainText"/>
          </w:pPr>
        </w:p>
      </w:tc>
      <w:tc>
        <w:tcPr>
          <w:tcW w:w="480" w:type="dxa"/>
        </w:tcPr>
        <w:p w14:paraId="4A53FC75" w14:textId="77777777" w:rsidR="00FE1355" w:rsidRDefault="00FE1355">
          <w:pPr>
            <w:pStyle w:val="MainText"/>
          </w:pPr>
        </w:p>
      </w:tc>
      <w:tc>
        <w:tcPr>
          <w:tcW w:w="720" w:type="dxa"/>
        </w:tcPr>
        <w:p w14:paraId="1308FB29" w14:textId="77777777" w:rsidR="00FE1355" w:rsidRDefault="00FE1355">
          <w:pPr>
            <w:pStyle w:val="MainText"/>
          </w:pPr>
        </w:p>
      </w:tc>
    </w:tr>
    <w:tr w:rsidR="00FE1355" w14:paraId="5FDD199F" w14:textId="77777777">
      <w:trPr>
        <w:cantSplit/>
      </w:trPr>
      <w:tc>
        <w:tcPr>
          <w:tcW w:w="720" w:type="dxa"/>
        </w:tcPr>
        <w:p w14:paraId="147F6346" w14:textId="77777777" w:rsidR="00FE1355" w:rsidRDefault="00FE1355">
          <w:pPr>
            <w:pStyle w:val="MainText"/>
          </w:pPr>
        </w:p>
      </w:tc>
      <w:tc>
        <w:tcPr>
          <w:tcW w:w="480" w:type="dxa"/>
        </w:tcPr>
        <w:p w14:paraId="761035FD" w14:textId="77777777" w:rsidR="00FE1355" w:rsidRDefault="00FE1355">
          <w:pPr>
            <w:pStyle w:val="MainText"/>
          </w:pPr>
        </w:p>
      </w:tc>
      <w:tc>
        <w:tcPr>
          <w:tcW w:w="960" w:type="dxa"/>
        </w:tcPr>
        <w:p w14:paraId="66F428A3" w14:textId="77777777" w:rsidR="00FE1355" w:rsidRDefault="00FE1355">
          <w:pPr>
            <w:pStyle w:val="MainText"/>
          </w:pPr>
        </w:p>
      </w:tc>
      <w:tc>
        <w:tcPr>
          <w:tcW w:w="7200" w:type="dxa"/>
        </w:tcPr>
        <w:p w14:paraId="3FC7EDA0" w14:textId="77777777" w:rsidR="00FE1355" w:rsidRDefault="00FE1355">
          <w:pPr>
            <w:pStyle w:val="MainText"/>
            <w:spacing w:line="600" w:lineRule="atLeast"/>
          </w:pPr>
        </w:p>
      </w:tc>
      <w:tc>
        <w:tcPr>
          <w:tcW w:w="960" w:type="dxa"/>
        </w:tcPr>
        <w:p w14:paraId="73F3E8FD" w14:textId="77777777" w:rsidR="00FE1355" w:rsidRDefault="00FE1355">
          <w:pPr>
            <w:pStyle w:val="MainText"/>
          </w:pPr>
        </w:p>
      </w:tc>
      <w:tc>
        <w:tcPr>
          <w:tcW w:w="480" w:type="dxa"/>
        </w:tcPr>
        <w:p w14:paraId="6F3E3841" w14:textId="77777777" w:rsidR="00FE1355" w:rsidRDefault="00FE1355">
          <w:pPr>
            <w:pStyle w:val="MainText"/>
          </w:pPr>
        </w:p>
      </w:tc>
      <w:tc>
        <w:tcPr>
          <w:tcW w:w="720" w:type="dxa"/>
        </w:tcPr>
        <w:p w14:paraId="410109AD" w14:textId="77777777" w:rsidR="00FE1355" w:rsidRDefault="00FE1355">
          <w:pPr>
            <w:pStyle w:val="MainText"/>
          </w:pPr>
        </w:p>
      </w:tc>
    </w:tr>
    <w:tr w:rsidR="00FE1355" w14:paraId="4D9A9482" w14:textId="77777777">
      <w:trPr>
        <w:cantSplit/>
      </w:trPr>
      <w:tc>
        <w:tcPr>
          <w:tcW w:w="720" w:type="dxa"/>
        </w:tcPr>
        <w:p w14:paraId="402CD88E" w14:textId="77777777" w:rsidR="00FE1355" w:rsidRDefault="00FE1355">
          <w:pPr>
            <w:pStyle w:val="MainText"/>
          </w:pPr>
        </w:p>
      </w:tc>
      <w:tc>
        <w:tcPr>
          <w:tcW w:w="480" w:type="dxa"/>
        </w:tcPr>
        <w:p w14:paraId="137C99BA" w14:textId="77777777" w:rsidR="00FE1355" w:rsidRDefault="00FE1355">
          <w:pPr>
            <w:pStyle w:val="MainText"/>
          </w:pPr>
        </w:p>
      </w:tc>
      <w:tc>
        <w:tcPr>
          <w:tcW w:w="960" w:type="dxa"/>
        </w:tcPr>
        <w:p w14:paraId="2E223BC1" w14:textId="77777777" w:rsidR="00FE1355" w:rsidRDefault="00FE1355">
          <w:pPr>
            <w:pStyle w:val="MainText"/>
          </w:pPr>
        </w:p>
      </w:tc>
      <w:tc>
        <w:tcPr>
          <w:tcW w:w="7200" w:type="dxa"/>
        </w:tcPr>
        <w:p w14:paraId="725B2404" w14:textId="77777777" w:rsidR="00FE1355" w:rsidRDefault="00FE1355" w:rsidP="003B51C5">
          <w:pPr>
            <w:pStyle w:val="stbilgi1"/>
            <w:tabs>
              <w:tab w:val="clear" w:pos="7200"/>
              <w:tab w:val="right" w:pos="7080"/>
            </w:tabs>
          </w:pPr>
          <w:r>
            <w:rPr>
              <w:i w:val="0"/>
            </w:rPr>
            <w:tab/>
          </w:r>
        </w:p>
      </w:tc>
      <w:tc>
        <w:tcPr>
          <w:tcW w:w="960" w:type="dxa"/>
        </w:tcPr>
        <w:p w14:paraId="2D81A38B" w14:textId="77777777" w:rsidR="00FE1355" w:rsidRDefault="00FE1355">
          <w:pPr>
            <w:pStyle w:val="MainText"/>
          </w:pPr>
        </w:p>
      </w:tc>
      <w:tc>
        <w:tcPr>
          <w:tcW w:w="480" w:type="dxa"/>
        </w:tcPr>
        <w:p w14:paraId="616BC929" w14:textId="77777777" w:rsidR="00FE1355" w:rsidRDefault="00FE1355">
          <w:pPr>
            <w:pStyle w:val="MainText"/>
          </w:pPr>
        </w:p>
      </w:tc>
      <w:tc>
        <w:tcPr>
          <w:tcW w:w="720" w:type="dxa"/>
        </w:tcPr>
        <w:p w14:paraId="7F111689" w14:textId="77777777" w:rsidR="00FE1355" w:rsidRDefault="00FE1355">
          <w:pPr>
            <w:pStyle w:val="MainText"/>
          </w:pPr>
        </w:p>
      </w:tc>
    </w:tr>
  </w:tbl>
  <w:p w14:paraId="3E401A1D" w14:textId="77777777" w:rsidR="00FE1355" w:rsidRDefault="00FE1355">
    <w:pPr>
      <w:pStyle w:val="stbilgi1"/>
      <w:rPr>
        <w:sz w:val="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FE1355" w14:paraId="41CCD8A2" w14:textId="77777777">
      <w:trPr>
        <w:cantSplit/>
      </w:trPr>
      <w:tc>
        <w:tcPr>
          <w:tcW w:w="720" w:type="dxa"/>
        </w:tcPr>
        <w:p w14:paraId="193292B2" w14:textId="77777777" w:rsidR="00FE1355" w:rsidRDefault="00FE1355">
          <w:pPr>
            <w:pStyle w:val="MainText"/>
          </w:pPr>
        </w:p>
      </w:tc>
      <w:tc>
        <w:tcPr>
          <w:tcW w:w="480" w:type="dxa"/>
        </w:tcPr>
        <w:p w14:paraId="443263C5" w14:textId="77777777" w:rsidR="00FE1355" w:rsidRDefault="00FE1355">
          <w:pPr>
            <w:pStyle w:val="MainText"/>
          </w:pPr>
        </w:p>
      </w:tc>
      <w:tc>
        <w:tcPr>
          <w:tcW w:w="960" w:type="dxa"/>
        </w:tcPr>
        <w:p w14:paraId="5C2A63BE" w14:textId="77777777" w:rsidR="00FE1355" w:rsidRDefault="00FE1355">
          <w:pPr>
            <w:pStyle w:val="MainText"/>
          </w:pPr>
        </w:p>
      </w:tc>
      <w:tc>
        <w:tcPr>
          <w:tcW w:w="7200" w:type="dxa"/>
        </w:tcPr>
        <w:p w14:paraId="61414E6E" w14:textId="77777777" w:rsidR="00FE1355" w:rsidRDefault="00FE1355">
          <w:pPr>
            <w:pStyle w:val="MainText"/>
            <w:spacing w:line="1080" w:lineRule="atLeast"/>
          </w:pPr>
        </w:p>
      </w:tc>
      <w:tc>
        <w:tcPr>
          <w:tcW w:w="960" w:type="dxa"/>
        </w:tcPr>
        <w:p w14:paraId="216ACD12" w14:textId="77777777" w:rsidR="00FE1355" w:rsidRDefault="00FE1355">
          <w:pPr>
            <w:pStyle w:val="MainText"/>
          </w:pPr>
        </w:p>
      </w:tc>
      <w:tc>
        <w:tcPr>
          <w:tcW w:w="480" w:type="dxa"/>
        </w:tcPr>
        <w:p w14:paraId="1949EFBA" w14:textId="77777777" w:rsidR="00FE1355" w:rsidRDefault="00FE1355">
          <w:pPr>
            <w:pStyle w:val="MainText"/>
          </w:pPr>
        </w:p>
      </w:tc>
      <w:tc>
        <w:tcPr>
          <w:tcW w:w="720" w:type="dxa"/>
        </w:tcPr>
        <w:p w14:paraId="447E7149" w14:textId="77777777" w:rsidR="00FE1355" w:rsidRDefault="00FE1355">
          <w:pPr>
            <w:pStyle w:val="MainText"/>
          </w:pPr>
        </w:p>
      </w:tc>
    </w:tr>
    <w:tr w:rsidR="00FE1355" w14:paraId="350181BD" w14:textId="77777777">
      <w:trPr>
        <w:cantSplit/>
      </w:trPr>
      <w:tc>
        <w:tcPr>
          <w:tcW w:w="720" w:type="dxa"/>
        </w:tcPr>
        <w:p w14:paraId="6A9F93E5" w14:textId="77777777" w:rsidR="00FE1355" w:rsidRDefault="00FE1355">
          <w:pPr>
            <w:pStyle w:val="MainText"/>
          </w:pPr>
        </w:p>
      </w:tc>
      <w:tc>
        <w:tcPr>
          <w:tcW w:w="480" w:type="dxa"/>
        </w:tcPr>
        <w:p w14:paraId="06F99841" w14:textId="77777777" w:rsidR="00FE1355" w:rsidRDefault="00FE1355">
          <w:pPr>
            <w:pStyle w:val="MainText"/>
          </w:pPr>
        </w:p>
      </w:tc>
      <w:tc>
        <w:tcPr>
          <w:tcW w:w="960" w:type="dxa"/>
        </w:tcPr>
        <w:p w14:paraId="3052A3D8" w14:textId="77777777" w:rsidR="00FE1355" w:rsidRDefault="00FE1355">
          <w:pPr>
            <w:pStyle w:val="MainText"/>
          </w:pPr>
        </w:p>
      </w:tc>
      <w:tc>
        <w:tcPr>
          <w:tcW w:w="7200" w:type="dxa"/>
        </w:tcPr>
        <w:p w14:paraId="6D647214" w14:textId="77777777" w:rsidR="00FE1355" w:rsidRDefault="00FE1355">
          <w:pPr>
            <w:pStyle w:val="MainText"/>
            <w:spacing w:line="480" w:lineRule="atLeast"/>
          </w:pPr>
        </w:p>
      </w:tc>
      <w:tc>
        <w:tcPr>
          <w:tcW w:w="960" w:type="dxa"/>
        </w:tcPr>
        <w:p w14:paraId="41795696" w14:textId="77777777" w:rsidR="00FE1355" w:rsidRDefault="00FE1355" w:rsidP="003B51C5">
          <w:pPr>
            <w:pStyle w:val="MainText"/>
            <w:ind w:left="140" w:firstLine="212"/>
          </w:pPr>
        </w:p>
      </w:tc>
      <w:tc>
        <w:tcPr>
          <w:tcW w:w="480" w:type="dxa"/>
        </w:tcPr>
        <w:p w14:paraId="66FB92EE" w14:textId="77777777" w:rsidR="00FE1355" w:rsidRDefault="00FE1355">
          <w:pPr>
            <w:pStyle w:val="MainText"/>
          </w:pPr>
        </w:p>
      </w:tc>
      <w:tc>
        <w:tcPr>
          <w:tcW w:w="720" w:type="dxa"/>
        </w:tcPr>
        <w:p w14:paraId="5C409784" w14:textId="77777777" w:rsidR="00FE1355" w:rsidRDefault="00FE1355">
          <w:pPr>
            <w:pStyle w:val="MainText"/>
          </w:pPr>
        </w:p>
      </w:tc>
    </w:tr>
    <w:tr w:rsidR="00FE1355" w14:paraId="44CBC6C0" w14:textId="77777777">
      <w:trPr>
        <w:cantSplit/>
      </w:trPr>
      <w:tc>
        <w:tcPr>
          <w:tcW w:w="720" w:type="dxa"/>
        </w:tcPr>
        <w:p w14:paraId="15DB00E3" w14:textId="77777777" w:rsidR="00FE1355" w:rsidRDefault="00FE1355">
          <w:pPr>
            <w:pStyle w:val="MainText"/>
          </w:pPr>
        </w:p>
      </w:tc>
      <w:tc>
        <w:tcPr>
          <w:tcW w:w="480" w:type="dxa"/>
        </w:tcPr>
        <w:p w14:paraId="0DBDB40C" w14:textId="77777777" w:rsidR="00FE1355" w:rsidRDefault="00FE1355">
          <w:pPr>
            <w:pStyle w:val="MainText"/>
          </w:pPr>
        </w:p>
      </w:tc>
      <w:tc>
        <w:tcPr>
          <w:tcW w:w="960" w:type="dxa"/>
        </w:tcPr>
        <w:p w14:paraId="41B0F0F3" w14:textId="77777777" w:rsidR="00FE1355" w:rsidRDefault="00FE1355">
          <w:pPr>
            <w:pStyle w:val="MainText"/>
          </w:pPr>
        </w:p>
      </w:tc>
      <w:tc>
        <w:tcPr>
          <w:tcW w:w="7200" w:type="dxa"/>
        </w:tcPr>
        <w:p w14:paraId="3C1863C8" w14:textId="77777777" w:rsidR="00FE1355" w:rsidRDefault="00FE1355">
          <w:pPr>
            <w:pStyle w:val="MainText"/>
            <w:spacing w:line="600" w:lineRule="atLeast"/>
          </w:pPr>
        </w:p>
      </w:tc>
      <w:tc>
        <w:tcPr>
          <w:tcW w:w="960" w:type="dxa"/>
        </w:tcPr>
        <w:p w14:paraId="0EB8D0C4" w14:textId="77777777" w:rsidR="00FE1355" w:rsidRDefault="00FE1355">
          <w:pPr>
            <w:pStyle w:val="MainText"/>
          </w:pPr>
        </w:p>
      </w:tc>
      <w:tc>
        <w:tcPr>
          <w:tcW w:w="480" w:type="dxa"/>
        </w:tcPr>
        <w:p w14:paraId="632DB243" w14:textId="77777777" w:rsidR="00FE1355" w:rsidRDefault="00FE1355">
          <w:pPr>
            <w:pStyle w:val="MainText"/>
          </w:pPr>
        </w:p>
      </w:tc>
      <w:tc>
        <w:tcPr>
          <w:tcW w:w="720" w:type="dxa"/>
        </w:tcPr>
        <w:p w14:paraId="6B1CA3FB" w14:textId="77777777" w:rsidR="00FE1355" w:rsidRDefault="00FE1355">
          <w:pPr>
            <w:pStyle w:val="MainText"/>
          </w:pPr>
        </w:p>
      </w:tc>
    </w:tr>
    <w:tr w:rsidR="00FE1355" w14:paraId="79DE2C67" w14:textId="77777777">
      <w:trPr>
        <w:cantSplit/>
      </w:trPr>
      <w:tc>
        <w:tcPr>
          <w:tcW w:w="720" w:type="dxa"/>
        </w:tcPr>
        <w:p w14:paraId="5894833F" w14:textId="77777777" w:rsidR="00FE1355" w:rsidRDefault="00FE1355">
          <w:pPr>
            <w:pStyle w:val="MainText"/>
          </w:pPr>
        </w:p>
      </w:tc>
      <w:tc>
        <w:tcPr>
          <w:tcW w:w="480" w:type="dxa"/>
        </w:tcPr>
        <w:p w14:paraId="547BFD60" w14:textId="77777777" w:rsidR="00FE1355" w:rsidRDefault="00FE1355">
          <w:pPr>
            <w:pStyle w:val="MainText"/>
          </w:pPr>
        </w:p>
      </w:tc>
      <w:tc>
        <w:tcPr>
          <w:tcW w:w="960" w:type="dxa"/>
        </w:tcPr>
        <w:p w14:paraId="33B41E86" w14:textId="77777777" w:rsidR="00FE1355" w:rsidRDefault="00FE1355">
          <w:pPr>
            <w:pStyle w:val="MainText"/>
          </w:pPr>
        </w:p>
      </w:tc>
      <w:tc>
        <w:tcPr>
          <w:tcW w:w="7200" w:type="dxa"/>
        </w:tcPr>
        <w:p w14:paraId="2003BB92" w14:textId="77777777" w:rsidR="00FE1355" w:rsidRDefault="00FE1355" w:rsidP="003B51C5">
          <w:pPr>
            <w:pStyle w:val="stbilgi1"/>
            <w:tabs>
              <w:tab w:val="clear" w:pos="7200"/>
              <w:tab w:val="right" w:pos="7080"/>
            </w:tabs>
          </w:pPr>
        </w:p>
      </w:tc>
      <w:tc>
        <w:tcPr>
          <w:tcW w:w="960" w:type="dxa"/>
        </w:tcPr>
        <w:p w14:paraId="4A3F8F0E" w14:textId="77777777" w:rsidR="00FE1355" w:rsidRDefault="00FE1355">
          <w:pPr>
            <w:pStyle w:val="MainText"/>
          </w:pPr>
        </w:p>
      </w:tc>
      <w:tc>
        <w:tcPr>
          <w:tcW w:w="480" w:type="dxa"/>
        </w:tcPr>
        <w:p w14:paraId="035FDCB6" w14:textId="77777777" w:rsidR="00FE1355" w:rsidRDefault="00FE1355">
          <w:pPr>
            <w:pStyle w:val="MainText"/>
          </w:pPr>
        </w:p>
      </w:tc>
      <w:tc>
        <w:tcPr>
          <w:tcW w:w="720" w:type="dxa"/>
        </w:tcPr>
        <w:p w14:paraId="0FA2F6AE" w14:textId="77777777" w:rsidR="00FE1355" w:rsidRDefault="00FE1355">
          <w:pPr>
            <w:pStyle w:val="MainText"/>
          </w:pPr>
        </w:p>
      </w:tc>
    </w:tr>
  </w:tbl>
  <w:p w14:paraId="5B5A584A" w14:textId="77777777" w:rsidR="00FE1355" w:rsidRDefault="00FE1355">
    <w:pPr>
      <w:pStyle w:val="stbilgi1"/>
      <w:rPr>
        <w:sz w:val="8"/>
      </w:rPr>
    </w:pPr>
  </w:p>
  <w:p w14:paraId="33F9E5E0" w14:textId="77777777" w:rsidR="00FE1355" w:rsidRDefault="00FE1355">
    <w:pPr>
      <w:pStyle w:val="stbilgi1"/>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FE1355" w14:paraId="3BD03BAA" w14:textId="77777777">
      <w:trPr>
        <w:cantSplit/>
      </w:trPr>
      <w:tc>
        <w:tcPr>
          <w:tcW w:w="720" w:type="dxa"/>
        </w:tcPr>
        <w:p w14:paraId="076E6F2D" w14:textId="77777777" w:rsidR="00FE1355" w:rsidRDefault="00FE1355">
          <w:pPr>
            <w:pStyle w:val="MainText"/>
          </w:pPr>
        </w:p>
      </w:tc>
      <w:tc>
        <w:tcPr>
          <w:tcW w:w="480" w:type="dxa"/>
        </w:tcPr>
        <w:p w14:paraId="32ABCA12" w14:textId="77777777" w:rsidR="00FE1355" w:rsidRDefault="00FE1355">
          <w:pPr>
            <w:pStyle w:val="MainText"/>
          </w:pPr>
        </w:p>
      </w:tc>
      <w:tc>
        <w:tcPr>
          <w:tcW w:w="960" w:type="dxa"/>
        </w:tcPr>
        <w:p w14:paraId="0373DB47" w14:textId="77777777" w:rsidR="00FE1355" w:rsidRDefault="00FE1355">
          <w:pPr>
            <w:pStyle w:val="MainText"/>
          </w:pPr>
        </w:p>
      </w:tc>
      <w:tc>
        <w:tcPr>
          <w:tcW w:w="7200" w:type="dxa"/>
        </w:tcPr>
        <w:p w14:paraId="0EAFD1E4" w14:textId="77777777" w:rsidR="00FE1355" w:rsidRDefault="00FE1355">
          <w:pPr>
            <w:pStyle w:val="MainText"/>
            <w:tabs>
              <w:tab w:val="left" w:pos="5835"/>
            </w:tabs>
            <w:spacing w:line="1080" w:lineRule="atLeast"/>
          </w:pPr>
          <w:r>
            <w:tab/>
          </w:r>
        </w:p>
      </w:tc>
      <w:tc>
        <w:tcPr>
          <w:tcW w:w="960" w:type="dxa"/>
        </w:tcPr>
        <w:p w14:paraId="0A13D9EB" w14:textId="77777777" w:rsidR="00FE1355" w:rsidRDefault="00FE1355">
          <w:pPr>
            <w:pStyle w:val="MainText"/>
          </w:pPr>
        </w:p>
      </w:tc>
      <w:tc>
        <w:tcPr>
          <w:tcW w:w="480" w:type="dxa"/>
        </w:tcPr>
        <w:p w14:paraId="369BC7CA" w14:textId="77777777" w:rsidR="00FE1355" w:rsidRDefault="00FE1355">
          <w:pPr>
            <w:pStyle w:val="MainText"/>
          </w:pPr>
        </w:p>
      </w:tc>
      <w:tc>
        <w:tcPr>
          <w:tcW w:w="720" w:type="dxa"/>
        </w:tcPr>
        <w:p w14:paraId="114C6BCC" w14:textId="77777777" w:rsidR="00FE1355" w:rsidRDefault="00FE1355">
          <w:pPr>
            <w:pStyle w:val="MainText"/>
          </w:pPr>
        </w:p>
      </w:tc>
    </w:tr>
    <w:tr w:rsidR="00FE1355" w14:paraId="5CBAD07D" w14:textId="77777777">
      <w:trPr>
        <w:cantSplit/>
      </w:trPr>
      <w:tc>
        <w:tcPr>
          <w:tcW w:w="720" w:type="dxa"/>
        </w:tcPr>
        <w:p w14:paraId="3E8DB855" w14:textId="77777777" w:rsidR="00FE1355" w:rsidRDefault="00FE1355">
          <w:pPr>
            <w:pStyle w:val="MainText"/>
          </w:pPr>
        </w:p>
      </w:tc>
      <w:tc>
        <w:tcPr>
          <w:tcW w:w="480" w:type="dxa"/>
        </w:tcPr>
        <w:p w14:paraId="5DE56AF8" w14:textId="77777777" w:rsidR="00FE1355" w:rsidRDefault="00FE1355">
          <w:pPr>
            <w:pStyle w:val="MainText"/>
          </w:pPr>
        </w:p>
      </w:tc>
      <w:tc>
        <w:tcPr>
          <w:tcW w:w="960" w:type="dxa"/>
        </w:tcPr>
        <w:p w14:paraId="4545A0FB" w14:textId="77777777" w:rsidR="00FE1355" w:rsidRDefault="00FE1355">
          <w:pPr>
            <w:pStyle w:val="MainText"/>
          </w:pPr>
        </w:p>
      </w:tc>
      <w:tc>
        <w:tcPr>
          <w:tcW w:w="7200" w:type="dxa"/>
        </w:tcPr>
        <w:p w14:paraId="1B3DA4D0" w14:textId="77777777" w:rsidR="00FE1355" w:rsidRDefault="00FE1355">
          <w:pPr>
            <w:pStyle w:val="MainText"/>
            <w:spacing w:line="480" w:lineRule="atLeast"/>
          </w:pPr>
        </w:p>
      </w:tc>
      <w:tc>
        <w:tcPr>
          <w:tcW w:w="960" w:type="dxa"/>
        </w:tcPr>
        <w:p w14:paraId="26E87B0F" w14:textId="77777777" w:rsidR="00FE1355" w:rsidRDefault="00FE1355">
          <w:pPr>
            <w:pStyle w:val="MainText"/>
          </w:pPr>
        </w:p>
      </w:tc>
      <w:tc>
        <w:tcPr>
          <w:tcW w:w="480" w:type="dxa"/>
        </w:tcPr>
        <w:p w14:paraId="3FC5AA78" w14:textId="77777777" w:rsidR="00FE1355" w:rsidRDefault="00FE1355">
          <w:pPr>
            <w:pStyle w:val="MainText"/>
          </w:pPr>
        </w:p>
      </w:tc>
      <w:tc>
        <w:tcPr>
          <w:tcW w:w="720" w:type="dxa"/>
        </w:tcPr>
        <w:p w14:paraId="1D298407" w14:textId="77777777" w:rsidR="00FE1355" w:rsidRDefault="00FE1355">
          <w:pPr>
            <w:pStyle w:val="MainText"/>
          </w:pPr>
        </w:p>
      </w:tc>
    </w:tr>
    <w:tr w:rsidR="00FE1355" w14:paraId="21FC4EBF" w14:textId="77777777">
      <w:trPr>
        <w:cantSplit/>
      </w:trPr>
      <w:tc>
        <w:tcPr>
          <w:tcW w:w="720" w:type="dxa"/>
        </w:tcPr>
        <w:p w14:paraId="05DD4459" w14:textId="77777777" w:rsidR="00FE1355" w:rsidRDefault="00FE1355">
          <w:pPr>
            <w:pStyle w:val="MainText"/>
          </w:pPr>
        </w:p>
      </w:tc>
      <w:tc>
        <w:tcPr>
          <w:tcW w:w="480" w:type="dxa"/>
        </w:tcPr>
        <w:p w14:paraId="1493C441" w14:textId="77777777" w:rsidR="00FE1355" w:rsidRDefault="00FE1355">
          <w:pPr>
            <w:pStyle w:val="MainText"/>
          </w:pPr>
        </w:p>
      </w:tc>
      <w:tc>
        <w:tcPr>
          <w:tcW w:w="960" w:type="dxa"/>
        </w:tcPr>
        <w:p w14:paraId="03DCB4C1" w14:textId="77777777" w:rsidR="00FE1355" w:rsidRDefault="00FE1355">
          <w:pPr>
            <w:pStyle w:val="MainText"/>
          </w:pPr>
        </w:p>
      </w:tc>
      <w:tc>
        <w:tcPr>
          <w:tcW w:w="7200" w:type="dxa"/>
        </w:tcPr>
        <w:p w14:paraId="450EFA00" w14:textId="77777777" w:rsidR="00FE1355" w:rsidRDefault="00FE1355">
          <w:pPr>
            <w:pStyle w:val="MainText"/>
            <w:spacing w:line="600" w:lineRule="atLeast"/>
          </w:pPr>
        </w:p>
      </w:tc>
      <w:tc>
        <w:tcPr>
          <w:tcW w:w="960" w:type="dxa"/>
        </w:tcPr>
        <w:p w14:paraId="6A999A14" w14:textId="77777777" w:rsidR="00FE1355" w:rsidRDefault="00FE1355">
          <w:pPr>
            <w:pStyle w:val="MainText"/>
          </w:pPr>
        </w:p>
      </w:tc>
      <w:tc>
        <w:tcPr>
          <w:tcW w:w="480" w:type="dxa"/>
        </w:tcPr>
        <w:p w14:paraId="21B8E76E" w14:textId="77777777" w:rsidR="00FE1355" w:rsidRDefault="00FE1355">
          <w:pPr>
            <w:pStyle w:val="MainText"/>
          </w:pPr>
        </w:p>
      </w:tc>
      <w:tc>
        <w:tcPr>
          <w:tcW w:w="720" w:type="dxa"/>
        </w:tcPr>
        <w:p w14:paraId="4D932B98" w14:textId="77777777" w:rsidR="00FE1355" w:rsidRDefault="00FE1355">
          <w:pPr>
            <w:pStyle w:val="MainText"/>
          </w:pPr>
        </w:p>
      </w:tc>
    </w:tr>
    <w:tr w:rsidR="00FE1355" w14:paraId="6112A63B" w14:textId="77777777">
      <w:trPr>
        <w:cantSplit/>
      </w:trPr>
      <w:tc>
        <w:tcPr>
          <w:tcW w:w="720" w:type="dxa"/>
        </w:tcPr>
        <w:p w14:paraId="6765B7C5" w14:textId="77777777" w:rsidR="00FE1355" w:rsidRDefault="00FE1355">
          <w:pPr>
            <w:pStyle w:val="MainText"/>
          </w:pPr>
        </w:p>
      </w:tc>
      <w:tc>
        <w:tcPr>
          <w:tcW w:w="480" w:type="dxa"/>
        </w:tcPr>
        <w:p w14:paraId="4447FE39" w14:textId="77777777" w:rsidR="00FE1355" w:rsidRDefault="00FE1355">
          <w:pPr>
            <w:pStyle w:val="MainText"/>
          </w:pPr>
        </w:p>
      </w:tc>
      <w:tc>
        <w:tcPr>
          <w:tcW w:w="960" w:type="dxa"/>
        </w:tcPr>
        <w:p w14:paraId="18F09BA3" w14:textId="77777777" w:rsidR="00FE1355" w:rsidRDefault="00FE1355">
          <w:pPr>
            <w:pStyle w:val="MainText"/>
          </w:pPr>
        </w:p>
      </w:tc>
      <w:tc>
        <w:tcPr>
          <w:tcW w:w="7200" w:type="dxa"/>
        </w:tcPr>
        <w:p w14:paraId="618F8844" w14:textId="77777777" w:rsidR="00FE1355" w:rsidRDefault="00FE1355" w:rsidP="003B51C5">
          <w:pPr>
            <w:pStyle w:val="stbilgi1"/>
          </w:pPr>
        </w:p>
      </w:tc>
      <w:tc>
        <w:tcPr>
          <w:tcW w:w="960" w:type="dxa"/>
        </w:tcPr>
        <w:p w14:paraId="5A6B808D" w14:textId="77777777" w:rsidR="00FE1355" w:rsidRDefault="00FE1355">
          <w:pPr>
            <w:pStyle w:val="MainText"/>
          </w:pPr>
        </w:p>
      </w:tc>
      <w:tc>
        <w:tcPr>
          <w:tcW w:w="480" w:type="dxa"/>
        </w:tcPr>
        <w:p w14:paraId="692F97FB" w14:textId="77777777" w:rsidR="00FE1355" w:rsidRDefault="00FE1355">
          <w:pPr>
            <w:pStyle w:val="MainText"/>
          </w:pPr>
        </w:p>
      </w:tc>
      <w:tc>
        <w:tcPr>
          <w:tcW w:w="720" w:type="dxa"/>
        </w:tcPr>
        <w:p w14:paraId="61E67490" w14:textId="77777777" w:rsidR="00FE1355" w:rsidRDefault="00FE1355">
          <w:pPr>
            <w:pStyle w:val="MainText"/>
          </w:pPr>
        </w:p>
      </w:tc>
    </w:tr>
  </w:tbl>
  <w:p w14:paraId="2380112F" w14:textId="77777777" w:rsidR="00FE1355" w:rsidRDefault="00FE1355">
    <w:pPr>
      <w:pStyle w:val="stbilgi1"/>
      <w:rPr>
        <w:sz w:val="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7C45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9"/>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nsid w:val="0000000A"/>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3">
    <w:nsid w:val="0000000B"/>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nsid w:val="0000000C"/>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5">
    <w:nsid w:val="0000000D"/>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6">
    <w:nsid w:val="0000000E"/>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7">
    <w:nsid w:val="0000000F"/>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8">
    <w:nsid w:val="00000010"/>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9">
    <w:nsid w:val="046A0791"/>
    <w:multiLevelType w:val="hybridMultilevel"/>
    <w:tmpl w:val="ECD2EF08"/>
    <w:lvl w:ilvl="0" w:tplc="625A80AC">
      <w:start w:val="6"/>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5CC0ECD"/>
    <w:multiLevelType w:val="multilevel"/>
    <w:tmpl w:val="AC525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88912C0"/>
    <w:multiLevelType w:val="hybridMultilevel"/>
    <w:tmpl w:val="76A656EE"/>
    <w:lvl w:ilvl="0" w:tplc="7E6A1816">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0FF96BA8"/>
    <w:multiLevelType w:val="hybridMultilevel"/>
    <w:tmpl w:val="D62842AE"/>
    <w:lvl w:ilvl="0" w:tplc="BAA60F1A">
      <w:start w:val="8"/>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7B70193"/>
    <w:multiLevelType w:val="multilevel"/>
    <w:tmpl w:val="5C86F4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AC0765D"/>
    <w:multiLevelType w:val="hybridMultilevel"/>
    <w:tmpl w:val="438CC862"/>
    <w:lvl w:ilvl="0" w:tplc="F55097A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071927"/>
    <w:multiLevelType w:val="hybridMultilevel"/>
    <w:tmpl w:val="FB28D77A"/>
    <w:lvl w:ilvl="0" w:tplc="31AC2042">
      <w:start w:val="4"/>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0CD2081"/>
    <w:multiLevelType w:val="hybridMultilevel"/>
    <w:tmpl w:val="E6A01206"/>
    <w:lvl w:ilvl="0" w:tplc="41B4E774">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1F40A25"/>
    <w:multiLevelType w:val="multilevel"/>
    <w:tmpl w:val="E7F08A2C"/>
    <w:lvl w:ilvl="0">
      <w:start w:val="1"/>
      <w:numFmt w:val="decimal"/>
      <w:pStyle w:val="SectionHeadings"/>
      <w:lvlText w:val="%1."/>
      <w:lvlJc w:val="left"/>
      <w:pPr>
        <w:ind w:left="360" w:hanging="360"/>
      </w:pPr>
      <w:rPr>
        <w:rFonts w:hint="default"/>
      </w:rPr>
    </w:lvl>
    <w:lvl w:ilvl="1">
      <w:start w:val="1"/>
      <w:numFmt w:val="decimal"/>
      <w:pStyle w:val="SectionSubheading1"/>
      <w:lvlText w:val="%1.%2."/>
      <w:lvlJc w:val="left"/>
      <w:pPr>
        <w:ind w:left="792" w:hanging="432"/>
      </w:pPr>
      <w:rPr>
        <w:rFonts w:hint="default"/>
      </w:rPr>
    </w:lvl>
    <w:lvl w:ilvl="2">
      <w:start w:val="1"/>
      <w:numFmt w:val="decimal"/>
      <w:pStyle w:val="SectionSubheading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64D5EC6"/>
    <w:multiLevelType w:val="hybridMultilevel"/>
    <w:tmpl w:val="21400834"/>
    <w:lvl w:ilvl="0" w:tplc="8FD0B20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AC837E4"/>
    <w:multiLevelType w:val="hybridMultilevel"/>
    <w:tmpl w:val="EEFAA1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B91B55"/>
    <w:multiLevelType w:val="hybridMultilevel"/>
    <w:tmpl w:val="8E0E4C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nsid w:val="50395AF7"/>
    <w:multiLevelType w:val="hybridMultilevel"/>
    <w:tmpl w:val="E9CA7F74"/>
    <w:lvl w:ilvl="0" w:tplc="A5CE4552">
      <w:start w:val="7"/>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35240F9"/>
    <w:multiLevelType w:val="hybridMultilevel"/>
    <w:tmpl w:val="B8669E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505441B"/>
    <w:multiLevelType w:val="multilevel"/>
    <w:tmpl w:val="A650F3D6"/>
    <w:lvl w:ilvl="0">
      <w:start w:val="2"/>
      <w:numFmt w:val="decimal"/>
      <w:lvlText w:val="%1"/>
      <w:lvlJc w:val="left"/>
      <w:pPr>
        <w:ind w:left="2430" w:hanging="360"/>
      </w:pPr>
      <w:rPr>
        <w:rFonts w:hint="default"/>
      </w:rPr>
    </w:lvl>
    <w:lvl w:ilvl="1">
      <w:start w:val="2"/>
      <w:numFmt w:val="decimal"/>
      <w:isLgl/>
      <w:lvlText w:val="%1.%2"/>
      <w:lvlJc w:val="left"/>
      <w:pPr>
        <w:ind w:left="5400" w:hanging="360"/>
      </w:pPr>
      <w:rPr>
        <w:rFonts w:eastAsia="Times New Roman" w:hint="default"/>
      </w:rPr>
    </w:lvl>
    <w:lvl w:ilvl="2">
      <w:start w:val="1"/>
      <w:numFmt w:val="decimal"/>
      <w:isLgl/>
      <w:lvlText w:val="%1.%2.%3"/>
      <w:lvlJc w:val="left"/>
      <w:pPr>
        <w:ind w:left="2790" w:hanging="720"/>
      </w:pPr>
      <w:rPr>
        <w:rFonts w:eastAsia="Times New Roman" w:hint="default"/>
      </w:rPr>
    </w:lvl>
    <w:lvl w:ilvl="3">
      <w:start w:val="1"/>
      <w:numFmt w:val="decimal"/>
      <w:isLgl/>
      <w:lvlText w:val="%1.%2.%3.%4"/>
      <w:lvlJc w:val="left"/>
      <w:pPr>
        <w:ind w:left="2790" w:hanging="720"/>
      </w:pPr>
      <w:rPr>
        <w:rFonts w:eastAsia="Times New Roman" w:hint="default"/>
      </w:rPr>
    </w:lvl>
    <w:lvl w:ilvl="4">
      <w:start w:val="1"/>
      <w:numFmt w:val="decimal"/>
      <w:isLgl/>
      <w:lvlText w:val="%1.%2.%3.%4.%5"/>
      <w:lvlJc w:val="left"/>
      <w:pPr>
        <w:ind w:left="2790" w:hanging="720"/>
      </w:pPr>
      <w:rPr>
        <w:rFonts w:eastAsia="Times New Roman" w:hint="default"/>
      </w:rPr>
    </w:lvl>
    <w:lvl w:ilvl="5">
      <w:start w:val="1"/>
      <w:numFmt w:val="decimal"/>
      <w:isLgl/>
      <w:lvlText w:val="%1.%2.%3.%4.%5.%6"/>
      <w:lvlJc w:val="left"/>
      <w:pPr>
        <w:ind w:left="3150" w:hanging="1080"/>
      </w:pPr>
      <w:rPr>
        <w:rFonts w:eastAsia="Times New Roman" w:hint="default"/>
      </w:rPr>
    </w:lvl>
    <w:lvl w:ilvl="6">
      <w:start w:val="1"/>
      <w:numFmt w:val="decimal"/>
      <w:isLgl/>
      <w:lvlText w:val="%1.%2.%3.%4.%5.%6.%7"/>
      <w:lvlJc w:val="left"/>
      <w:pPr>
        <w:ind w:left="3150" w:hanging="1080"/>
      </w:pPr>
      <w:rPr>
        <w:rFonts w:eastAsia="Times New Roman" w:hint="default"/>
      </w:rPr>
    </w:lvl>
    <w:lvl w:ilvl="7">
      <w:start w:val="1"/>
      <w:numFmt w:val="decimal"/>
      <w:isLgl/>
      <w:lvlText w:val="%1.%2.%3.%4.%5.%6.%7.%8"/>
      <w:lvlJc w:val="left"/>
      <w:pPr>
        <w:ind w:left="3510" w:hanging="1440"/>
      </w:pPr>
      <w:rPr>
        <w:rFonts w:eastAsia="Times New Roman" w:hint="default"/>
      </w:rPr>
    </w:lvl>
    <w:lvl w:ilvl="8">
      <w:start w:val="1"/>
      <w:numFmt w:val="decimal"/>
      <w:isLgl/>
      <w:lvlText w:val="%1.%2.%3.%4.%5.%6.%7.%8.%9"/>
      <w:lvlJc w:val="left"/>
      <w:pPr>
        <w:ind w:left="3510" w:hanging="1440"/>
      </w:pPr>
      <w:rPr>
        <w:rFonts w:eastAsia="Times New Roman" w:hint="default"/>
      </w:rPr>
    </w:lvl>
  </w:abstractNum>
  <w:abstractNum w:abstractNumId="25">
    <w:nsid w:val="652A4F6D"/>
    <w:multiLevelType w:val="hybridMultilevel"/>
    <w:tmpl w:val="7B840034"/>
    <w:lvl w:ilvl="0" w:tplc="C226A168">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0"/>
  </w:num>
  <w:num w:numId="10">
    <w:abstractNumId w:val="10"/>
  </w:num>
  <w:num w:numId="11">
    <w:abstractNumId w:val="13"/>
  </w:num>
  <w:num w:numId="12">
    <w:abstractNumId w:val="18"/>
  </w:num>
  <w:num w:numId="13">
    <w:abstractNumId w:val="24"/>
  </w:num>
  <w:num w:numId="14">
    <w:abstractNumId w:val="24"/>
    <w:lvlOverride w:ilvl="0">
      <w:startOverride w:val="3"/>
    </w:lvlOverride>
    <w:lvlOverride w:ilvl="1">
      <w:startOverride w:val="1"/>
    </w:lvlOverride>
  </w:num>
  <w:num w:numId="15">
    <w:abstractNumId w:val="14"/>
  </w:num>
  <w:num w:numId="16">
    <w:abstractNumId w:val="0"/>
  </w:num>
  <w:num w:numId="17">
    <w:abstractNumId w:val="21"/>
  </w:num>
  <w:num w:numId="18">
    <w:abstractNumId w:val="19"/>
  </w:num>
  <w:num w:numId="19">
    <w:abstractNumId w:val="23"/>
  </w:num>
  <w:num w:numId="20">
    <w:abstractNumId w:val="17"/>
    <w:lvlOverride w:ilvl="0">
      <w:lvl w:ilvl="0">
        <w:start w:val="1"/>
        <w:numFmt w:val="decimal"/>
        <w:pStyle w:val="SectionHeadings"/>
        <w:lvlText w:val="%1."/>
        <w:lvlJc w:val="left"/>
        <w:pPr>
          <w:ind w:left="360" w:hanging="360"/>
        </w:pPr>
        <w:rPr>
          <w:rFonts w:hint="default"/>
        </w:rPr>
      </w:lvl>
    </w:lvlOverride>
    <w:lvlOverride w:ilvl="1">
      <w:lvl w:ilvl="1">
        <w:start w:val="1"/>
        <w:numFmt w:val="decimal"/>
        <w:pStyle w:val="SectionSubheading1"/>
        <w:lvlText w:val="%1.%2."/>
        <w:lvlJc w:val="left"/>
        <w:pPr>
          <w:ind w:left="792" w:hanging="432"/>
        </w:pPr>
        <w:rPr>
          <w:rFonts w:hint="default"/>
        </w:rPr>
      </w:lvl>
    </w:lvlOverride>
    <w:lvlOverride w:ilvl="2">
      <w:lvl w:ilvl="2">
        <w:start w:val="1"/>
        <w:numFmt w:val="decimal"/>
        <w:pStyle w:val="SectionSubheading2"/>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2"/>
  </w:num>
  <w:num w:numId="22">
    <w:abstractNumId w:val="22"/>
  </w:num>
  <w:num w:numId="23">
    <w:abstractNumId w:val="9"/>
  </w:num>
  <w:num w:numId="24">
    <w:abstractNumId w:val="25"/>
  </w:num>
  <w:num w:numId="25">
    <w:abstractNumId w:val="15"/>
  </w:num>
  <w:num w:numId="26">
    <w:abstractNumId w:val="1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K0tDAxM7UwMTY2NzdX0lEKTi0uzszPAykwqgUAtxYWYywAAAA="/>
  </w:docVars>
  <w:rsids>
    <w:rsidRoot w:val="00A83BA2"/>
    <w:rsid w:val="00053064"/>
    <w:rsid w:val="000931F9"/>
    <w:rsid w:val="000F2EDE"/>
    <w:rsid w:val="001A1BE5"/>
    <w:rsid w:val="001B624B"/>
    <w:rsid w:val="00205D61"/>
    <w:rsid w:val="00213B1E"/>
    <w:rsid w:val="00215343"/>
    <w:rsid w:val="00241B8F"/>
    <w:rsid w:val="00257C7B"/>
    <w:rsid w:val="00274A45"/>
    <w:rsid w:val="002B3710"/>
    <w:rsid w:val="002F1170"/>
    <w:rsid w:val="00352EDC"/>
    <w:rsid w:val="00380562"/>
    <w:rsid w:val="003B51C5"/>
    <w:rsid w:val="004156BA"/>
    <w:rsid w:val="0043491C"/>
    <w:rsid w:val="004D78CC"/>
    <w:rsid w:val="00510133"/>
    <w:rsid w:val="00556D28"/>
    <w:rsid w:val="005E5F92"/>
    <w:rsid w:val="0063231A"/>
    <w:rsid w:val="00760125"/>
    <w:rsid w:val="00770D48"/>
    <w:rsid w:val="007A3225"/>
    <w:rsid w:val="008050C3"/>
    <w:rsid w:val="0082538E"/>
    <w:rsid w:val="00890BCB"/>
    <w:rsid w:val="008B2377"/>
    <w:rsid w:val="0095386F"/>
    <w:rsid w:val="00980F04"/>
    <w:rsid w:val="009A419D"/>
    <w:rsid w:val="00A2276A"/>
    <w:rsid w:val="00A677C2"/>
    <w:rsid w:val="00A833C1"/>
    <w:rsid w:val="00A83BA2"/>
    <w:rsid w:val="00AA1B52"/>
    <w:rsid w:val="00B71DFE"/>
    <w:rsid w:val="00B87513"/>
    <w:rsid w:val="00BD0FA7"/>
    <w:rsid w:val="00C06576"/>
    <w:rsid w:val="00CB7A22"/>
    <w:rsid w:val="00CD329B"/>
    <w:rsid w:val="00CE6870"/>
    <w:rsid w:val="00CF6CFD"/>
    <w:rsid w:val="00D07069"/>
    <w:rsid w:val="00D2271A"/>
    <w:rsid w:val="00D378D8"/>
    <w:rsid w:val="00D76DDD"/>
    <w:rsid w:val="00D872DF"/>
    <w:rsid w:val="00D975EC"/>
    <w:rsid w:val="00DE281A"/>
    <w:rsid w:val="00E97293"/>
    <w:rsid w:val="00F354A4"/>
    <w:rsid w:val="00FE1355"/>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C8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BA2"/>
    <w:pPr>
      <w:spacing w:after="120"/>
    </w:pPr>
    <w:rPr>
      <w:rFonts w:ascii="New York" w:eastAsia="Times New Roman" w:hAnsi="New York" w:cs="Times New Roman"/>
      <w:szCs w:val="20"/>
      <w:lang w:val="en-GB"/>
    </w:rPr>
  </w:style>
  <w:style w:type="paragraph" w:styleId="Heading1">
    <w:name w:val="heading 1"/>
    <w:basedOn w:val="Normal"/>
    <w:next w:val="Normal"/>
    <w:link w:val="Heading1Char"/>
    <w:qFormat/>
    <w:rsid w:val="007A3225"/>
    <w:pPr>
      <w:keepNext/>
      <w:keepLines/>
      <w:spacing w:before="480"/>
      <w:outlineLvl w:val="0"/>
    </w:pPr>
    <w:rPr>
      <w:rFonts w:ascii="Times New Roman" w:eastAsiaTheme="majorEastAsia" w:hAnsi="Times New Roman" w:cstheme="majorBidi"/>
      <w:b/>
      <w:bCs/>
      <w:color w:val="000000" w:themeColor="text1"/>
      <w:szCs w:val="32"/>
    </w:rPr>
  </w:style>
  <w:style w:type="paragraph" w:styleId="Heading2">
    <w:name w:val="heading 2"/>
    <w:basedOn w:val="Normal"/>
    <w:next w:val="Paragraph"/>
    <w:link w:val="Heading2Char"/>
    <w:autoRedefine/>
    <w:qFormat/>
    <w:rsid w:val="00760125"/>
    <w:pPr>
      <w:keepNext/>
      <w:spacing w:before="120"/>
      <w:contextualSpacing/>
      <w:outlineLvl w:val="1"/>
    </w:pPr>
    <w:rPr>
      <w:rFonts w:ascii="Times New Roman" w:hAnsi="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225"/>
    <w:rPr>
      <w:rFonts w:ascii="Times New Roman" w:eastAsiaTheme="majorEastAsia" w:hAnsi="Times New Roman" w:cstheme="majorBidi"/>
      <w:b/>
      <w:bCs/>
      <w:color w:val="000000" w:themeColor="text1"/>
      <w:szCs w:val="32"/>
    </w:rPr>
  </w:style>
  <w:style w:type="character" w:customStyle="1" w:styleId="Heading2Char">
    <w:name w:val="Heading 2 Char"/>
    <w:basedOn w:val="DefaultParagraphFont"/>
    <w:link w:val="Heading2"/>
    <w:rsid w:val="00760125"/>
    <w:rPr>
      <w:rFonts w:ascii="Times New Roman" w:eastAsia="Times New Roman" w:hAnsi="Times New Roman" w:cs="Times New Roman"/>
      <w:b/>
      <w:bCs/>
      <w:i/>
      <w:iCs/>
      <w:sz w:val="28"/>
      <w:szCs w:val="28"/>
      <w:lang w:val="en-GB" w:eastAsia="en-GB"/>
    </w:rPr>
  </w:style>
  <w:style w:type="paragraph" w:styleId="Footer">
    <w:name w:val="footer"/>
    <w:basedOn w:val="MainText"/>
    <w:link w:val="FooterChar"/>
    <w:semiHidden/>
    <w:rsid w:val="00A83BA2"/>
    <w:pPr>
      <w:tabs>
        <w:tab w:val="left" w:pos="960"/>
        <w:tab w:val="right" w:pos="9000"/>
      </w:tabs>
      <w:spacing w:line="240" w:lineRule="auto"/>
      <w:ind w:firstLine="0"/>
      <w:jc w:val="left"/>
    </w:pPr>
    <w:rPr>
      <w:sz w:val="18"/>
    </w:rPr>
  </w:style>
  <w:style w:type="character" w:customStyle="1" w:styleId="FooterChar">
    <w:name w:val="Footer Char"/>
    <w:basedOn w:val="DefaultParagraphFont"/>
    <w:link w:val="Footer"/>
    <w:semiHidden/>
    <w:rsid w:val="00A83BA2"/>
    <w:rPr>
      <w:rFonts w:ascii="Times New Roman" w:eastAsia="Times New Roman" w:hAnsi="Times New Roman" w:cs="Times New Roman"/>
      <w:sz w:val="18"/>
      <w:szCs w:val="20"/>
      <w:lang w:val="en-GB"/>
    </w:rPr>
  </w:style>
  <w:style w:type="paragraph" w:customStyle="1" w:styleId="MainText">
    <w:name w:val="MainText"/>
    <w:aliases w:val="MT"/>
    <w:basedOn w:val="FirstPara"/>
    <w:rsid w:val="00A83BA2"/>
    <w:pPr>
      <w:spacing w:before="0"/>
      <w:ind w:firstLine="300"/>
    </w:pPr>
  </w:style>
  <w:style w:type="paragraph" w:customStyle="1" w:styleId="FirstPara">
    <w:name w:val="FirstPara"/>
    <w:aliases w:val="FP"/>
    <w:basedOn w:val="Normal"/>
    <w:next w:val="MainText"/>
    <w:rsid w:val="00A83BA2"/>
    <w:pPr>
      <w:spacing w:before="120" w:after="0" w:line="240" w:lineRule="atLeast"/>
      <w:jc w:val="both"/>
    </w:pPr>
    <w:rPr>
      <w:rFonts w:ascii="Times New Roman" w:hAnsi="Times New Roman"/>
      <w:sz w:val="20"/>
    </w:rPr>
  </w:style>
  <w:style w:type="paragraph" w:styleId="Header">
    <w:name w:val="header"/>
    <w:basedOn w:val="Normal"/>
    <w:link w:val="HeaderChar"/>
    <w:semiHidden/>
    <w:rsid w:val="00A83BA2"/>
    <w:pPr>
      <w:tabs>
        <w:tab w:val="center" w:pos="4153"/>
        <w:tab w:val="right" w:pos="8306"/>
      </w:tabs>
    </w:pPr>
  </w:style>
  <w:style w:type="character" w:customStyle="1" w:styleId="HeaderChar">
    <w:name w:val="Header Char"/>
    <w:basedOn w:val="DefaultParagraphFont"/>
    <w:link w:val="Header"/>
    <w:semiHidden/>
    <w:rsid w:val="00A83BA2"/>
    <w:rPr>
      <w:rFonts w:ascii="New York" w:eastAsia="Times New Roman" w:hAnsi="New York" w:cs="Times New Roman"/>
      <w:szCs w:val="20"/>
      <w:lang w:val="en-GB"/>
    </w:rPr>
  </w:style>
  <w:style w:type="paragraph" w:customStyle="1" w:styleId="stbilgi1">
    <w:name w:val="Üstbilgi1"/>
    <w:aliases w:val="RH"/>
    <w:basedOn w:val="MainText"/>
    <w:rsid w:val="00A83BA2"/>
    <w:pPr>
      <w:tabs>
        <w:tab w:val="left" w:pos="720"/>
        <w:tab w:val="right" w:pos="7200"/>
      </w:tabs>
      <w:spacing w:line="240" w:lineRule="auto"/>
      <w:ind w:firstLine="0"/>
      <w:jc w:val="left"/>
    </w:pPr>
    <w:rPr>
      <w:i/>
    </w:rPr>
  </w:style>
  <w:style w:type="paragraph" w:customStyle="1" w:styleId="2colH1">
    <w:name w:val="2colH1"/>
    <w:aliases w:val="2H1"/>
    <w:basedOn w:val="FirstPara"/>
    <w:rsid w:val="00A83BA2"/>
    <w:pPr>
      <w:tabs>
        <w:tab w:val="left" w:pos="360"/>
      </w:tabs>
      <w:spacing w:after="120" w:line="260" w:lineRule="atLeast"/>
      <w:jc w:val="left"/>
    </w:pPr>
    <w:rPr>
      <w:b/>
      <w:sz w:val="24"/>
    </w:rPr>
  </w:style>
  <w:style w:type="paragraph" w:customStyle="1" w:styleId="2colAdd">
    <w:name w:val="2colAdd"/>
    <w:aliases w:val="2A"/>
    <w:basedOn w:val="FirstPara"/>
    <w:rsid w:val="00A83BA2"/>
    <w:pPr>
      <w:spacing w:line="220" w:lineRule="atLeast"/>
      <w:jc w:val="left"/>
    </w:pPr>
    <w:rPr>
      <w:i/>
    </w:rPr>
  </w:style>
  <w:style w:type="paragraph" w:customStyle="1" w:styleId="2colMainText">
    <w:name w:val="2colMainText"/>
    <w:aliases w:val="2MT"/>
    <w:basedOn w:val="FirstPara"/>
    <w:rsid w:val="00A83BA2"/>
    <w:pPr>
      <w:spacing w:before="0" w:line="220" w:lineRule="atLeast"/>
      <w:ind w:firstLine="180"/>
      <w:jc w:val="left"/>
    </w:pPr>
    <w:rPr>
      <w:sz w:val="18"/>
    </w:rPr>
  </w:style>
  <w:style w:type="paragraph" w:customStyle="1" w:styleId="2colFirstPara">
    <w:name w:val="2colFirstPara"/>
    <w:aliases w:val="2FP"/>
    <w:basedOn w:val="2colMainText"/>
    <w:next w:val="2colMainText"/>
    <w:rsid w:val="00A83BA2"/>
    <w:pPr>
      <w:ind w:firstLine="0"/>
    </w:pPr>
  </w:style>
  <w:style w:type="paragraph" w:customStyle="1" w:styleId="2colBullet">
    <w:name w:val="2colBullet"/>
    <w:aliases w:val="2B"/>
    <w:basedOn w:val="2colMainText"/>
    <w:rsid w:val="00A83BA2"/>
    <w:pPr>
      <w:tabs>
        <w:tab w:val="left" w:pos="180"/>
      </w:tabs>
      <w:spacing w:after="60"/>
      <w:ind w:left="180" w:hanging="180"/>
    </w:pPr>
  </w:style>
  <w:style w:type="paragraph" w:customStyle="1" w:styleId="2colH2">
    <w:name w:val="2colH2"/>
    <w:aliases w:val="2H2"/>
    <w:basedOn w:val="2colFirstPara"/>
    <w:rsid w:val="00A83BA2"/>
    <w:pPr>
      <w:tabs>
        <w:tab w:val="left" w:pos="360"/>
      </w:tabs>
      <w:spacing w:after="60" w:line="240" w:lineRule="atLeast"/>
    </w:pPr>
    <w:rPr>
      <w:i/>
      <w:sz w:val="20"/>
    </w:rPr>
  </w:style>
  <w:style w:type="paragraph" w:customStyle="1" w:styleId="HeadL1">
    <w:name w:val="HeadL1"/>
    <w:aliases w:val="H1"/>
    <w:basedOn w:val="FirstPara"/>
    <w:next w:val="FirstPara"/>
    <w:rsid w:val="00A83BA2"/>
    <w:pPr>
      <w:keepNext/>
      <w:tabs>
        <w:tab w:val="left" w:pos="360"/>
      </w:tabs>
      <w:spacing w:before="480" w:after="120"/>
      <w:ind w:left="360" w:hanging="360"/>
      <w:jc w:val="left"/>
    </w:pPr>
    <w:rPr>
      <w:b/>
      <w:sz w:val="22"/>
    </w:rPr>
  </w:style>
  <w:style w:type="paragraph" w:customStyle="1" w:styleId="HeadL2">
    <w:name w:val="HeadL2"/>
    <w:aliases w:val="H2"/>
    <w:basedOn w:val="FirstPara"/>
    <w:next w:val="FirstPara"/>
    <w:rsid w:val="00A83BA2"/>
    <w:pPr>
      <w:keepNext/>
      <w:tabs>
        <w:tab w:val="left" w:pos="480"/>
      </w:tabs>
      <w:spacing w:before="300" w:after="60"/>
      <w:ind w:left="480" w:hanging="480"/>
      <w:jc w:val="left"/>
    </w:pPr>
    <w:rPr>
      <w:i/>
      <w:sz w:val="22"/>
    </w:rPr>
  </w:style>
  <w:style w:type="paragraph" w:customStyle="1" w:styleId="HeadL3">
    <w:name w:val="HeadL3"/>
    <w:aliases w:val="H3"/>
    <w:basedOn w:val="HeadL2"/>
    <w:next w:val="FirstPara"/>
    <w:rsid w:val="00A83BA2"/>
    <w:pPr>
      <w:tabs>
        <w:tab w:val="clear" w:pos="480"/>
        <w:tab w:val="left" w:pos="600"/>
      </w:tabs>
      <w:spacing w:after="0"/>
      <w:ind w:left="600" w:hanging="600"/>
    </w:pPr>
  </w:style>
  <w:style w:type="paragraph" w:customStyle="1" w:styleId="ListedBullets">
    <w:name w:val="ListedBullets"/>
    <w:aliases w:val="LB"/>
    <w:basedOn w:val="FirstPara"/>
    <w:rsid w:val="00A83BA2"/>
    <w:pPr>
      <w:tabs>
        <w:tab w:val="left" w:pos="360"/>
      </w:tabs>
      <w:ind w:left="360" w:hanging="360"/>
      <w:jc w:val="left"/>
    </w:pPr>
  </w:style>
  <w:style w:type="paragraph" w:customStyle="1" w:styleId="ListedNos">
    <w:name w:val="ListedNos"/>
    <w:aliases w:val="LN"/>
    <w:basedOn w:val="ListedBullets"/>
    <w:rsid w:val="00A83BA2"/>
  </w:style>
  <w:style w:type="paragraph" w:customStyle="1" w:styleId="ListUnNod">
    <w:name w:val="ListUnNod"/>
    <w:aliases w:val="LU"/>
    <w:basedOn w:val="ListedBullets"/>
    <w:rsid w:val="00A83BA2"/>
    <w:pPr>
      <w:ind w:left="0" w:firstLine="0"/>
    </w:pPr>
  </w:style>
  <w:style w:type="paragraph" w:customStyle="1" w:styleId="Table">
    <w:name w:val="Table"/>
    <w:aliases w:val="TA"/>
    <w:basedOn w:val="FirstPara"/>
    <w:rsid w:val="00A83BA2"/>
    <w:pPr>
      <w:spacing w:before="40" w:after="40" w:line="200" w:lineRule="atLeast"/>
      <w:jc w:val="left"/>
    </w:pPr>
    <w:rPr>
      <w:sz w:val="18"/>
    </w:rPr>
  </w:style>
  <w:style w:type="paragraph" w:customStyle="1" w:styleId="RefNotes">
    <w:name w:val="RefNotes"/>
    <w:aliases w:val="REF"/>
    <w:basedOn w:val="FirstPara"/>
    <w:rsid w:val="00A83BA2"/>
    <w:pPr>
      <w:tabs>
        <w:tab w:val="left" w:pos="360"/>
        <w:tab w:val="left" w:pos="600"/>
      </w:tabs>
      <w:spacing w:before="0" w:after="60" w:line="200" w:lineRule="atLeast"/>
      <w:ind w:left="360" w:hanging="360"/>
    </w:pPr>
    <w:rPr>
      <w:sz w:val="18"/>
    </w:rPr>
  </w:style>
  <w:style w:type="paragraph" w:customStyle="1" w:styleId="Source">
    <w:name w:val="Source"/>
    <w:aliases w:val="SO"/>
    <w:basedOn w:val="FirstPara"/>
    <w:next w:val="FirstPara"/>
    <w:rsid w:val="00A83BA2"/>
    <w:pPr>
      <w:spacing w:before="60" w:line="200" w:lineRule="atLeast"/>
      <w:ind w:left="720" w:right="720"/>
      <w:jc w:val="left"/>
    </w:pPr>
    <w:rPr>
      <w:sz w:val="18"/>
    </w:rPr>
  </w:style>
  <w:style w:type="paragraph" w:customStyle="1" w:styleId="QuotationDisp">
    <w:name w:val="QuotationDisp"/>
    <w:aliases w:val="QU"/>
    <w:basedOn w:val="FirstPara"/>
    <w:rsid w:val="00A83BA2"/>
    <w:pPr>
      <w:spacing w:line="200" w:lineRule="atLeast"/>
      <w:ind w:left="720" w:right="720"/>
    </w:pPr>
    <w:rPr>
      <w:sz w:val="18"/>
    </w:rPr>
  </w:style>
  <w:style w:type="paragraph" w:customStyle="1" w:styleId="FigureCaption">
    <w:name w:val="FigureCaption"/>
    <w:aliases w:val="FC"/>
    <w:basedOn w:val="FirstPara"/>
    <w:rsid w:val="00A83BA2"/>
    <w:pPr>
      <w:tabs>
        <w:tab w:val="left" w:pos="840"/>
        <w:tab w:val="left" w:pos="1680"/>
      </w:tabs>
      <w:spacing w:before="240" w:after="120" w:line="200" w:lineRule="atLeast"/>
      <w:jc w:val="left"/>
    </w:pPr>
    <w:rPr>
      <w:sz w:val="18"/>
    </w:rPr>
  </w:style>
  <w:style w:type="paragraph" w:customStyle="1" w:styleId="EquationDisp">
    <w:name w:val="EquationDisp"/>
    <w:aliases w:val="EQN"/>
    <w:basedOn w:val="FirstPara"/>
    <w:rsid w:val="00A83BA2"/>
    <w:pPr>
      <w:tabs>
        <w:tab w:val="right" w:pos="7200"/>
      </w:tabs>
      <w:ind w:left="480"/>
      <w:jc w:val="left"/>
    </w:pPr>
  </w:style>
  <w:style w:type="paragraph" w:customStyle="1" w:styleId="Kaynaka1">
    <w:name w:val="Kaynakça  1"/>
    <w:aliases w:val="BIB"/>
    <w:basedOn w:val="FirstPara"/>
    <w:rsid w:val="00A83BA2"/>
    <w:pPr>
      <w:spacing w:before="0" w:after="60" w:line="200" w:lineRule="atLeast"/>
      <w:ind w:left="480" w:hanging="480"/>
    </w:pPr>
    <w:rPr>
      <w:sz w:val="18"/>
    </w:rPr>
  </w:style>
  <w:style w:type="paragraph" w:customStyle="1" w:styleId="AbsKeyBibli">
    <w:name w:val="AbsKeyBibli"/>
    <w:aliases w:val="ABS"/>
    <w:basedOn w:val="FirstPara"/>
    <w:rsid w:val="00A83BA2"/>
    <w:pPr>
      <w:widowControl w:val="0"/>
      <w:tabs>
        <w:tab w:val="left" w:pos="960"/>
      </w:tabs>
      <w:spacing w:before="0" w:after="200" w:line="200" w:lineRule="atLeast"/>
      <w:ind w:left="720" w:right="720"/>
    </w:pPr>
    <w:rPr>
      <w:sz w:val="18"/>
    </w:rPr>
  </w:style>
  <w:style w:type="paragraph" w:customStyle="1" w:styleId="AuthAdds">
    <w:name w:val="AuthAdds"/>
    <w:aliases w:val="ADR"/>
    <w:basedOn w:val="FirstPara"/>
    <w:next w:val="AbsKeyBibli"/>
    <w:rsid w:val="00A83BA2"/>
    <w:pPr>
      <w:widowControl w:val="0"/>
      <w:spacing w:before="0" w:after="200"/>
      <w:ind w:left="720" w:right="720"/>
      <w:jc w:val="left"/>
    </w:pPr>
  </w:style>
  <w:style w:type="paragraph" w:customStyle="1" w:styleId="PaperTitle">
    <w:name w:val="PaperTitle"/>
    <w:aliases w:val="PT"/>
    <w:basedOn w:val="FirstPara"/>
    <w:next w:val="AuthNames"/>
    <w:rsid w:val="00A83BA2"/>
    <w:pPr>
      <w:pBdr>
        <w:top w:val="single" w:sz="12" w:space="4" w:color="auto"/>
        <w:bottom w:val="single" w:sz="12" w:space="4" w:color="auto"/>
      </w:pBdr>
      <w:spacing w:before="0" w:after="240" w:line="320" w:lineRule="atLeast"/>
      <w:jc w:val="left"/>
    </w:pPr>
    <w:rPr>
      <w:rFonts w:ascii="Arial" w:hAnsi="Arial"/>
      <w:b/>
      <w:sz w:val="28"/>
    </w:rPr>
  </w:style>
  <w:style w:type="paragraph" w:customStyle="1" w:styleId="AuthNames">
    <w:name w:val="AuthNames"/>
    <w:aliases w:val="AU"/>
    <w:basedOn w:val="FirstPara"/>
    <w:next w:val="AuthAdds"/>
    <w:rsid w:val="00A83BA2"/>
    <w:pPr>
      <w:spacing w:after="120" w:line="320" w:lineRule="atLeast"/>
      <w:ind w:left="720" w:right="720"/>
      <w:jc w:val="left"/>
    </w:pPr>
    <w:rPr>
      <w:rFonts w:ascii="Arial" w:hAnsi="Arial"/>
      <w:sz w:val="28"/>
    </w:rPr>
  </w:style>
  <w:style w:type="paragraph" w:customStyle="1" w:styleId="TH">
    <w:name w:val="TH"/>
    <w:basedOn w:val="FirstPara"/>
    <w:next w:val="MainText"/>
    <w:rsid w:val="00A83BA2"/>
    <w:pPr>
      <w:tabs>
        <w:tab w:val="left" w:pos="960"/>
        <w:tab w:val="left" w:pos="1920"/>
      </w:tabs>
      <w:spacing w:after="120" w:line="200" w:lineRule="atLeast"/>
      <w:jc w:val="left"/>
    </w:pPr>
    <w:rPr>
      <w:sz w:val="18"/>
    </w:rPr>
  </w:style>
  <w:style w:type="paragraph" w:customStyle="1" w:styleId="ListSubsid">
    <w:name w:val="ListSubsid"/>
    <w:aliases w:val="LS"/>
    <w:basedOn w:val="ListUnNod"/>
    <w:rsid w:val="00A83BA2"/>
    <w:pPr>
      <w:keepLines/>
      <w:tabs>
        <w:tab w:val="left" w:pos="960"/>
      </w:tabs>
      <w:spacing w:before="60"/>
      <w:ind w:left="960" w:hanging="480"/>
    </w:pPr>
  </w:style>
  <w:style w:type="paragraph" w:customStyle="1" w:styleId="Rule">
    <w:name w:val="Rule"/>
    <w:aliases w:val="RU"/>
    <w:basedOn w:val="AbsKeyBibli"/>
    <w:next w:val="HeadL1"/>
    <w:rsid w:val="00A83BA2"/>
    <w:pPr>
      <w:pBdr>
        <w:bottom w:val="single" w:sz="12" w:space="0" w:color="auto"/>
      </w:pBdr>
      <w:spacing w:after="0" w:line="240" w:lineRule="auto"/>
      <w:ind w:left="0" w:right="0"/>
    </w:pPr>
    <w:rPr>
      <w:sz w:val="12"/>
    </w:rPr>
  </w:style>
  <w:style w:type="paragraph" w:customStyle="1" w:styleId="TN">
    <w:name w:val="TN"/>
    <w:basedOn w:val="Source"/>
    <w:rsid w:val="00A83BA2"/>
    <w:pPr>
      <w:keepLines/>
      <w:tabs>
        <w:tab w:val="left" w:pos="240"/>
      </w:tabs>
      <w:ind w:left="240" w:hanging="240"/>
    </w:pPr>
  </w:style>
  <w:style w:type="paragraph" w:customStyle="1" w:styleId="TL">
    <w:name w:val="TL"/>
    <w:basedOn w:val="Table"/>
    <w:rsid w:val="00A83BA2"/>
    <w:pPr>
      <w:tabs>
        <w:tab w:val="left" w:pos="360"/>
      </w:tabs>
    </w:pPr>
  </w:style>
  <w:style w:type="paragraph" w:customStyle="1" w:styleId="TC">
    <w:name w:val="TC"/>
    <w:basedOn w:val="Table"/>
    <w:rsid w:val="00A83BA2"/>
    <w:pPr>
      <w:jc w:val="center"/>
    </w:pPr>
  </w:style>
  <w:style w:type="paragraph" w:customStyle="1" w:styleId="TR">
    <w:name w:val="TR"/>
    <w:basedOn w:val="Table"/>
    <w:rsid w:val="00A83BA2"/>
    <w:pPr>
      <w:ind w:right="120"/>
      <w:jc w:val="right"/>
    </w:pPr>
  </w:style>
  <w:style w:type="paragraph" w:customStyle="1" w:styleId="ColHead">
    <w:name w:val="ColHead"/>
    <w:aliases w:val="CH"/>
    <w:basedOn w:val="TL"/>
    <w:rsid w:val="00A83BA2"/>
    <w:pPr>
      <w:jc w:val="center"/>
    </w:pPr>
    <w:rPr>
      <w:i/>
    </w:rPr>
  </w:style>
  <w:style w:type="paragraph" w:customStyle="1" w:styleId="TD">
    <w:name w:val="TD"/>
    <w:basedOn w:val="TL"/>
    <w:rsid w:val="00A83BA2"/>
    <w:pPr>
      <w:tabs>
        <w:tab w:val="decimal" w:pos="460"/>
      </w:tabs>
    </w:pPr>
  </w:style>
  <w:style w:type="paragraph" w:customStyle="1" w:styleId="Graphic">
    <w:name w:val="Graphic"/>
    <w:aliases w:val="GR"/>
    <w:basedOn w:val="MainText"/>
    <w:rsid w:val="00A83BA2"/>
    <w:pPr>
      <w:spacing w:after="240" w:line="240" w:lineRule="auto"/>
      <w:ind w:firstLine="0"/>
    </w:pPr>
  </w:style>
  <w:style w:type="paragraph" w:customStyle="1" w:styleId="-H2">
    <w:name w:val="-H2"/>
    <w:basedOn w:val="HeadL2"/>
    <w:rsid w:val="00A83BA2"/>
    <w:pPr>
      <w:spacing w:before="120"/>
    </w:pPr>
  </w:style>
  <w:style w:type="paragraph" w:customStyle="1" w:styleId="-FP">
    <w:name w:val="-FP"/>
    <w:basedOn w:val="FirstPara"/>
    <w:rsid w:val="00A83BA2"/>
    <w:pPr>
      <w:spacing w:before="0"/>
    </w:pPr>
  </w:style>
  <w:style w:type="paragraph" w:customStyle="1" w:styleId="-FC">
    <w:name w:val="-FC"/>
    <w:basedOn w:val="FirstPara"/>
    <w:rsid w:val="00A83BA2"/>
    <w:pPr>
      <w:tabs>
        <w:tab w:val="left" w:pos="840"/>
        <w:tab w:val="left" w:pos="1680"/>
      </w:tabs>
      <w:spacing w:before="0" w:after="120" w:line="200" w:lineRule="atLeast"/>
      <w:jc w:val="left"/>
    </w:pPr>
    <w:rPr>
      <w:sz w:val="18"/>
    </w:rPr>
  </w:style>
  <w:style w:type="paragraph" w:customStyle="1" w:styleId="-H1">
    <w:name w:val="-H1"/>
    <w:basedOn w:val="HeadL1"/>
    <w:rsid w:val="00A83BA2"/>
    <w:pPr>
      <w:spacing w:before="0"/>
    </w:pPr>
  </w:style>
  <w:style w:type="paragraph" w:customStyle="1" w:styleId="fh">
    <w:name w:val="fh"/>
    <w:basedOn w:val="FigureCaption"/>
    <w:rsid w:val="00A83BA2"/>
    <w:rPr>
      <w:sz w:val="28"/>
    </w:rPr>
  </w:style>
  <w:style w:type="character" w:styleId="CommentReference">
    <w:name w:val="annotation reference"/>
    <w:uiPriority w:val="99"/>
    <w:semiHidden/>
    <w:unhideWhenUsed/>
    <w:rsid w:val="00A83BA2"/>
    <w:rPr>
      <w:sz w:val="16"/>
      <w:szCs w:val="16"/>
    </w:rPr>
  </w:style>
  <w:style w:type="paragraph" w:styleId="CommentText">
    <w:name w:val="annotation text"/>
    <w:basedOn w:val="Normal"/>
    <w:link w:val="CommentTextChar"/>
    <w:uiPriority w:val="99"/>
    <w:semiHidden/>
    <w:unhideWhenUsed/>
    <w:rsid w:val="00A83BA2"/>
    <w:rPr>
      <w:sz w:val="20"/>
    </w:rPr>
  </w:style>
  <w:style w:type="character" w:customStyle="1" w:styleId="CommentTextChar">
    <w:name w:val="Comment Text Char"/>
    <w:basedOn w:val="DefaultParagraphFont"/>
    <w:link w:val="CommentText"/>
    <w:uiPriority w:val="99"/>
    <w:semiHidden/>
    <w:rsid w:val="00A83BA2"/>
    <w:rPr>
      <w:rFonts w:ascii="New York" w:eastAsia="Times New Roman" w:hAnsi="New York"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83BA2"/>
    <w:rPr>
      <w:b/>
      <w:bCs/>
    </w:rPr>
  </w:style>
  <w:style w:type="character" w:customStyle="1" w:styleId="CommentSubjectChar">
    <w:name w:val="Comment Subject Char"/>
    <w:basedOn w:val="CommentTextChar"/>
    <w:link w:val="CommentSubject"/>
    <w:uiPriority w:val="99"/>
    <w:semiHidden/>
    <w:rsid w:val="00A83BA2"/>
    <w:rPr>
      <w:rFonts w:ascii="New York" w:eastAsia="Times New Roman" w:hAnsi="New York" w:cs="Times New Roman"/>
      <w:b/>
      <w:bCs/>
      <w:sz w:val="20"/>
      <w:szCs w:val="20"/>
      <w:lang w:val="en-GB"/>
    </w:rPr>
  </w:style>
  <w:style w:type="paragraph" w:styleId="BalloonText">
    <w:name w:val="Balloon Text"/>
    <w:basedOn w:val="Normal"/>
    <w:link w:val="BalloonTextChar"/>
    <w:uiPriority w:val="99"/>
    <w:semiHidden/>
    <w:unhideWhenUsed/>
    <w:rsid w:val="00A83B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BA2"/>
    <w:rPr>
      <w:rFonts w:ascii="Tahoma" w:eastAsia="Times New Roman" w:hAnsi="Tahoma" w:cs="Tahoma"/>
      <w:sz w:val="16"/>
      <w:szCs w:val="16"/>
      <w:lang w:val="en-GB"/>
    </w:rPr>
  </w:style>
  <w:style w:type="paragraph" w:customStyle="1" w:styleId="Abstract">
    <w:name w:val="Abstract"/>
    <w:basedOn w:val="Normal"/>
    <w:next w:val="Normal"/>
    <w:autoRedefine/>
    <w:qFormat/>
    <w:rsid w:val="00380562"/>
    <w:pPr>
      <w:spacing w:before="240" w:after="0"/>
      <w:ind w:right="454"/>
      <w:jc w:val="both"/>
    </w:pPr>
    <w:rPr>
      <w:rFonts w:ascii="Times New Roman" w:hAnsi="Times New Roman"/>
      <w:color w:val="000000" w:themeColor="text1"/>
      <w:szCs w:val="24"/>
      <w:lang w:eastAsia="en-GB"/>
    </w:rPr>
  </w:style>
  <w:style w:type="paragraph" w:customStyle="1" w:styleId="Numberedlist">
    <w:name w:val="Numbered list"/>
    <w:basedOn w:val="Paragraph"/>
    <w:next w:val="Paragraph"/>
    <w:autoRedefine/>
    <w:qFormat/>
    <w:rsid w:val="00A83BA2"/>
    <w:pPr>
      <w:numPr>
        <w:numId w:val="9"/>
      </w:numPr>
      <w:spacing w:before="40"/>
      <w:contextualSpacing/>
    </w:pPr>
  </w:style>
  <w:style w:type="paragraph" w:customStyle="1" w:styleId="Paragraph">
    <w:name w:val="Paragraph"/>
    <w:basedOn w:val="Normal"/>
    <w:next w:val="Paragraphbody"/>
    <w:qFormat/>
    <w:rsid w:val="00A83BA2"/>
    <w:pPr>
      <w:widowControl w:val="0"/>
      <w:spacing w:before="240" w:after="0"/>
      <w:jc w:val="both"/>
    </w:pPr>
    <w:rPr>
      <w:rFonts w:ascii="Times New Roman" w:hAnsi="Times New Roman"/>
      <w:sz w:val="20"/>
      <w:szCs w:val="24"/>
      <w:lang w:eastAsia="en-GB"/>
    </w:rPr>
  </w:style>
  <w:style w:type="paragraph" w:customStyle="1" w:styleId="Paragraphbody">
    <w:name w:val="Paragraph body"/>
    <w:basedOn w:val="Normal"/>
    <w:link w:val="ParagraphbodyChar"/>
    <w:autoRedefine/>
    <w:qFormat/>
    <w:rsid w:val="00A833C1"/>
    <w:pPr>
      <w:spacing w:before="60" w:after="0"/>
      <w:ind w:firstLine="360"/>
      <w:jc w:val="both"/>
    </w:pPr>
    <w:rPr>
      <w:rFonts w:ascii="Times New Roman" w:hAnsi="Times New Roman"/>
      <w:spacing w:val="4"/>
      <w:szCs w:val="24"/>
      <w:lang w:eastAsia="en-GB"/>
    </w:rPr>
  </w:style>
  <w:style w:type="character" w:styleId="Hyperlink">
    <w:name w:val="Hyperlink"/>
    <w:semiHidden/>
    <w:rsid w:val="00A83BA2"/>
    <w:rPr>
      <w:color w:val="0000FF"/>
      <w:u w:val="single"/>
    </w:rPr>
  </w:style>
  <w:style w:type="paragraph" w:styleId="ListParagraph">
    <w:name w:val="List Paragraph"/>
    <w:basedOn w:val="Normal"/>
    <w:uiPriority w:val="34"/>
    <w:qFormat/>
    <w:rsid w:val="00A83BA2"/>
    <w:pPr>
      <w:spacing w:after="0"/>
      <w:ind w:left="720"/>
      <w:contextualSpacing/>
    </w:pPr>
    <w:rPr>
      <w:rFonts w:ascii="Times New Roman" w:hAnsi="Times New Roman"/>
      <w:sz w:val="19"/>
      <w:szCs w:val="24"/>
      <w:lang w:eastAsia="en-GB"/>
    </w:rPr>
  </w:style>
  <w:style w:type="table" w:styleId="TableGrid">
    <w:name w:val="Table Grid"/>
    <w:basedOn w:val="TableNormal"/>
    <w:uiPriority w:val="59"/>
    <w:rsid w:val="00A83BA2"/>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A83BA2"/>
    <w:rPr>
      <w:rFonts w:ascii="Calibri" w:eastAsia="Calibri" w:hAnsi="Calibri" w:cs="Times New Roman"/>
      <w:sz w:val="22"/>
      <w:szCs w:val="22"/>
      <w:lang w:val="tr-T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ParagraphbodyChar">
    <w:name w:val="Paragraph body Char"/>
    <w:link w:val="Paragraphbody"/>
    <w:rsid w:val="00A833C1"/>
    <w:rPr>
      <w:rFonts w:ascii="Times New Roman" w:eastAsia="Times New Roman" w:hAnsi="Times New Roman" w:cs="Times New Roman"/>
      <w:spacing w:val="4"/>
      <w:lang w:val="en-GB" w:eastAsia="en-GB"/>
    </w:rPr>
  </w:style>
  <w:style w:type="paragraph" w:customStyle="1" w:styleId="EndNoteBibliography">
    <w:name w:val="EndNote Bibliography"/>
    <w:basedOn w:val="Normal"/>
    <w:link w:val="EndNoteBibliographyChar"/>
    <w:rsid w:val="00A83BA2"/>
    <w:pPr>
      <w:spacing w:after="0"/>
      <w:jc w:val="both"/>
    </w:pPr>
    <w:rPr>
      <w:rFonts w:ascii="Times New Roman" w:hAnsi="Times New Roman"/>
      <w:noProof/>
      <w:spacing w:val="4"/>
      <w:sz w:val="20"/>
      <w:szCs w:val="24"/>
      <w:lang w:eastAsia="en-GB"/>
    </w:rPr>
  </w:style>
  <w:style w:type="character" w:customStyle="1" w:styleId="EndNoteBibliographyChar">
    <w:name w:val="EndNote Bibliography Char"/>
    <w:link w:val="EndNoteBibliography"/>
    <w:rsid w:val="00A83BA2"/>
    <w:rPr>
      <w:rFonts w:ascii="Times New Roman" w:eastAsia="Times New Roman" w:hAnsi="Times New Roman" w:cs="Times New Roman"/>
      <w:noProof/>
      <w:spacing w:val="4"/>
      <w:sz w:val="20"/>
      <w:lang w:val="en-GB" w:eastAsia="en-GB"/>
    </w:rPr>
  </w:style>
  <w:style w:type="paragraph" w:customStyle="1" w:styleId="first-graf">
    <w:name w:val="first-graf"/>
    <w:basedOn w:val="Normal"/>
    <w:rsid w:val="00A83BA2"/>
    <w:pPr>
      <w:spacing w:before="100" w:beforeAutospacing="1" w:after="100" w:afterAutospacing="1"/>
    </w:pPr>
    <w:rPr>
      <w:rFonts w:ascii="Times New Roman" w:hAnsi="Times New Roman"/>
      <w:szCs w:val="24"/>
      <w:lang w:val="tr-TR" w:eastAsia="tr-TR"/>
    </w:rPr>
  </w:style>
  <w:style w:type="paragraph" w:customStyle="1" w:styleId="SectionSubheading1">
    <w:name w:val="SectionSubheading1"/>
    <w:basedOn w:val="FirstParaofSectionTextStyle"/>
    <w:link w:val="SectionSubheading1Char"/>
    <w:qFormat/>
    <w:rsid w:val="0082538E"/>
    <w:pPr>
      <w:numPr>
        <w:ilvl w:val="1"/>
        <w:numId w:val="20"/>
      </w:numPr>
      <w:tabs>
        <w:tab w:val="num" w:pos="360"/>
      </w:tabs>
      <w:spacing w:before="200" w:after="200"/>
      <w:ind w:left="0" w:firstLine="0"/>
    </w:pPr>
    <w:rPr>
      <w:b/>
      <w:i/>
    </w:rPr>
  </w:style>
  <w:style w:type="paragraph" w:customStyle="1" w:styleId="SectionSubheading2">
    <w:name w:val="SectionSubheading2"/>
    <w:basedOn w:val="SectionSubheading1"/>
    <w:link w:val="SectionSubheading2Char"/>
    <w:qFormat/>
    <w:rsid w:val="0082538E"/>
    <w:pPr>
      <w:numPr>
        <w:ilvl w:val="2"/>
      </w:numPr>
      <w:tabs>
        <w:tab w:val="num" w:pos="360"/>
      </w:tabs>
    </w:pPr>
    <w:rPr>
      <w:i w:val="0"/>
    </w:rPr>
  </w:style>
  <w:style w:type="character" w:customStyle="1" w:styleId="SectionSubheading1Char">
    <w:name w:val="SectionSubheading1 Char"/>
    <w:basedOn w:val="FirstParaofSectionTextStyleChar"/>
    <w:link w:val="SectionSubheading1"/>
    <w:rsid w:val="0082538E"/>
    <w:rPr>
      <w:rFonts w:eastAsiaTheme="minorHAnsi"/>
      <w:b/>
      <w:i/>
      <w:sz w:val="20"/>
      <w:szCs w:val="20"/>
    </w:rPr>
  </w:style>
  <w:style w:type="character" w:customStyle="1" w:styleId="SectionSubheading2Char">
    <w:name w:val="SectionSubheading2 Char"/>
    <w:basedOn w:val="SectionSubheading1Char"/>
    <w:link w:val="SectionSubheading2"/>
    <w:rsid w:val="0082538E"/>
    <w:rPr>
      <w:rFonts w:eastAsiaTheme="minorHAnsi"/>
      <w:b/>
      <w:i w:val="0"/>
      <w:sz w:val="20"/>
      <w:szCs w:val="20"/>
    </w:rPr>
  </w:style>
  <w:style w:type="paragraph" w:customStyle="1" w:styleId="FirstParaofSectionTextStyle">
    <w:name w:val="FirstParaofSectionTextStyle"/>
    <w:basedOn w:val="Normal"/>
    <w:link w:val="FirstParaofSectionTextStyleChar"/>
    <w:qFormat/>
    <w:rsid w:val="0082538E"/>
    <w:pPr>
      <w:spacing w:after="0"/>
      <w:jc w:val="both"/>
    </w:pPr>
    <w:rPr>
      <w:rFonts w:asciiTheme="minorHAnsi" w:eastAsiaTheme="minorHAnsi" w:hAnsiTheme="minorHAnsi" w:cstheme="minorBidi"/>
      <w:sz w:val="20"/>
      <w:lang w:val="en-US"/>
    </w:rPr>
  </w:style>
  <w:style w:type="character" w:customStyle="1" w:styleId="FirstParaofSectionTextStyleChar">
    <w:name w:val="FirstParaofSectionTextStyle Char"/>
    <w:basedOn w:val="DefaultParagraphFont"/>
    <w:link w:val="FirstParaofSectionTextStyle"/>
    <w:rsid w:val="0082538E"/>
    <w:rPr>
      <w:rFonts w:eastAsiaTheme="minorHAnsi"/>
      <w:sz w:val="20"/>
      <w:szCs w:val="20"/>
    </w:rPr>
  </w:style>
  <w:style w:type="paragraph" w:customStyle="1" w:styleId="SectionHeadings">
    <w:name w:val="SectionHeadings"/>
    <w:basedOn w:val="Normal"/>
    <w:link w:val="SectionHeadingsChar"/>
    <w:qFormat/>
    <w:rsid w:val="0082538E"/>
    <w:pPr>
      <w:numPr>
        <w:numId w:val="20"/>
      </w:numPr>
      <w:overflowPunct w:val="0"/>
      <w:autoSpaceDE w:val="0"/>
      <w:autoSpaceDN w:val="0"/>
      <w:adjustRightInd w:val="0"/>
      <w:spacing w:before="200" w:after="200"/>
      <w:textAlignment w:val="baseline"/>
    </w:pPr>
    <w:rPr>
      <w:rFonts w:ascii="Times New Roman" w:eastAsia="SimSun" w:hAnsi="Times New Roman"/>
      <w:b/>
      <w:color w:val="000000"/>
      <w:lang w:val="hr-HR" w:eastAsia="zh-CN"/>
    </w:rPr>
  </w:style>
  <w:style w:type="character" w:customStyle="1" w:styleId="SectionHeadingsChar">
    <w:name w:val="SectionHeadings Char"/>
    <w:basedOn w:val="DefaultParagraphFont"/>
    <w:link w:val="SectionHeadings"/>
    <w:rsid w:val="0082538E"/>
    <w:rPr>
      <w:rFonts w:ascii="Times New Roman" w:eastAsia="SimSun" w:hAnsi="Times New Roman" w:cs="Times New Roman"/>
      <w:b/>
      <w:color w:val="000000"/>
      <w:szCs w:val="20"/>
      <w:lang w:val="hr-HR" w:eastAsia="zh-CN"/>
    </w:rPr>
  </w:style>
  <w:style w:type="paragraph" w:customStyle="1" w:styleId="ReferncesText">
    <w:name w:val="ReferncesText"/>
    <w:link w:val="ReferncesTextChar"/>
    <w:qFormat/>
    <w:rsid w:val="00510133"/>
    <w:pPr>
      <w:ind w:left="720" w:hanging="720"/>
      <w:jc w:val="both"/>
    </w:pPr>
    <w:rPr>
      <w:rFonts w:eastAsiaTheme="minorHAnsi"/>
      <w:sz w:val="20"/>
    </w:rPr>
  </w:style>
  <w:style w:type="character" w:customStyle="1" w:styleId="ReferncesTextChar">
    <w:name w:val="ReferncesText Char"/>
    <w:basedOn w:val="DefaultParagraphFont"/>
    <w:link w:val="ReferncesText"/>
    <w:rsid w:val="00510133"/>
    <w:rPr>
      <w:rFonts w:eastAsiaTheme="minorHAnsi"/>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BA2"/>
    <w:pPr>
      <w:spacing w:after="120"/>
    </w:pPr>
    <w:rPr>
      <w:rFonts w:ascii="New York" w:eastAsia="Times New Roman" w:hAnsi="New York" w:cs="Times New Roman"/>
      <w:szCs w:val="20"/>
      <w:lang w:val="en-GB"/>
    </w:rPr>
  </w:style>
  <w:style w:type="paragraph" w:styleId="Heading1">
    <w:name w:val="heading 1"/>
    <w:basedOn w:val="Normal"/>
    <w:next w:val="Normal"/>
    <w:link w:val="Heading1Char"/>
    <w:qFormat/>
    <w:rsid w:val="007A3225"/>
    <w:pPr>
      <w:keepNext/>
      <w:keepLines/>
      <w:spacing w:before="480"/>
      <w:outlineLvl w:val="0"/>
    </w:pPr>
    <w:rPr>
      <w:rFonts w:ascii="Times New Roman" w:eastAsiaTheme="majorEastAsia" w:hAnsi="Times New Roman" w:cstheme="majorBidi"/>
      <w:b/>
      <w:bCs/>
      <w:color w:val="000000" w:themeColor="text1"/>
      <w:szCs w:val="32"/>
    </w:rPr>
  </w:style>
  <w:style w:type="paragraph" w:styleId="Heading2">
    <w:name w:val="heading 2"/>
    <w:basedOn w:val="Normal"/>
    <w:next w:val="Paragraph"/>
    <w:link w:val="Heading2Char"/>
    <w:autoRedefine/>
    <w:qFormat/>
    <w:rsid w:val="00760125"/>
    <w:pPr>
      <w:keepNext/>
      <w:spacing w:before="120"/>
      <w:contextualSpacing/>
      <w:outlineLvl w:val="1"/>
    </w:pPr>
    <w:rPr>
      <w:rFonts w:ascii="Times New Roman" w:hAnsi="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225"/>
    <w:rPr>
      <w:rFonts w:ascii="Times New Roman" w:eastAsiaTheme="majorEastAsia" w:hAnsi="Times New Roman" w:cstheme="majorBidi"/>
      <w:b/>
      <w:bCs/>
      <w:color w:val="000000" w:themeColor="text1"/>
      <w:szCs w:val="32"/>
    </w:rPr>
  </w:style>
  <w:style w:type="character" w:customStyle="1" w:styleId="Heading2Char">
    <w:name w:val="Heading 2 Char"/>
    <w:basedOn w:val="DefaultParagraphFont"/>
    <w:link w:val="Heading2"/>
    <w:rsid w:val="00760125"/>
    <w:rPr>
      <w:rFonts w:ascii="Times New Roman" w:eastAsia="Times New Roman" w:hAnsi="Times New Roman" w:cs="Times New Roman"/>
      <w:b/>
      <w:bCs/>
      <w:i/>
      <w:iCs/>
      <w:sz w:val="28"/>
      <w:szCs w:val="28"/>
      <w:lang w:val="en-GB" w:eastAsia="en-GB"/>
    </w:rPr>
  </w:style>
  <w:style w:type="paragraph" w:styleId="Footer">
    <w:name w:val="footer"/>
    <w:basedOn w:val="MainText"/>
    <w:link w:val="FooterChar"/>
    <w:semiHidden/>
    <w:rsid w:val="00A83BA2"/>
    <w:pPr>
      <w:tabs>
        <w:tab w:val="left" w:pos="960"/>
        <w:tab w:val="right" w:pos="9000"/>
      </w:tabs>
      <w:spacing w:line="240" w:lineRule="auto"/>
      <w:ind w:firstLine="0"/>
      <w:jc w:val="left"/>
    </w:pPr>
    <w:rPr>
      <w:sz w:val="18"/>
    </w:rPr>
  </w:style>
  <w:style w:type="character" w:customStyle="1" w:styleId="FooterChar">
    <w:name w:val="Footer Char"/>
    <w:basedOn w:val="DefaultParagraphFont"/>
    <w:link w:val="Footer"/>
    <w:semiHidden/>
    <w:rsid w:val="00A83BA2"/>
    <w:rPr>
      <w:rFonts w:ascii="Times New Roman" w:eastAsia="Times New Roman" w:hAnsi="Times New Roman" w:cs="Times New Roman"/>
      <w:sz w:val="18"/>
      <w:szCs w:val="20"/>
      <w:lang w:val="en-GB"/>
    </w:rPr>
  </w:style>
  <w:style w:type="paragraph" w:customStyle="1" w:styleId="MainText">
    <w:name w:val="MainText"/>
    <w:aliases w:val="MT"/>
    <w:basedOn w:val="FirstPara"/>
    <w:rsid w:val="00A83BA2"/>
    <w:pPr>
      <w:spacing w:before="0"/>
      <w:ind w:firstLine="300"/>
    </w:pPr>
  </w:style>
  <w:style w:type="paragraph" w:customStyle="1" w:styleId="FirstPara">
    <w:name w:val="FirstPara"/>
    <w:aliases w:val="FP"/>
    <w:basedOn w:val="Normal"/>
    <w:next w:val="MainText"/>
    <w:rsid w:val="00A83BA2"/>
    <w:pPr>
      <w:spacing w:before="120" w:after="0" w:line="240" w:lineRule="atLeast"/>
      <w:jc w:val="both"/>
    </w:pPr>
    <w:rPr>
      <w:rFonts w:ascii="Times New Roman" w:hAnsi="Times New Roman"/>
      <w:sz w:val="20"/>
    </w:rPr>
  </w:style>
  <w:style w:type="paragraph" w:styleId="Header">
    <w:name w:val="header"/>
    <w:basedOn w:val="Normal"/>
    <w:link w:val="HeaderChar"/>
    <w:semiHidden/>
    <w:rsid w:val="00A83BA2"/>
    <w:pPr>
      <w:tabs>
        <w:tab w:val="center" w:pos="4153"/>
        <w:tab w:val="right" w:pos="8306"/>
      </w:tabs>
    </w:pPr>
  </w:style>
  <w:style w:type="character" w:customStyle="1" w:styleId="HeaderChar">
    <w:name w:val="Header Char"/>
    <w:basedOn w:val="DefaultParagraphFont"/>
    <w:link w:val="Header"/>
    <w:semiHidden/>
    <w:rsid w:val="00A83BA2"/>
    <w:rPr>
      <w:rFonts w:ascii="New York" w:eastAsia="Times New Roman" w:hAnsi="New York" w:cs="Times New Roman"/>
      <w:szCs w:val="20"/>
      <w:lang w:val="en-GB"/>
    </w:rPr>
  </w:style>
  <w:style w:type="paragraph" w:customStyle="1" w:styleId="stbilgi1">
    <w:name w:val="Üstbilgi1"/>
    <w:aliases w:val="RH"/>
    <w:basedOn w:val="MainText"/>
    <w:rsid w:val="00A83BA2"/>
    <w:pPr>
      <w:tabs>
        <w:tab w:val="left" w:pos="720"/>
        <w:tab w:val="right" w:pos="7200"/>
      </w:tabs>
      <w:spacing w:line="240" w:lineRule="auto"/>
      <w:ind w:firstLine="0"/>
      <w:jc w:val="left"/>
    </w:pPr>
    <w:rPr>
      <w:i/>
    </w:rPr>
  </w:style>
  <w:style w:type="paragraph" w:customStyle="1" w:styleId="2colH1">
    <w:name w:val="2colH1"/>
    <w:aliases w:val="2H1"/>
    <w:basedOn w:val="FirstPara"/>
    <w:rsid w:val="00A83BA2"/>
    <w:pPr>
      <w:tabs>
        <w:tab w:val="left" w:pos="360"/>
      </w:tabs>
      <w:spacing w:after="120" w:line="260" w:lineRule="atLeast"/>
      <w:jc w:val="left"/>
    </w:pPr>
    <w:rPr>
      <w:b/>
      <w:sz w:val="24"/>
    </w:rPr>
  </w:style>
  <w:style w:type="paragraph" w:customStyle="1" w:styleId="2colAdd">
    <w:name w:val="2colAdd"/>
    <w:aliases w:val="2A"/>
    <w:basedOn w:val="FirstPara"/>
    <w:rsid w:val="00A83BA2"/>
    <w:pPr>
      <w:spacing w:line="220" w:lineRule="atLeast"/>
      <w:jc w:val="left"/>
    </w:pPr>
    <w:rPr>
      <w:i/>
    </w:rPr>
  </w:style>
  <w:style w:type="paragraph" w:customStyle="1" w:styleId="2colMainText">
    <w:name w:val="2colMainText"/>
    <w:aliases w:val="2MT"/>
    <w:basedOn w:val="FirstPara"/>
    <w:rsid w:val="00A83BA2"/>
    <w:pPr>
      <w:spacing w:before="0" w:line="220" w:lineRule="atLeast"/>
      <w:ind w:firstLine="180"/>
      <w:jc w:val="left"/>
    </w:pPr>
    <w:rPr>
      <w:sz w:val="18"/>
    </w:rPr>
  </w:style>
  <w:style w:type="paragraph" w:customStyle="1" w:styleId="2colFirstPara">
    <w:name w:val="2colFirstPara"/>
    <w:aliases w:val="2FP"/>
    <w:basedOn w:val="2colMainText"/>
    <w:next w:val="2colMainText"/>
    <w:rsid w:val="00A83BA2"/>
    <w:pPr>
      <w:ind w:firstLine="0"/>
    </w:pPr>
  </w:style>
  <w:style w:type="paragraph" w:customStyle="1" w:styleId="2colBullet">
    <w:name w:val="2colBullet"/>
    <w:aliases w:val="2B"/>
    <w:basedOn w:val="2colMainText"/>
    <w:rsid w:val="00A83BA2"/>
    <w:pPr>
      <w:tabs>
        <w:tab w:val="left" w:pos="180"/>
      </w:tabs>
      <w:spacing w:after="60"/>
      <w:ind w:left="180" w:hanging="180"/>
    </w:pPr>
  </w:style>
  <w:style w:type="paragraph" w:customStyle="1" w:styleId="2colH2">
    <w:name w:val="2colH2"/>
    <w:aliases w:val="2H2"/>
    <w:basedOn w:val="2colFirstPara"/>
    <w:rsid w:val="00A83BA2"/>
    <w:pPr>
      <w:tabs>
        <w:tab w:val="left" w:pos="360"/>
      </w:tabs>
      <w:spacing w:after="60" w:line="240" w:lineRule="atLeast"/>
    </w:pPr>
    <w:rPr>
      <w:i/>
      <w:sz w:val="20"/>
    </w:rPr>
  </w:style>
  <w:style w:type="paragraph" w:customStyle="1" w:styleId="HeadL1">
    <w:name w:val="HeadL1"/>
    <w:aliases w:val="H1"/>
    <w:basedOn w:val="FirstPara"/>
    <w:next w:val="FirstPara"/>
    <w:rsid w:val="00A83BA2"/>
    <w:pPr>
      <w:keepNext/>
      <w:tabs>
        <w:tab w:val="left" w:pos="360"/>
      </w:tabs>
      <w:spacing w:before="480" w:after="120"/>
      <w:ind w:left="360" w:hanging="360"/>
      <w:jc w:val="left"/>
    </w:pPr>
    <w:rPr>
      <w:b/>
      <w:sz w:val="22"/>
    </w:rPr>
  </w:style>
  <w:style w:type="paragraph" w:customStyle="1" w:styleId="HeadL2">
    <w:name w:val="HeadL2"/>
    <w:aliases w:val="H2"/>
    <w:basedOn w:val="FirstPara"/>
    <w:next w:val="FirstPara"/>
    <w:rsid w:val="00A83BA2"/>
    <w:pPr>
      <w:keepNext/>
      <w:tabs>
        <w:tab w:val="left" w:pos="480"/>
      </w:tabs>
      <w:spacing w:before="300" w:after="60"/>
      <w:ind w:left="480" w:hanging="480"/>
      <w:jc w:val="left"/>
    </w:pPr>
    <w:rPr>
      <w:i/>
      <w:sz w:val="22"/>
    </w:rPr>
  </w:style>
  <w:style w:type="paragraph" w:customStyle="1" w:styleId="HeadL3">
    <w:name w:val="HeadL3"/>
    <w:aliases w:val="H3"/>
    <w:basedOn w:val="HeadL2"/>
    <w:next w:val="FirstPara"/>
    <w:rsid w:val="00A83BA2"/>
    <w:pPr>
      <w:tabs>
        <w:tab w:val="clear" w:pos="480"/>
        <w:tab w:val="left" w:pos="600"/>
      </w:tabs>
      <w:spacing w:after="0"/>
      <w:ind w:left="600" w:hanging="600"/>
    </w:pPr>
  </w:style>
  <w:style w:type="paragraph" w:customStyle="1" w:styleId="ListedBullets">
    <w:name w:val="ListedBullets"/>
    <w:aliases w:val="LB"/>
    <w:basedOn w:val="FirstPara"/>
    <w:rsid w:val="00A83BA2"/>
    <w:pPr>
      <w:tabs>
        <w:tab w:val="left" w:pos="360"/>
      </w:tabs>
      <w:ind w:left="360" w:hanging="360"/>
      <w:jc w:val="left"/>
    </w:pPr>
  </w:style>
  <w:style w:type="paragraph" w:customStyle="1" w:styleId="ListedNos">
    <w:name w:val="ListedNos"/>
    <w:aliases w:val="LN"/>
    <w:basedOn w:val="ListedBullets"/>
    <w:rsid w:val="00A83BA2"/>
  </w:style>
  <w:style w:type="paragraph" w:customStyle="1" w:styleId="ListUnNod">
    <w:name w:val="ListUnNod"/>
    <w:aliases w:val="LU"/>
    <w:basedOn w:val="ListedBullets"/>
    <w:rsid w:val="00A83BA2"/>
    <w:pPr>
      <w:ind w:left="0" w:firstLine="0"/>
    </w:pPr>
  </w:style>
  <w:style w:type="paragraph" w:customStyle="1" w:styleId="Table">
    <w:name w:val="Table"/>
    <w:aliases w:val="TA"/>
    <w:basedOn w:val="FirstPara"/>
    <w:rsid w:val="00A83BA2"/>
    <w:pPr>
      <w:spacing w:before="40" w:after="40" w:line="200" w:lineRule="atLeast"/>
      <w:jc w:val="left"/>
    </w:pPr>
    <w:rPr>
      <w:sz w:val="18"/>
    </w:rPr>
  </w:style>
  <w:style w:type="paragraph" w:customStyle="1" w:styleId="RefNotes">
    <w:name w:val="RefNotes"/>
    <w:aliases w:val="REF"/>
    <w:basedOn w:val="FirstPara"/>
    <w:rsid w:val="00A83BA2"/>
    <w:pPr>
      <w:tabs>
        <w:tab w:val="left" w:pos="360"/>
        <w:tab w:val="left" w:pos="600"/>
      </w:tabs>
      <w:spacing w:before="0" w:after="60" w:line="200" w:lineRule="atLeast"/>
      <w:ind w:left="360" w:hanging="360"/>
    </w:pPr>
    <w:rPr>
      <w:sz w:val="18"/>
    </w:rPr>
  </w:style>
  <w:style w:type="paragraph" w:customStyle="1" w:styleId="Source">
    <w:name w:val="Source"/>
    <w:aliases w:val="SO"/>
    <w:basedOn w:val="FirstPara"/>
    <w:next w:val="FirstPara"/>
    <w:rsid w:val="00A83BA2"/>
    <w:pPr>
      <w:spacing w:before="60" w:line="200" w:lineRule="atLeast"/>
      <w:ind w:left="720" w:right="720"/>
      <w:jc w:val="left"/>
    </w:pPr>
    <w:rPr>
      <w:sz w:val="18"/>
    </w:rPr>
  </w:style>
  <w:style w:type="paragraph" w:customStyle="1" w:styleId="QuotationDisp">
    <w:name w:val="QuotationDisp"/>
    <w:aliases w:val="QU"/>
    <w:basedOn w:val="FirstPara"/>
    <w:rsid w:val="00A83BA2"/>
    <w:pPr>
      <w:spacing w:line="200" w:lineRule="atLeast"/>
      <w:ind w:left="720" w:right="720"/>
    </w:pPr>
    <w:rPr>
      <w:sz w:val="18"/>
    </w:rPr>
  </w:style>
  <w:style w:type="paragraph" w:customStyle="1" w:styleId="FigureCaption">
    <w:name w:val="FigureCaption"/>
    <w:aliases w:val="FC"/>
    <w:basedOn w:val="FirstPara"/>
    <w:rsid w:val="00A83BA2"/>
    <w:pPr>
      <w:tabs>
        <w:tab w:val="left" w:pos="840"/>
        <w:tab w:val="left" w:pos="1680"/>
      </w:tabs>
      <w:spacing w:before="240" w:after="120" w:line="200" w:lineRule="atLeast"/>
      <w:jc w:val="left"/>
    </w:pPr>
    <w:rPr>
      <w:sz w:val="18"/>
    </w:rPr>
  </w:style>
  <w:style w:type="paragraph" w:customStyle="1" w:styleId="EquationDisp">
    <w:name w:val="EquationDisp"/>
    <w:aliases w:val="EQN"/>
    <w:basedOn w:val="FirstPara"/>
    <w:rsid w:val="00A83BA2"/>
    <w:pPr>
      <w:tabs>
        <w:tab w:val="right" w:pos="7200"/>
      </w:tabs>
      <w:ind w:left="480"/>
      <w:jc w:val="left"/>
    </w:pPr>
  </w:style>
  <w:style w:type="paragraph" w:customStyle="1" w:styleId="Kaynaka1">
    <w:name w:val="Kaynakça  1"/>
    <w:aliases w:val="BIB"/>
    <w:basedOn w:val="FirstPara"/>
    <w:rsid w:val="00A83BA2"/>
    <w:pPr>
      <w:spacing w:before="0" w:after="60" w:line="200" w:lineRule="atLeast"/>
      <w:ind w:left="480" w:hanging="480"/>
    </w:pPr>
    <w:rPr>
      <w:sz w:val="18"/>
    </w:rPr>
  </w:style>
  <w:style w:type="paragraph" w:customStyle="1" w:styleId="AbsKeyBibli">
    <w:name w:val="AbsKeyBibli"/>
    <w:aliases w:val="ABS"/>
    <w:basedOn w:val="FirstPara"/>
    <w:rsid w:val="00A83BA2"/>
    <w:pPr>
      <w:widowControl w:val="0"/>
      <w:tabs>
        <w:tab w:val="left" w:pos="960"/>
      </w:tabs>
      <w:spacing w:before="0" w:after="200" w:line="200" w:lineRule="atLeast"/>
      <w:ind w:left="720" w:right="720"/>
    </w:pPr>
    <w:rPr>
      <w:sz w:val="18"/>
    </w:rPr>
  </w:style>
  <w:style w:type="paragraph" w:customStyle="1" w:styleId="AuthAdds">
    <w:name w:val="AuthAdds"/>
    <w:aliases w:val="ADR"/>
    <w:basedOn w:val="FirstPara"/>
    <w:next w:val="AbsKeyBibli"/>
    <w:rsid w:val="00A83BA2"/>
    <w:pPr>
      <w:widowControl w:val="0"/>
      <w:spacing w:before="0" w:after="200"/>
      <w:ind w:left="720" w:right="720"/>
      <w:jc w:val="left"/>
    </w:pPr>
  </w:style>
  <w:style w:type="paragraph" w:customStyle="1" w:styleId="PaperTitle">
    <w:name w:val="PaperTitle"/>
    <w:aliases w:val="PT"/>
    <w:basedOn w:val="FirstPara"/>
    <w:next w:val="AuthNames"/>
    <w:rsid w:val="00A83BA2"/>
    <w:pPr>
      <w:pBdr>
        <w:top w:val="single" w:sz="12" w:space="4" w:color="auto"/>
        <w:bottom w:val="single" w:sz="12" w:space="4" w:color="auto"/>
      </w:pBdr>
      <w:spacing w:before="0" w:after="240" w:line="320" w:lineRule="atLeast"/>
      <w:jc w:val="left"/>
    </w:pPr>
    <w:rPr>
      <w:rFonts w:ascii="Arial" w:hAnsi="Arial"/>
      <w:b/>
      <w:sz w:val="28"/>
    </w:rPr>
  </w:style>
  <w:style w:type="paragraph" w:customStyle="1" w:styleId="AuthNames">
    <w:name w:val="AuthNames"/>
    <w:aliases w:val="AU"/>
    <w:basedOn w:val="FirstPara"/>
    <w:next w:val="AuthAdds"/>
    <w:rsid w:val="00A83BA2"/>
    <w:pPr>
      <w:spacing w:after="120" w:line="320" w:lineRule="atLeast"/>
      <w:ind w:left="720" w:right="720"/>
      <w:jc w:val="left"/>
    </w:pPr>
    <w:rPr>
      <w:rFonts w:ascii="Arial" w:hAnsi="Arial"/>
      <w:sz w:val="28"/>
    </w:rPr>
  </w:style>
  <w:style w:type="paragraph" w:customStyle="1" w:styleId="TH">
    <w:name w:val="TH"/>
    <w:basedOn w:val="FirstPara"/>
    <w:next w:val="MainText"/>
    <w:rsid w:val="00A83BA2"/>
    <w:pPr>
      <w:tabs>
        <w:tab w:val="left" w:pos="960"/>
        <w:tab w:val="left" w:pos="1920"/>
      </w:tabs>
      <w:spacing w:after="120" w:line="200" w:lineRule="atLeast"/>
      <w:jc w:val="left"/>
    </w:pPr>
    <w:rPr>
      <w:sz w:val="18"/>
    </w:rPr>
  </w:style>
  <w:style w:type="paragraph" w:customStyle="1" w:styleId="ListSubsid">
    <w:name w:val="ListSubsid"/>
    <w:aliases w:val="LS"/>
    <w:basedOn w:val="ListUnNod"/>
    <w:rsid w:val="00A83BA2"/>
    <w:pPr>
      <w:keepLines/>
      <w:tabs>
        <w:tab w:val="left" w:pos="960"/>
      </w:tabs>
      <w:spacing w:before="60"/>
      <w:ind w:left="960" w:hanging="480"/>
    </w:pPr>
  </w:style>
  <w:style w:type="paragraph" w:customStyle="1" w:styleId="Rule">
    <w:name w:val="Rule"/>
    <w:aliases w:val="RU"/>
    <w:basedOn w:val="AbsKeyBibli"/>
    <w:next w:val="HeadL1"/>
    <w:rsid w:val="00A83BA2"/>
    <w:pPr>
      <w:pBdr>
        <w:bottom w:val="single" w:sz="12" w:space="0" w:color="auto"/>
      </w:pBdr>
      <w:spacing w:after="0" w:line="240" w:lineRule="auto"/>
      <w:ind w:left="0" w:right="0"/>
    </w:pPr>
    <w:rPr>
      <w:sz w:val="12"/>
    </w:rPr>
  </w:style>
  <w:style w:type="paragraph" w:customStyle="1" w:styleId="TN">
    <w:name w:val="TN"/>
    <w:basedOn w:val="Source"/>
    <w:rsid w:val="00A83BA2"/>
    <w:pPr>
      <w:keepLines/>
      <w:tabs>
        <w:tab w:val="left" w:pos="240"/>
      </w:tabs>
      <w:ind w:left="240" w:hanging="240"/>
    </w:pPr>
  </w:style>
  <w:style w:type="paragraph" w:customStyle="1" w:styleId="TL">
    <w:name w:val="TL"/>
    <w:basedOn w:val="Table"/>
    <w:rsid w:val="00A83BA2"/>
    <w:pPr>
      <w:tabs>
        <w:tab w:val="left" w:pos="360"/>
      </w:tabs>
    </w:pPr>
  </w:style>
  <w:style w:type="paragraph" w:customStyle="1" w:styleId="TC">
    <w:name w:val="TC"/>
    <w:basedOn w:val="Table"/>
    <w:rsid w:val="00A83BA2"/>
    <w:pPr>
      <w:jc w:val="center"/>
    </w:pPr>
  </w:style>
  <w:style w:type="paragraph" w:customStyle="1" w:styleId="TR">
    <w:name w:val="TR"/>
    <w:basedOn w:val="Table"/>
    <w:rsid w:val="00A83BA2"/>
    <w:pPr>
      <w:ind w:right="120"/>
      <w:jc w:val="right"/>
    </w:pPr>
  </w:style>
  <w:style w:type="paragraph" w:customStyle="1" w:styleId="ColHead">
    <w:name w:val="ColHead"/>
    <w:aliases w:val="CH"/>
    <w:basedOn w:val="TL"/>
    <w:rsid w:val="00A83BA2"/>
    <w:pPr>
      <w:jc w:val="center"/>
    </w:pPr>
    <w:rPr>
      <w:i/>
    </w:rPr>
  </w:style>
  <w:style w:type="paragraph" w:customStyle="1" w:styleId="TD">
    <w:name w:val="TD"/>
    <w:basedOn w:val="TL"/>
    <w:rsid w:val="00A83BA2"/>
    <w:pPr>
      <w:tabs>
        <w:tab w:val="decimal" w:pos="460"/>
      </w:tabs>
    </w:pPr>
  </w:style>
  <w:style w:type="paragraph" w:customStyle="1" w:styleId="Graphic">
    <w:name w:val="Graphic"/>
    <w:aliases w:val="GR"/>
    <w:basedOn w:val="MainText"/>
    <w:rsid w:val="00A83BA2"/>
    <w:pPr>
      <w:spacing w:after="240" w:line="240" w:lineRule="auto"/>
      <w:ind w:firstLine="0"/>
    </w:pPr>
  </w:style>
  <w:style w:type="paragraph" w:customStyle="1" w:styleId="-H2">
    <w:name w:val="-H2"/>
    <w:basedOn w:val="HeadL2"/>
    <w:rsid w:val="00A83BA2"/>
    <w:pPr>
      <w:spacing w:before="120"/>
    </w:pPr>
  </w:style>
  <w:style w:type="paragraph" w:customStyle="1" w:styleId="-FP">
    <w:name w:val="-FP"/>
    <w:basedOn w:val="FirstPara"/>
    <w:rsid w:val="00A83BA2"/>
    <w:pPr>
      <w:spacing w:before="0"/>
    </w:pPr>
  </w:style>
  <w:style w:type="paragraph" w:customStyle="1" w:styleId="-FC">
    <w:name w:val="-FC"/>
    <w:basedOn w:val="FirstPara"/>
    <w:rsid w:val="00A83BA2"/>
    <w:pPr>
      <w:tabs>
        <w:tab w:val="left" w:pos="840"/>
        <w:tab w:val="left" w:pos="1680"/>
      </w:tabs>
      <w:spacing w:before="0" w:after="120" w:line="200" w:lineRule="atLeast"/>
      <w:jc w:val="left"/>
    </w:pPr>
    <w:rPr>
      <w:sz w:val="18"/>
    </w:rPr>
  </w:style>
  <w:style w:type="paragraph" w:customStyle="1" w:styleId="-H1">
    <w:name w:val="-H1"/>
    <w:basedOn w:val="HeadL1"/>
    <w:rsid w:val="00A83BA2"/>
    <w:pPr>
      <w:spacing w:before="0"/>
    </w:pPr>
  </w:style>
  <w:style w:type="paragraph" w:customStyle="1" w:styleId="fh">
    <w:name w:val="fh"/>
    <w:basedOn w:val="FigureCaption"/>
    <w:rsid w:val="00A83BA2"/>
    <w:rPr>
      <w:sz w:val="28"/>
    </w:rPr>
  </w:style>
  <w:style w:type="character" w:styleId="CommentReference">
    <w:name w:val="annotation reference"/>
    <w:uiPriority w:val="99"/>
    <w:semiHidden/>
    <w:unhideWhenUsed/>
    <w:rsid w:val="00A83BA2"/>
    <w:rPr>
      <w:sz w:val="16"/>
      <w:szCs w:val="16"/>
    </w:rPr>
  </w:style>
  <w:style w:type="paragraph" w:styleId="CommentText">
    <w:name w:val="annotation text"/>
    <w:basedOn w:val="Normal"/>
    <w:link w:val="CommentTextChar"/>
    <w:uiPriority w:val="99"/>
    <w:semiHidden/>
    <w:unhideWhenUsed/>
    <w:rsid w:val="00A83BA2"/>
    <w:rPr>
      <w:sz w:val="20"/>
    </w:rPr>
  </w:style>
  <w:style w:type="character" w:customStyle="1" w:styleId="CommentTextChar">
    <w:name w:val="Comment Text Char"/>
    <w:basedOn w:val="DefaultParagraphFont"/>
    <w:link w:val="CommentText"/>
    <w:uiPriority w:val="99"/>
    <w:semiHidden/>
    <w:rsid w:val="00A83BA2"/>
    <w:rPr>
      <w:rFonts w:ascii="New York" w:eastAsia="Times New Roman" w:hAnsi="New York"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83BA2"/>
    <w:rPr>
      <w:b/>
      <w:bCs/>
    </w:rPr>
  </w:style>
  <w:style w:type="character" w:customStyle="1" w:styleId="CommentSubjectChar">
    <w:name w:val="Comment Subject Char"/>
    <w:basedOn w:val="CommentTextChar"/>
    <w:link w:val="CommentSubject"/>
    <w:uiPriority w:val="99"/>
    <w:semiHidden/>
    <w:rsid w:val="00A83BA2"/>
    <w:rPr>
      <w:rFonts w:ascii="New York" w:eastAsia="Times New Roman" w:hAnsi="New York" w:cs="Times New Roman"/>
      <w:b/>
      <w:bCs/>
      <w:sz w:val="20"/>
      <w:szCs w:val="20"/>
      <w:lang w:val="en-GB"/>
    </w:rPr>
  </w:style>
  <w:style w:type="paragraph" w:styleId="BalloonText">
    <w:name w:val="Balloon Text"/>
    <w:basedOn w:val="Normal"/>
    <w:link w:val="BalloonTextChar"/>
    <w:uiPriority w:val="99"/>
    <w:semiHidden/>
    <w:unhideWhenUsed/>
    <w:rsid w:val="00A83B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BA2"/>
    <w:rPr>
      <w:rFonts w:ascii="Tahoma" w:eastAsia="Times New Roman" w:hAnsi="Tahoma" w:cs="Tahoma"/>
      <w:sz w:val="16"/>
      <w:szCs w:val="16"/>
      <w:lang w:val="en-GB"/>
    </w:rPr>
  </w:style>
  <w:style w:type="paragraph" w:customStyle="1" w:styleId="Abstract">
    <w:name w:val="Abstract"/>
    <w:basedOn w:val="Normal"/>
    <w:next w:val="Normal"/>
    <w:autoRedefine/>
    <w:qFormat/>
    <w:rsid w:val="00380562"/>
    <w:pPr>
      <w:spacing w:before="240" w:after="0"/>
      <w:ind w:right="454"/>
      <w:jc w:val="both"/>
    </w:pPr>
    <w:rPr>
      <w:rFonts w:ascii="Times New Roman" w:hAnsi="Times New Roman"/>
      <w:color w:val="000000" w:themeColor="text1"/>
      <w:szCs w:val="24"/>
      <w:lang w:eastAsia="en-GB"/>
    </w:rPr>
  </w:style>
  <w:style w:type="paragraph" w:customStyle="1" w:styleId="Numberedlist">
    <w:name w:val="Numbered list"/>
    <w:basedOn w:val="Paragraph"/>
    <w:next w:val="Paragraph"/>
    <w:autoRedefine/>
    <w:qFormat/>
    <w:rsid w:val="00A83BA2"/>
    <w:pPr>
      <w:numPr>
        <w:numId w:val="9"/>
      </w:numPr>
      <w:spacing w:before="40"/>
      <w:contextualSpacing/>
    </w:pPr>
  </w:style>
  <w:style w:type="paragraph" w:customStyle="1" w:styleId="Paragraph">
    <w:name w:val="Paragraph"/>
    <w:basedOn w:val="Normal"/>
    <w:next w:val="Paragraphbody"/>
    <w:qFormat/>
    <w:rsid w:val="00A83BA2"/>
    <w:pPr>
      <w:widowControl w:val="0"/>
      <w:spacing w:before="240" w:after="0"/>
      <w:jc w:val="both"/>
    </w:pPr>
    <w:rPr>
      <w:rFonts w:ascii="Times New Roman" w:hAnsi="Times New Roman"/>
      <w:sz w:val="20"/>
      <w:szCs w:val="24"/>
      <w:lang w:eastAsia="en-GB"/>
    </w:rPr>
  </w:style>
  <w:style w:type="paragraph" w:customStyle="1" w:styleId="Paragraphbody">
    <w:name w:val="Paragraph body"/>
    <w:basedOn w:val="Normal"/>
    <w:link w:val="ParagraphbodyChar"/>
    <w:autoRedefine/>
    <w:qFormat/>
    <w:rsid w:val="00A833C1"/>
    <w:pPr>
      <w:spacing w:before="60" w:after="0"/>
      <w:ind w:firstLine="360"/>
      <w:jc w:val="both"/>
    </w:pPr>
    <w:rPr>
      <w:rFonts w:ascii="Times New Roman" w:hAnsi="Times New Roman"/>
      <w:spacing w:val="4"/>
      <w:szCs w:val="24"/>
      <w:lang w:eastAsia="en-GB"/>
    </w:rPr>
  </w:style>
  <w:style w:type="character" w:styleId="Hyperlink">
    <w:name w:val="Hyperlink"/>
    <w:semiHidden/>
    <w:rsid w:val="00A83BA2"/>
    <w:rPr>
      <w:color w:val="0000FF"/>
      <w:u w:val="single"/>
    </w:rPr>
  </w:style>
  <w:style w:type="paragraph" w:styleId="ListParagraph">
    <w:name w:val="List Paragraph"/>
    <w:basedOn w:val="Normal"/>
    <w:uiPriority w:val="34"/>
    <w:qFormat/>
    <w:rsid w:val="00A83BA2"/>
    <w:pPr>
      <w:spacing w:after="0"/>
      <w:ind w:left="720"/>
      <w:contextualSpacing/>
    </w:pPr>
    <w:rPr>
      <w:rFonts w:ascii="Times New Roman" w:hAnsi="Times New Roman"/>
      <w:sz w:val="19"/>
      <w:szCs w:val="24"/>
      <w:lang w:eastAsia="en-GB"/>
    </w:rPr>
  </w:style>
  <w:style w:type="table" w:styleId="TableGrid">
    <w:name w:val="Table Grid"/>
    <w:basedOn w:val="TableNormal"/>
    <w:uiPriority w:val="59"/>
    <w:rsid w:val="00A83BA2"/>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A83BA2"/>
    <w:rPr>
      <w:rFonts w:ascii="Calibri" w:eastAsia="Calibri" w:hAnsi="Calibri" w:cs="Times New Roman"/>
      <w:sz w:val="22"/>
      <w:szCs w:val="22"/>
      <w:lang w:val="tr-T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ParagraphbodyChar">
    <w:name w:val="Paragraph body Char"/>
    <w:link w:val="Paragraphbody"/>
    <w:rsid w:val="00A833C1"/>
    <w:rPr>
      <w:rFonts w:ascii="Times New Roman" w:eastAsia="Times New Roman" w:hAnsi="Times New Roman" w:cs="Times New Roman"/>
      <w:spacing w:val="4"/>
      <w:lang w:val="en-GB" w:eastAsia="en-GB"/>
    </w:rPr>
  </w:style>
  <w:style w:type="paragraph" w:customStyle="1" w:styleId="EndNoteBibliography">
    <w:name w:val="EndNote Bibliography"/>
    <w:basedOn w:val="Normal"/>
    <w:link w:val="EndNoteBibliographyChar"/>
    <w:rsid w:val="00A83BA2"/>
    <w:pPr>
      <w:spacing w:after="0"/>
      <w:jc w:val="both"/>
    </w:pPr>
    <w:rPr>
      <w:rFonts w:ascii="Times New Roman" w:hAnsi="Times New Roman"/>
      <w:noProof/>
      <w:spacing w:val="4"/>
      <w:sz w:val="20"/>
      <w:szCs w:val="24"/>
      <w:lang w:eastAsia="en-GB"/>
    </w:rPr>
  </w:style>
  <w:style w:type="character" w:customStyle="1" w:styleId="EndNoteBibliographyChar">
    <w:name w:val="EndNote Bibliography Char"/>
    <w:link w:val="EndNoteBibliography"/>
    <w:rsid w:val="00A83BA2"/>
    <w:rPr>
      <w:rFonts w:ascii="Times New Roman" w:eastAsia="Times New Roman" w:hAnsi="Times New Roman" w:cs="Times New Roman"/>
      <w:noProof/>
      <w:spacing w:val="4"/>
      <w:sz w:val="20"/>
      <w:lang w:val="en-GB" w:eastAsia="en-GB"/>
    </w:rPr>
  </w:style>
  <w:style w:type="paragraph" w:customStyle="1" w:styleId="first-graf">
    <w:name w:val="first-graf"/>
    <w:basedOn w:val="Normal"/>
    <w:rsid w:val="00A83BA2"/>
    <w:pPr>
      <w:spacing w:before="100" w:beforeAutospacing="1" w:after="100" w:afterAutospacing="1"/>
    </w:pPr>
    <w:rPr>
      <w:rFonts w:ascii="Times New Roman" w:hAnsi="Times New Roman"/>
      <w:szCs w:val="24"/>
      <w:lang w:val="tr-TR" w:eastAsia="tr-TR"/>
    </w:rPr>
  </w:style>
  <w:style w:type="paragraph" w:customStyle="1" w:styleId="SectionSubheading1">
    <w:name w:val="SectionSubheading1"/>
    <w:basedOn w:val="FirstParaofSectionTextStyle"/>
    <w:link w:val="SectionSubheading1Char"/>
    <w:qFormat/>
    <w:rsid w:val="0082538E"/>
    <w:pPr>
      <w:numPr>
        <w:ilvl w:val="1"/>
        <w:numId w:val="20"/>
      </w:numPr>
      <w:tabs>
        <w:tab w:val="num" w:pos="360"/>
      </w:tabs>
      <w:spacing w:before="200" w:after="200"/>
      <w:ind w:left="0" w:firstLine="0"/>
    </w:pPr>
    <w:rPr>
      <w:b/>
      <w:i/>
    </w:rPr>
  </w:style>
  <w:style w:type="paragraph" w:customStyle="1" w:styleId="SectionSubheading2">
    <w:name w:val="SectionSubheading2"/>
    <w:basedOn w:val="SectionSubheading1"/>
    <w:link w:val="SectionSubheading2Char"/>
    <w:qFormat/>
    <w:rsid w:val="0082538E"/>
    <w:pPr>
      <w:numPr>
        <w:ilvl w:val="2"/>
      </w:numPr>
      <w:tabs>
        <w:tab w:val="num" w:pos="360"/>
      </w:tabs>
    </w:pPr>
    <w:rPr>
      <w:i w:val="0"/>
    </w:rPr>
  </w:style>
  <w:style w:type="character" w:customStyle="1" w:styleId="SectionSubheading1Char">
    <w:name w:val="SectionSubheading1 Char"/>
    <w:basedOn w:val="FirstParaofSectionTextStyleChar"/>
    <w:link w:val="SectionSubheading1"/>
    <w:rsid w:val="0082538E"/>
    <w:rPr>
      <w:rFonts w:eastAsiaTheme="minorHAnsi"/>
      <w:b/>
      <w:i/>
      <w:sz w:val="20"/>
      <w:szCs w:val="20"/>
    </w:rPr>
  </w:style>
  <w:style w:type="character" w:customStyle="1" w:styleId="SectionSubheading2Char">
    <w:name w:val="SectionSubheading2 Char"/>
    <w:basedOn w:val="SectionSubheading1Char"/>
    <w:link w:val="SectionSubheading2"/>
    <w:rsid w:val="0082538E"/>
    <w:rPr>
      <w:rFonts w:eastAsiaTheme="minorHAnsi"/>
      <w:b/>
      <w:i w:val="0"/>
      <w:sz w:val="20"/>
      <w:szCs w:val="20"/>
    </w:rPr>
  </w:style>
  <w:style w:type="paragraph" w:customStyle="1" w:styleId="FirstParaofSectionTextStyle">
    <w:name w:val="FirstParaofSectionTextStyle"/>
    <w:basedOn w:val="Normal"/>
    <w:link w:val="FirstParaofSectionTextStyleChar"/>
    <w:qFormat/>
    <w:rsid w:val="0082538E"/>
    <w:pPr>
      <w:spacing w:after="0"/>
      <w:jc w:val="both"/>
    </w:pPr>
    <w:rPr>
      <w:rFonts w:asciiTheme="minorHAnsi" w:eastAsiaTheme="minorHAnsi" w:hAnsiTheme="minorHAnsi" w:cstheme="minorBidi"/>
      <w:sz w:val="20"/>
      <w:lang w:val="en-US"/>
    </w:rPr>
  </w:style>
  <w:style w:type="character" w:customStyle="1" w:styleId="FirstParaofSectionTextStyleChar">
    <w:name w:val="FirstParaofSectionTextStyle Char"/>
    <w:basedOn w:val="DefaultParagraphFont"/>
    <w:link w:val="FirstParaofSectionTextStyle"/>
    <w:rsid w:val="0082538E"/>
    <w:rPr>
      <w:rFonts w:eastAsiaTheme="minorHAnsi"/>
      <w:sz w:val="20"/>
      <w:szCs w:val="20"/>
    </w:rPr>
  </w:style>
  <w:style w:type="paragraph" w:customStyle="1" w:styleId="SectionHeadings">
    <w:name w:val="SectionHeadings"/>
    <w:basedOn w:val="Normal"/>
    <w:link w:val="SectionHeadingsChar"/>
    <w:qFormat/>
    <w:rsid w:val="0082538E"/>
    <w:pPr>
      <w:numPr>
        <w:numId w:val="20"/>
      </w:numPr>
      <w:overflowPunct w:val="0"/>
      <w:autoSpaceDE w:val="0"/>
      <w:autoSpaceDN w:val="0"/>
      <w:adjustRightInd w:val="0"/>
      <w:spacing w:before="200" w:after="200"/>
      <w:textAlignment w:val="baseline"/>
    </w:pPr>
    <w:rPr>
      <w:rFonts w:ascii="Times New Roman" w:eastAsia="SimSun" w:hAnsi="Times New Roman"/>
      <w:b/>
      <w:color w:val="000000"/>
      <w:lang w:val="hr-HR" w:eastAsia="zh-CN"/>
    </w:rPr>
  </w:style>
  <w:style w:type="character" w:customStyle="1" w:styleId="SectionHeadingsChar">
    <w:name w:val="SectionHeadings Char"/>
    <w:basedOn w:val="DefaultParagraphFont"/>
    <w:link w:val="SectionHeadings"/>
    <w:rsid w:val="0082538E"/>
    <w:rPr>
      <w:rFonts w:ascii="Times New Roman" w:eastAsia="SimSun" w:hAnsi="Times New Roman" w:cs="Times New Roman"/>
      <w:b/>
      <w:color w:val="000000"/>
      <w:szCs w:val="20"/>
      <w:lang w:val="hr-HR" w:eastAsia="zh-CN"/>
    </w:rPr>
  </w:style>
  <w:style w:type="paragraph" w:customStyle="1" w:styleId="ReferncesText">
    <w:name w:val="ReferncesText"/>
    <w:link w:val="ReferncesTextChar"/>
    <w:qFormat/>
    <w:rsid w:val="00510133"/>
    <w:pPr>
      <w:ind w:left="720" w:hanging="720"/>
      <w:jc w:val="both"/>
    </w:pPr>
    <w:rPr>
      <w:rFonts w:eastAsiaTheme="minorHAnsi"/>
      <w:sz w:val="20"/>
    </w:rPr>
  </w:style>
  <w:style w:type="character" w:customStyle="1" w:styleId="ReferncesTextChar">
    <w:name w:val="ReferncesText Char"/>
    <w:basedOn w:val="DefaultParagraphFont"/>
    <w:link w:val="ReferncesText"/>
    <w:rsid w:val="00510133"/>
    <w:rPr>
      <w:rFonts w:eastAsia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tandfonline.com/doi/abs/10.1057/palgrave.jors.2601129" TargetMode="External"/><Relationship Id="rId21" Type="http://schemas.openxmlformats.org/officeDocument/2006/relationships/hyperlink" Target="https://www.researchgate.net/profile/Mohan_Krishnamoorthy3/publication/220413186_Scheduling_Aircraft_Landings-The_Static_Case/links/004635295a98802164000000.pdf" TargetMode="External"/><Relationship Id="rId22" Type="http://schemas.openxmlformats.org/officeDocument/2006/relationships/hyperlink" Target="https://link.springer.com/article/10.1007/s10288-011-0172-x" TargetMode="External"/><Relationship Id="rId23" Type="http://schemas.openxmlformats.org/officeDocument/2006/relationships/hyperlink" Target="https://pubsonline.informs.org/doi/abs/10.1287/opre.41.1.153" TargetMode="External"/><Relationship Id="rId24" Type="http://schemas.openxmlformats.org/officeDocument/2006/relationships/hyperlink" Target="https://link.springer.com/article/10.1007/s11047-008-9098-4" TargetMode="External"/><Relationship Id="rId25" Type="http://schemas.openxmlformats.org/officeDocument/2006/relationships/hyperlink" Target="https://link.springer.com/chapter/10.1007/978-3-642-60836-0_7" TargetMode="External"/><Relationship Id="rId26" Type="http://schemas.openxmlformats.org/officeDocument/2006/relationships/hyperlink" Target="https://link.springer.com/chapter/10.1007/978-3-642-86726-2_20" TargetMode="External"/><Relationship Id="rId27" Type="http://schemas.openxmlformats.org/officeDocument/2006/relationships/hyperlink" Target="https://www.sciencedirect.com/science/article/pii/S187704281101384X" TargetMode="External"/><Relationship Id="rId28" Type="http://schemas.openxmlformats.org/officeDocument/2006/relationships/hyperlink" Target="https://dl.acm.org/citation.cfm?id=937505" TargetMode="External"/><Relationship Id="rId29" Type="http://schemas.openxmlformats.org/officeDocument/2006/relationships/hyperlink" Target="https://www.sciencedirect.com/science/article/abs/pii/S0377221798003750"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sciencedirect.com/science/article/pii/S0305054809000896" TargetMode="External"/><Relationship Id="rId31" Type="http://schemas.openxmlformats.org/officeDocument/2006/relationships/hyperlink" Target="https://www.sciencedirect.com/science/article/abs/pii/S0377221799003045" TargetMode="External"/><Relationship Id="rId32" Type="http://schemas.openxmlformats.org/officeDocument/2006/relationships/hyperlink" Target="https://ascelibrary.org/doi/abs/10.1061/(ASCE)0733-947X(1998)124:2(188)" TargetMode="External"/><Relationship Id="rId9" Type="http://schemas.openxmlformats.org/officeDocument/2006/relationships/hyperlink" Target="https://pubsonline.informs.org/doi/abs/10.1287/inte.19.4.20"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hancerliogullari@itu.edu.tr" TargetMode="External"/><Relationship Id="rId33" Type="http://schemas.openxmlformats.org/officeDocument/2006/relationships/diagramData" Target="diagrams/data1.xml"/><Relationship Id="rId34" Type="http://schemas.openxmlformats.org/officeDocument/2006/relationships/diagramLayout" Target="diagrams/layout1.xml"/><Relationship Id="rId35" Type="http://schemas.openxmlformats.org/officeDocument/2006/relationships/diagramQuickStyle" Target="diagrams/quickStyle1.xml"/><Relationship Id="rId36" Type="http://schemas.openxmlformats.org/officeDocument/2006/relationships/diagramColors" Target="diagrams/colors1.xml"/><Relationship Id="rId10" Type="http://schemas.openxmlformats.org/officeDocument/2006/relationships/hyperlink" Target="https://www.highbeam.com/doc/1P3-2813486611.html" TargetMode="External"/><Relationship Id="rId11" Type="http://schemas.openxmlformats.org/officeDocument/2006/relationships/hyperlink" Target="https://link.springer.com/chapter/10.1007/978-1-4615-5501-8_8" TargetMode="External"/><Relationship Id="rId12" Type="http://schemas.openxmlformats.org/officeDocument/2006/relationships/hyperlink" Target="https://pubsonline.informs.org/doi/abs/10.1287/trsc.3.2.140" TargetMode="External"/><Relationship Id="rId13" Type="http://schemas.openxmlformats.org/officeDocument/2006/relationships/hyperlink" Target="http://citeseerx.ist.psu.edu/viewdoc/download?doi=10.1.1.59.5753&amp;rep=rep1&amp;type=pdf" TargetMode="External"/><Relationship Id="rId14" Type="http://schemas.openxmlformats.org/officeDocument/2006/relationships/hyperlink" Target="https://link.springer.com/article/10.1007/s12469-010-0029-2" TargetMode="External"/><Relationship Id="rId15" Type="http://schemas.openxmlformats.org/officeDocument/2006/relationships/hyperlink" Target="https://pubsonline.informs.org/doi/abs/10.1287/trsc.1060.0163" TargetMode="External"/><Relationship Id="rId16" Type="http://schemas.openxmlformats.org/officeDocument/2006/relationships/hyperlink" Target="https://link.springer.com/chapter/10.1007/978-3-540-73312-6_12" TargetMode="External"/><Relationship Id="rId17" Type="http://schemas.openxmlformats.org/officeDocument/2006/relationships/hyperlink" Target="https://pubsonline.informs.org/doi/abs/10.1287/opre.1100.0869" TargetMode="External"/><Relationship Id="rId18" Type="http://schemas.openxmlformats.org/officeDocument/2006/relationships/hyperlink" Target="https://link.springer.com/content/pdf/10.1007/0-306-48058-1_14.pdf" TargetMode="External"/><Relationship Id="rId19" Type="http://schemas.openxmlformats.org/officeDocument/2006/relationships/hyperlink" Target="https://www.tandfonline.com/doi/abs/10.1057/palgrave.jors.2601650" TargetMode="External"/><Relationship Id="rId37" Type="http://schemas.microsoft.com/office/2007/relationships/diagramDrawing" Target="diagrams/drawing1.xml"/><Relationship Id="rId38" Type="http://schemas.openxmlformats.org/officeDocument/2006/relationships/header" Target="header1.xml"/><Relationship Id="rId39" Type="http://schemas.openxmlformats.org/officeDocument/2006/relationships/header" Target="header2.xm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header" Target="header3.xml"/><Relationship Id="rId43" Type="http://schemas.openxmlformats.org/officeDocument/2006/relationships/footer" Target="footer3.xml"/><Relationship Id="rId44" Type="http://schemas.openxmlformats.org/officeDocument/2006/relationships/fontTable" Target="fontTable.xml"/><Relationship Id="rId4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DD7D90-CB74-4A28-868A-0732F1DA230F}"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97181CEB-694E-4618-8AFD-B76CABFCEAEA}">
      <dgm:prSet phldrT="[Text]" custT="1"/>
      <dgm:spPr/>
      <dgm:t>
        <a:bodyPr/>
        <a:lstStyle/>
        <a:p>
          <a:pPr algn="ctr"/>
          <a:r>
            <a:rPr lang="tr-TR" sz="900"/>
            <a:t>Airline Administration</a:t>
          </a:r>
          <a:endParaRPr lang="en-US" sz="900"/>
        </a:p>
      </dgm:t>
    </dgm:pt>
    <dgm:pt modelId="{20C8E06E-D815-4A92-8D33-2D06EECA3868}" type="parTrans" cxnId="{A8A3B1BE-7355-476D-B3BF-4AFAA47321F7}">
      <dgm:prSet/>
      <dgm:spPr/>
      <dgm:t>
        <a:bodyPr/>
        <a:lstStyle/>
        <a:p>
          <a:pPr algn="ctr"/>
          <a:endParaRPr lang="en-US" sz="3200"/>
        </a:p>
      </dgm:t>
    </dgm:pt>
    <dgm:pt modelId="{B9C1F018-4BF8-4434-8D8A-BFF15B860F54}" type="sibTrans" cxnId="{A8A3B1BE-7355-476D-B3BF-4AFAA47321F7}">
      <dgm:prSet/>
      <dgm:spPr/>
      <dgm:t>
        <a:bodyPr/>
        <a:lstStyle/>
        <a:p>
          <a:pPr algn="ctr"/>
          <a:endParaRPr lang="en-US" sz="3200"/>
        </a:p>
      </dgm:t>
    </dgm:pt>
    <dgm:pt modelId="{1C3C70A9-A36D-4D40-9099-531648B50FFD}">
      <dgm:prSet phldrT="[Text]" custT="1"/>
      <dgm:spPr/>
      <dgm:t>
        <a:bodyPr/>
        <a:lstStyle/>
        <a:p>
          <a:pPr algn="ctr"/>
          <a:r>
            <a:rPr lang="tr-TR" sz="900"/>
            <a:t>Local Authorities</a:t>
          </a:r>
          <a:endParaRPr lang="en-US" sz="900"/>
        </a:p>
      </dgm:t>
    </dgm:pt>
    <dgm:pt modelId="{9952446B-2565-4F76-84E9-B3B1F6D5747E}" type="parTrans" cxnId="{0F899F97-33A4-418C-AA24-556975E46F01}">
      <dgm:prSet custT="1"/>
      <dgm:spPr/>
      <dgm:t>
        <a:bodyPr/>
        <a:lstStyle/>
        <a:p>
          <a:pPr algn="ctr"/>
          <a:endParaRPr lang="en-US" sz="800"/>
        </a:p>
      </dgm:t>
    </dgm:pt>
    <dgm:pt modelId="{63591E7E-4E34-47E1-9758-771D07174F65}" type="sibTrans" cxnId="{0F899F97-33A4-418C-AA24-556975E46F01}">
      <dgm:prSet/>
      <dgm:spPr/>
      <dgm:t>
        <a:bodyPr/>
        <a:lstStyle/>
        <a:p>
          <a:pPr algn="ctr"/>
          <a:endParaRPr lang="en-US" sz="3200"/>
        </a:p>
      </dgm:t>
    </dgm:pt>
    <dgm:pt modelId="{7FF89B46-C24E-41EF-B1BE-78B1D01280F7}">
      <dgm:prSet phldrT="[Text]" custT="1"/>
      <dgm:spPr/>
      <dgm:t>
        <a:bodyPr/>
        <a:lstStyle/>
        <a:p>
          <a:pPr algn="ctr"/>
          <a:r>
            <a:rPr lang="tr-TR" sz="900"/>
            <a:t>Partners</a:t>
          </a:r>
          <a:endParaRPr lang="en-US" sz="900"/>
        </a:p>
      </dgm:t>
    </dgm:pt>
    <dgm:pt modelId="{130C36D5-E664-4AEF-96BD-9BF251D68E27}" type="parTrans" cxnId="{91B4C68A-5420-4AA6-8856-644C9D405282}">
      <dgm:prSet custT="1"/>
      <dgm:spPr/>
      <dgm:t>
        <a:bodyPr/>
        <a:lstStyle/>
        <a:p>
          <a:pPr algn="ctr"/>
          <a:endParaRPr lang="en-US" sz="800"/>
        </a:p>
      </dgm:t>
    </dgm:pt>
    <dgm:pt modelId="{FB3BEA68-378F-45A4-A545-E676DE633DFA}" type="sibTrans" cxnId="{91B4C68A-5420-4AA6-8856-644C9D405282}">
      <dgm:prSet/>
      <dgm:spPr/>
      <dgm:t>
        <a:bodyPr/>
        <a:lstStyle/>
        <a:p>
          <a:pPr algn="ctr"/>
          <a:endParaRPr lang="en-US" sz="3200"/>
        </a:p>
      </dgm:t>
    </dgm:pt>
    <dgm:pt modelId="{ED066A02-5042-4AEC-B288-E96D40C1B4E1}">
      <dgm:prSet phldrT="[Text]" custT="1"/>
      <dgm:spPr/>
      <dgm:t>
        <a:bodyPr/>
        <a:lstStyle/>
        <a:p>
          <a:pPr algn="ctr"/>
          <a:r>
            <a:rPr lang="tr-TR" sz="900"/>
            <a:t>Suppliers</a:t>
          </a:r>
          <a:endParaRPr lang="en-US" sz="900"/>
        </a:p>
      </dgm:t>
    </dgm:pt>
    <dgm:pt modelId="{6FD6F89A-F8DC-4C4B-94E6-4F3AAB0D639D}" type="parTrans" cxnId="{B7F051C7-1D3E-4803-9A1C-CCA686F06549}">
      <dgm:prSet custT="1"/>
      <dgm:spPr/>
      <dgm:t>
        <a:bodyPr/>
        <a:lstStyle/>
        <a:p>
          <a:pPr algn="ctr"/>
          <a:endParaRPr lang="en-US" sz="800"/>
        </a:p>
      </dgm:t>
    </dgm:pt>
    <dgm:pt modelId="{5CB2A3CB-6E3F-4EE4-9B26-93E8776D6DBC}" type="sibTrans" cxnId="{B7F051C7-1D3E-4803-9A1C-CCA686F06549}">
      <dgm:prSet/>
      <dgm:spPr/>
      <dgm:t>
        <a:bodyPr/>
        <a:lstStyle/>
        <a:p>
          <a:pPr algn="ctr"/>
          <a:endParaRPr lang="en-US" sz="3200"/>
        </a:p>
      </dgm:t>
    </dgm:pt>
    <dgm:pt modelId="{E032FF7D-6B0B-4256-83EB-5E2DDF6DEF25}">
      <dgm:prSet phldrT="[Text]" custT="1"/>
      <dgm:spPr/>
      <dgm:t>
        <a:bodyPr/>
        <a:lstStyle/>
        <a:p>
          <a:pPr algn="ctr"/>
          <a:r>
            <a:rPr lang="tr-TR" sz="900"/>
            <a:t>Trade Unions</a:t>
          </a:r>
          <a:endParaRPr lang="en-US" sz="900"/>
        </a:p>
      </dgm:t>
    </dgm:pt>
    <dgm:pt modelId="{443276F6-5772-421F-9F85-DFC5D9516746}" type="parTrans" cxnId="{7E842F70-6A59-46AD-92B1-B008CD8B099A}">
      <dgm:prSet custT="1"/>
      <dgm:spPr/>
      <dgm:t>
        <a:bodyPr/>
        <a:lstStyle/>
        <a:p>
          <a:pPr algn="ctr"/>
          <a:endParaRPr lang="en-US" sz="800"/>
        </a:p>
      </dgm:t>
    </dgm:pt>
    <dgm:pt modelId="{30DCCA7A-2D22-4C0F-8A14-A58FDAE421F7}" type="sibTrans" cxnId="{7E842F70-6A59-46AD-92B1-B008CD8B099A}">
      <dgm:prSet/>
      <dgm:spPr/>
      <dgm:t>
        <a:bodyPr/>
        <a:lstStyle/>
        <a:p>
          <a:pPr algn="ctr"/>
          <a:endParaRPr lang="en-US" sz="3200"/>
        </a:p>
      </dgm:t>
    </dgm:pt>
    <dgm:pt modelId="{033E2E79-9283-49A8-BF3E-0C527B7622CC}">
      <dgm:prSet phldrT="[Text]" custT="1"/>
      <dgm:spPr/>
      <dgm:t>
        <a:bodyPr/>
        <a:lstStyle/>
        <a:p>
          <a:pPr algn="ctr"/>
          <a:r>
            <a:rPr lang="tr-TR" sz="900"/>
            <a:t>Customers</a:t>
          </a:r>
          <a:endParaRPr lang="en-US" sz="900"/>
        </a:p>
      </dgm:t>
    </dgm:pt>
    <dgm:pt modelId="{9CDB3A4A-AD08-41BE-BD3A-CC53BEFBA933}" type="parTrans" cxnId="{32345968-6D9A-4BB0-922E-0D7925406709}">
      <dgm:prSet custT="1"/>
      <dgm:spPr/>
      <dgm:t>
        <a:bodyPr/>
        <a:lstStyle/>
        <a:p>
          <a:pPr algn="ctr"/>
          <a:endParaRPr lang="en-US" sz="800"/>
        </a:p>
      </dgm:t>
    </dgm:pt>
    <dgm:pt modelId="{F468E598-D211-4544-AC22-B0D439A514C3}" type="sibTrans" cxnId="{32345968-6D9A-4BB0-922E-0D7925406709}">
      <dgm:prSet/>
      <dgm:spPr/>
      <dgm:t>
        <a:bodyPr/>
        <a:lstStyle/>
        <a:p>
          <a:pPr algn="ctr"/>
          <a:endParaRPr lang="en-US" sz="3200"/>
        </a:p>
      </dgm:t>
    </dgm:pt>
    <dgm:pt modelId="{DE2A598E-8D87-44C5-935F-0AC8B59385C4}">
      <dgm:prSet phldrT="[Text]" custT="1"/>
      <dgm:spPr/>
      <dgm:t>
        <a:bodyPr/>
        <a:lstStyle/>
        <a:p>
          <a:pPr algn="ctr"/>
          <a:r>
            <a:rPr lang="tr-TR" sz="900"/>
            <a:t>Airports</a:t>
          </a:r>
          <a:endParaRPr lang="en-US" sz="900"/>
        </a:p>
      </dgm:t>
    </dgm:pt>
    <dgm:pt modelId="{0D29BDA5-9F67-4F1E-9FB4-598CB0E63D38}" type="parTrans" cxnId="{25BE7E58-B815-45F6-92D3-50F087B8E42D}">
      <dgm:prSet custT="1"/>
      <dgm:spPr/>
      <dgm:t>
        <a:bodyPr/>
        <a:lstStyle/>
        <a:p>
          <a:pPr algn="ctr"/>
          <a:endParaRPr lang="en-US" sz="800"/>
        </a:p>
      </dgm:t>
    </dgm:pt>
    <dgm:pt modelId="{406FB237-24A6-4E72-8AFD-A934E9E3EC59}" type="sibTrans" cxnId="{25BE7E58-B815-45F6-92D3-50F087B8E42D}">
      <dgm:prSet/>
      <dgm:spPr/>
      <dgm:t>
        <a:bodyPr/>
        <a:lstStyle/>
        <a:p>
          <a:pPr algn="ctr"/>
          <a:endParaRPr lang="en-US" sz="3200"/>
        </a:p>
      </dgm:t>
    </dgm:pt>
    <dgm:pt modelId="{EA482ED6-57FE-4C10-B12F-C6E8EFDDEBDF}">
      <dgm:prSet phldrT="[Text]" custT="1"/>
      <dgm:spPr/>
      <dgm:t>
        <a:bodyPr/>
        <a:lstStyle/>
        <a:p>
          <a:pPr algn="ctr"/>
          <a:r>
            <a:rPr lang="tr-TR" sz="900"/>
            <a:t>Competitors</a:t>
          </a:r>
          <a:endParaRPr lang="en-US" sz="900"/>
        </a:p>
      </dgm:t>
    </dgm:pt>
    <dgm:pt modelId="{0AE6F1BB-D9D4-482A-8723-F19008D7B85D}" type="parTrans" cxnId="{9202F3AB-725C-4105-9A5D-AD72F731730D}">
      <dgm:prSet custT="1"/>
      <dgm:spPr/>
      <dgm:t>
        <a:bodyPr/>
        <a:lstStyle/>
        <a:p>
          <a:pPr algn="ctr"/>
          <a:endParaRPr lang="en-US" sz="800"/>
        </a:p>
      </dgm:t>
    </dgm:pt>
    <dgm:pt modelId="{EAC5A250-B74D-4CBC-8E6D-5D3983F05341}" type="sibTrans" cxnId="{9202F3AB-725C-4105-9A5D-AD72F731730D}">
      <dgm:prSet/>
      <dgm:spPr/>
      <dgm:t>
        <a:bodyPr/>
        <a:lstStyle/>
        <a:p>
          <a:pPr algn="ctr"/>
          <a:endParaRPr lang="en-US" sz="3200"/>
        </a:p>
      </dgm:t>
    </dgm:pt>
    <dgm:pt modelId="{B0E591F5-6672-413E-9094-372581A526B5}" type="pres">
      <dgm:prSet presAssocID="{54DD7D90-CB74-4A28-868A-0732F1DA230F}" presName="Name0" presStyleCnt="0">
        <dgm:presLayoutVars>
          <dgm:dir/>
          <dgm:resizeHandles val="exact"/>
        </dgm:presLayoutVars>
      </dgm:prSet>
      <dgm:spPr/>
      <dgm:t>
        <a:bodyPr/>
        <a:lstStyle/>
        <a:p>
          <a:endParaRPr lang="en-US"/>
        </a:p>
      </dgm:t>
    </dgm:pt>
    <dgm:pt modelId="{021E7C63-42C3-4575-B854-112767D89199}" type="pres">
      <dgm:prSet presAssocID="{54DD7D90-CB74-4A28-868A-0732F1DA230F}" presName="cycle" presStyleCnt="0"/>
      <dgm:spPr/>
    </dgm:pt>
    <dgm:pt modelId="{970DF01F-F069-4867-B7AA-BE7CA64E11AC}" type="pres">
      <dgm:prSet presAssocID="{97181CEB-694E-4618-8AFD-B76CABFCEAEA}" presName="nodeFirstNode" presStyleLbl="node1" presStyleIdx="0" presStyleCnt="8" custScaleX="152457" custScaleY="90111">
        <dgm:presLayoutVars>
          <dgm:bulletEnabled val="1"/>
        </dgm:presLayoutVars>
      </dgm:prSet>
      <dgm:spPr/>
      <dgm:t>
        <a:bodyPr/>
        <a:lstStyle/>
        <a:p>
          <a:endParaRPr lang="en-US"/>
        </a:p>
      </dgm:t>
    </dgm:pt>
    <dgm:pt modelId="{B5B6FA5C-09AA-4ECB-9781-261894D09046}" type="pres">
      <dgm:prSet presAssocID="{B9C1F018-4BF8-4434-8D8A-BFF15B860F54}" presName="sibTransFirstNode" presStyleLbl="bgShp" presStyleIdx="0" presStyleCnt="1"/>
      <dgm:spPr/>
      <dgm:t>
        <a:bodyPr/>
        <a:lstStyle/>
        <a:p>
          <a:endParaRPr lang="en-US"/>
        </a:p>
      </dgm:t>
    </dgm:pt>
    <dgm:pt modelId="{831F374D-14DF-41AB-AB63-DCF62645A8D3}" type="pres">
      <dgm:prSet presAssocID="{1C3C70A9-A36D-4D40-9099-531648B50FFD}" presName="nodeFollowingNodes" presStyleLbl="node1" presStyleIdx="1" presStyleCnt="8" custScaleX="152457" custScaleY="91474" custRadScaleRad="103663" custRadScaleInc="25318">
        <dgm:presLayoutVars>
          <dgm:bulletEnabled val="1"/>
        </dgm:presLayoutVars>
      </dgm:prSet>
      <dgm:spPr/>
      <dgm:t>
        <a:bodyPr/>
        <a:lstStyle/>
        <a:p>
          <a:endParaRPr lang="en-US"/>
        </a:p>
      </dgm:t>
    </dgm:pt>
    <dgm:pt modelId="{B0EC9AE5-4C33-401D-B2B5-8528A0E272B0}" type="pres">
      <dgm:prSet presAssocID="{7FF89B46-C24E-41EF-B1BE-78B1D01280F7}" presName="nodeFollowingNodes" presStyleLbl="node1" presStyleIdx="2" presStyleCnt="8" custScaleX="152457" custScaleY="91474" custRadScaleRad="106144" custRadScaleInc="2587">
        <dgm:presLayoutVars>
          <dgm:bulletEnabled val="1"/>
        </dgm:presLayoutVars>
      </dgm:prSet>
      <dgm:spPr/>
      <dgm:t>
        <a:bodyPr/>
        <a:lstStyle/>
        <a:p>
          <a:endParaRPr lang="en-US"/>
        </a:p>
      </dgm:t>
    </dgm:pt>
    <dgm:pt modelId="{0C0A445C-841A-442F-BA2E-D5A2CE037961}" type="pres">
      <dgm:prSet presAssocID="{ED066A02-5042-4AEC-B288-E96D40C1B4E1}" presName="nodeFollowingNodes" presStyleLbl="node1" presStyleIdx="3" presStyleCnt="8" custScaleX="152457" custScaleY="91474" custRadScaleRad="98740" custRadScaleInc="-31366">
        <dgm:presLayoutVars>
          <dgm:bulletEnabled val="1"/>
        </dgm:presLayoutVars>
      </dgm:prSet>
      <dgm:spPr/>
      <dgm:t>
        <a:bodyPr/>
        <a:lstStyle/>
        <a:p>
          <a:endParaRPr lang="en-US"/>
        </a:p>
      </dgm:t>
    </dgm:pt>
    <dgm:pt modelId="{31136414-B874-4F12-B1F8-A9606E42808D}" type="pres">
      <dgm:prSet presAssocID="{E032FF7D-6B0B-4256-83EB-5E2DDF6DEF25}" presName="nodeFollowingNodes" presStyleLbl="node1" presStyleIdx="4" presStyleCnt="8" custScaleX="152457" custScaleY="91474" custRadScaleRad="96160">
        <dgm:presLayoutVars>
          <dgm:bulletEnabled val="1"/>
        </dgm:presLayoutVars>
      </dgm:prSet>
      <dgm:spPr/>
      <dgm:t>
        <a:bodyPr/>
        <a:lstStyle/>
        <a:p>
          <a:endParaRPr lang="en-US"/>
        </a:p>
      </dgm:t>
    </dgm:pt>
    <dgm:pt modelId="{58BE985D-30D7-4007-875F-F6F111D0C2EB}" type="pres">
      <dgm:prSet presAssocID="{033E2E79-9283-49A8-BF3E-0C527B7622CC}" presName="nodeFollowingNodes" presStyleLbl="node1" presStyleIdx="5" presStyleCnt="8" custScaleX="152457" custScaleY="91474" custRadScaleRad="99262" custRadScaleInc="29390">
        <dgm:presLayoutVars>
          <dgm:bulletEnabled val="1"/>
        </dgm:presLayoutVars>
      </dgm:prSet>
      <dgm:spPr/>
      <dgm:t>
        <a:bodyPr/>
        <a:lstStyle/>
        <a:p>
          <a:endParaRPr lang="en-US"/>
        </a:p>
      </dgm:t>
    </dgm:pt>
    <dgm:pt modelId="{2E0572B2-F9AE-48D5-827D-875C45103C6A}" type="pres">
      <dgm:prSet presAssocID="{DE2A598E-8D87-44C5-935F-0AC8B59385C4}" presName="nodeFollowingNodes" presStyleLbl="node1" presStyleIdx="6" presStyleCnt="8" custScaleX="152406" custScaleY="91474" custRadScaleRad="101616" custRadScaleInc="-2015">
        <dgm:presLayoutVars>
          <dgm:bulletEnabled val="1"/>
        </dgm:presLayoutVars>
      </dgm:prSet>
      <dgm:spPr/>
      <dgm:t>
        <a:bodyPr/>
        <a:lstStyle/>
        <a:p>
          <a:endParaRPr lang="en-US"/>
        </a:p>
      </dgm:t>
    </dgm:pt>
    <dgm:pt modelId="{D9C843F6-7368-4323-8CC8-339CB4F5F774}" type="pres">
      <dgm:prSet presAssocID="{EA482ED6-57FE-4C10-B12F-C6E8EFDDEBDF}" presName="nodeFollowingNodes" presStyleLbl="node1" presStyleIdx="7" presStyleCnt="8" custScaleX="152457" custScaleY="91474" custRadScaleRad="99251" custRadScaleInc="-27161">
        <dgm:presLayoutVars>
          <dgm:bulletEnabled val="1"/>
        </dgm:presLayoutVars>
      </dgm:prSet>
      <dgm:spPr/>
      <dgm:t>
        <a:bodyPr/>
        <a:lstStyle/>
        <a:p>
          <a:endParaRPr lang="en-US"/>
        </a:p>
      </dgm:t>
    </dgm:pt>
  </dgm:ptLst>
  <dgm:cxnLst>
    <dgm:cxn modelId="{C0E6F44A-597A-EA4F-95A9-3A01FF35151E}" type="presOf" srcId="{7FF89B46-C24E-41EF-B1BE-78B1D01280F7}" destId="{B0EC9AE5-4C33-401D-B2B5-8528A0E272B0}" srcOrd="0" destOrd="0" presId="urn:microsoft.com/office/officeart/2005/8/layout/cycle3"/>
    <dgm:cxn modelId="{0F899F97-33A4-418C-AA24-556975E46F01}" srcId="{54DD7D90-CB74-4A28-868A-0732F1DA230F}" destId="{1C3C70A9-A36D-4D40-9099-531648B50FFD}" srcOrd="1" destOrd="0" parTransId="{9952446B-2565-4F76-84E9-B3B1F6D5747E}" sibTransId="{63591E7E-4E34-47E1-9758-771D07174F65}"/>
    <dgm:cxn modelId="{A8A3B1BE-7355-476D-B3BF-4AFAA47321F7}" srcId="{54DD7D90-CB74-4A28-868A-0732F1DA230F}" destId="{97181CEB-694E-4618-8AFD-B76CABFCEAEA}" srcOrd="0" destOrd="0" parTransId="{20C8E06E-D815-4A92-8D33-2D06EECA3868}" sibTransId="{B9C1F018-4BF8-4434-8D8A-BFF15B860F54}"/>
    <dgm:cxn modelId="{B7F051C7-1D3E-4803-9A1C-CCA686F06549}" srcId="{54DD7D90-CB74-4A28-868A-0732F1DA230F}" destId="{ED066A02-5042-4AEC-B288-E96D40C1B4E1}" srcOrd="3" destOrd="0" parTransId="{6FD6F89A-F8DC-4C4B-94E6-4F3AAB0D639D}" sibTransId="{5CB2A3CB-6E3F-4EE4-9B26-93E8776D6DBC}"/>
    <dgm:cxn modelId="{07A5A67C-1137-B740-9C14-1812FC4B4F53}" type="presOf" srcId="{033E2E79-9283-49A8-BF3E-0C527B7622CC}" destId="{58BE985D-30D7-4007-875F-F6F111D0C2EB}" srcOrd="0" destOrd="0" presId="urn:microsoft.com/office/officeart/2005/8/layout/cycle3"/>
    <dgm:cxn modelId="{7E842F70-6A59-46AD-92B1-B008CD8B099A}" srcId="{54DD7D90-CB74-4A28-868A-0732F1DA230F}" destId="{E032FF7D-6B0B-4256-83EB-5E2DDF6DEF25}" srcOrd="4" destOrd="0" parTransId="{443276F6-5772-421F-9F85-DFC5D9516746}" sibTransId="{30DCCA7A-2D22-4C0F-8A14-A58FDAE421F7}"/>
    <dgm:cxn modelId="{12B0CDA5-C9AB-F147-8C90-CEBB711B653C}" type="presOf" srcId="{E032FF7D-6B0B-4256-83EB-5E2DDF6DEF25}" destId="{31136414-B874-4F12-B1F8-A9606E42808D}" srcOrd="0" destOrd="0" presId="urn:microsoft.com/office/officeart/2005/8/layout/cycle3"/>
    <dgm:cxn modelId="{08B6C1B3-0117-F54B-898D-89E8424356B8}" type="presOf" srcId="{B9C1F018-4BF8-4434-8D8A-BFF15B860F54}" destId="{B5B6FA5C-09AA-4ECB-9781-261894D09046}" srcOrd="0" destOrd="0" presId="urn:microsoft.com/office/officeart/2005/8/layout/cycle3"/>
    <dgm:cxn modelId="{1F018747-D8EA-C44B-9437-E9E951B6D261}" type="presOf" srcId="{ED066A02-5042-4AEC-B288-E96D40C1B4E1}" destId="{0C0A445C-841A-442F-BA2E-D5A2CE037961}" srcOrd="0" destOrd="0" presId="urn:microsoft.com/office/officeart/2005/8/layout/cycle3"/>
    <dgm:cxn modelId="{9202F3AB-725C-4105-9A5D-AD72F731730D}" srcId="{54DD7D90-CB74-4A28-868A-0732F1DA230F}" destId="{EA482ED6-57FE-4C10-B12F-C6E8EFDDEBDF}" srcOrd="7" destOrd="0" parTransId="{0AE6F1BB-D9D4-482A-8723-F19008D7B85D}" sibTransId="{EAC5A250-B74D-4CBC-8E6D-5D3983F05341}"/>
    <dgm:cxn modelId="{91B4C68A-5420-4AA6-8856-644C9D405282}" srcId="{54DD7D90-CB74-4A28-868A-0732F1DA230F}" destId="{7FF89B46-C24E-41EF-B1BE-78B1D01280F7}" srcOrd="2" destOrd="0" parTransId="{130C36D5-E664-4AEF-96BD-9BF251D68E27}" sibTransId="{FB3BEA68-378F-45A4-A545-E676DE633DFA}"/>
    <dgm:cxn modelId="{32345968-6D9A-4BB0-922E-0D7925406709}" srcId="{54DD7D90-CB74-4A28-868A-0732F1DA230F}" destId="{033E2E79-9283-49A8-BF3E-0C527B7622CC}" srcOrd="5" destOrd="0" parTransId="{9CDB3A4A-AD08-41BE-BD3A-CC53BEFBA933}" sibTransId="{F468E598-D211-4544-AC22-B0D439A514C3}"/>
    <dgm:cxn modelId="{CDB54D9F-EF83-2843-B144-0FC6E4518E8E}" type="presOf" srcId="{1C3C70A9-A36D-4D40-9099-531648B50FFD}" destId="{831F374D-14DF-41AB-AB63-DCF62645A8D3}" srcOrd="0" destOrd="0" presId="urn:microsoft.com/office/officeart/2005/8/layout/cycle3"/>
    <dgm:cxn modelId="{9FE369B4-A3E7-4B4A-95DF-D5951192C182}" type="presOf" srcId="{54DD7D90-CB74-4A28-868A-0732F1DA230F}" destId="{B0E591F5-6672-413E-9094-372581A526B5}" srcOrd="0" destOrd="0" presId="urn:microsoft.com/office/officeart/2005/8/layout/cycle3"/>
    <dgm:cxn modelId="{5728AEBF-6FB8-0247-B7E6-74E48AE17A6E}" type="presOf" srcId="{EA482ED6-57FE-4C10-B12F-C6E8EFDDEBDF}" destId="{D9C843F6-7368-4323-8CC8-339CB4F5F774}" srcOrd="0" destOrd="0" presId="urn:microsoft.com/office/officeart/2005/8/layout/cycle3"/>
    <dgm:cxn modelId="{FDB77511-F657-A841-AFE8-84AD25D6151B}" type="presOf" srcId="{97181CEB-694E-4618-8AFD-B76CABFCEAEA}" destId="{970DF01F-F069-4867-B7AA-BE7CA64E11AC}" srcOrd="0" destOrd="0" presId="urn:microsoft.com/office/officeart/2005/8/layout/cycle3"/>
    <dgm:cxn modelId="{57C5CB35-B18F-BE49-8829-6CBBD55AA2A8}" type="presOf" srcId="{DE2A598E-8D87-44C5-935F-0AC8B59385C4}" destId="{2E0572B2-F9AE-48D5-827D-875C45103C6A}" srcOrd="0" destOrd="0" presId="urn:microsoft.com/office/officeart/2005/8/layout/cycle3"/>
    <dgm:cxn modelId="{25BE7E58-B815-45F6-92D3-50F087B8E42D}" srcId="{54DD7D90-CB74-4A28-868A-0732F1DA230F}" destId="{DE2A598E-8D87-44C5-935F-0AC8B59385C4}" srcOrd="6" destOrd="0" parTransId="{0D29BDA5-9F67-4F1E-9FB4-598CB0E63D38}" sibTransId="{406FB237-24A6-4E72-8AFD-A934E9E3EC59}"/>
    <dgm:cxn modelId="{3FBFBB56-B3E0-7E43-A8AF-0E127381C371}" type="presParOf" srcId="{B0E591F5-6672-413E-9094-372581A526B5}" destId="{021E7C63-42C3-4575-B854-112767D89199}" srcOrd="0" destOrd="0" presId="urn:microsoft.com/office/officeart/2005/8/layout/cycle3"/>
    <dgm:cxn modelId="{40623442-A37C-9A47-ACFA-6B714E91ED56}" type="presParOf" srcId="{021E7C63-42C3-4575-B854-112767D89199}" destId="{970DF01F-F069-4867-B7AA-BE7CA64E11AC}" srcOrd="0" destOrd="0" presId="urn:microsoft.com/office/officeart/2005/8/layout/cycle3"/>
    <dgm:cxn modelId="{3B82C4ED-26B5-2041-9681-2601B6555CB3}" type="presParOf" srcId="{021E7C63-42C3-4575-B854-112767D89199}" destId="{B5B6FA5C-09AA-4ECB-9781-261894D09046}" srcOrd="1" destOrd="0" presId="urn:microsoft.com/office/officeart/2005/8/layout/cycle3"/>
    <dgm:cxn modelId="{C890A547-9B8F-E147-9A93-52F7039BA0B3}" type="presParOf" srcId="{021E7C63-42C3-4575-B854-112767D89199}" destId="{831F374D-14DF-41AB-AB63-DCF62645A8D3}" srcOrd="2" destOrd="0" presId="urn:microsoft.com/office/officeart/2005/8/layout/cycle3"/>
    <dgm:cxn modelId="{B166F94E-38F5-0946-902F-860B1DD94720}" type="presParOf" srcId="{021E7C63-42C3-4575-B854-112767D89199}" destId="{B0EC9AE5-4C33-401D-B2B5-8528A0E272B0}" srcOrd="3" destOrd="0" presId="urn:microsoft.com/office/officeart/2005/8/layout/cycle3"/>
    <dgm:cxn modelId="{5B2E4338-7EAB-E84E-885C-DADEA3B5BA35}" type="presParOf" srcId="{021E7C63-42C3-4575-B854-112767D89199}" destId="{0C0A445C-841A-442F-BA2E-D5A2CE037961}" srcOrd="4" destOrd="0" presId="urn:microsoft.com/office/officeart/2005/8/layout/cycle3"/>
    <dgm:cxn modelId="{77528887-C206-794B-AF63-4195DF179696}" type="presParOf" srcId="{021E7C63-42C3-4575-B854-112767D89199}" destId="{31136414-B874-4F12-B1F8-A9606E42808D}" srcOrd="5" destOrd="0" presId="urn:microsoft.com/office/officeart/2005/8/layout/cycle3"/>
    <dgm:cxn modelId="{7E1398BA-99A9-B54B-B255-224E94199FA7}" type="presParOf" srcId="{021E7C63-42C3-4575-B854-112767D89199}" destId="{58BE985D-30D7-4007-875F-F6F111D0C2EB}" srcOrd="6" destOrd="0" presId="urn:microsoft.com/office/officeart/2005/8/layout/cycle3"/>
    <dgm:cxn modelId="{0964F4FD-FA5B-DD48-AD56-B89B6194B43C}" type="presParOf" srcId="{021E7C63-42C3-4575-B854-112767D89199}" destId="{2E0572B2-F9AE-48D5-827D-875C45103C6A}" srcOrd="7" destOrd="0" presId="urn:microsoft.com/office/officeart/2005/8/layout/cycle3"/>
    <dgm:cxn modelId="{D0506CCC-8A4A-1E41-99EC-0209A6DFBA4B}" type="presParOf" srcId="{021E7C63-42C3-4575-B854-112767D89199}" destId="{D9C843F6-7368-4323-8CC8-339CB4F5F774}" srcOrd="8" destOrd="0" presId="urn:microsoft.com/office/officeart/2005/8/layout/cycle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B6FA5C-09AA-4ECB-9781-261894D09046}">
      <dsp:nvSpPr>
        <dsp:cNvPr id="0" name=""/>
        <dsp:cNvSpPr/>
      </dsp:nvSpPr>
      <dsp:spPr>
        <a:xfrm>
          <a:off x="210703" y="-84316"/>
          <a:ext cx="2251796" cy="2251796"/>
        </a:xfrm>
        <a:prstGeom prst="circularArrow">
          <a:avLst>
            <a:gd name="adj1" fmla="val 5544"/>
            <a:gd name="adj2" fmla="val 330680"/>
            <a:gd name="adj3" fmla="val 14166778"/>
            <a:gd name="adj4" fmla="val 17152403"/>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70DF01F-F069-4867-B7AA-BE7CA64E11AC}">
      <dsp:nvSpPr>
        <dsp:cNvPr id="0" name=""/>
        <dsp:cNvSpPr/>
      </dsp:nvSpPr>
      <dsp:spPr>
        <a:xfrm>
          <a:off x="900771" y="14235"/>
          <a:ext cx="871660" cy="25760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Airline Administration</a:t>
          </a:r>
          <a:endParaRPr lang="en-US" sz="900" kern="1200"/>
        </a:p>
      </dsp:txBody>
      <dsp:txXfrm>
        <a:off x="913346" y="26810"/>
        <a:ext cx="846510" cy="232451"/>
      </dsp:txXfrm>
    </dsp:sp>
    <dsp:sp modelId="{831F374D-14DF-41AB-AB63-DCF62645A8D3}">
      <dsp:nvSpPr>
        <dsp:cNvPr id="0" name=""/>
        <dsp:cNvSpPr/>
      </dsp:nvSpPr>
      <dsp:spPr>
        <a:xfrm>
          <a:off x="1717444" y="403399"/>
          <a:ext cx="871660" cy="26149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Local Authorities</a:t>
          </a:r>
          <a:endParaRPr lang="en-US" sz="900" kern="1200"/>
        </a:p>
      </dsp:txBody>
      <dsp:txXfrm>
        <a:off x="1730209" y="416164"/>
        <a:ext cx="846130" cy="235967"/>
      </dsp:txXfrm>
    </dsp:sp>
    <dsp:sp modelId="{B0EC9AE5-4C33-401D-B2B5-8528A0E272B0}">
      <dsp:nvSpPr>
        <dsp:cNvPr id="0" name=""/>
        <dsp:cNvSpPr/>
      </dsp:nvSpPr>
      <dsp:spPr>
        <a:xfrm>
          <a:off x="1861026" y="990949"/>
          <a:ext cx="871660" cy="26149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Partners</a:t>
          </a:r>
          <a:endParaRPr lang="en-US" sz="900" kern="1200"/>
        </a:p>
      </dsp:txBody>
      <dsp:txXfrm>
        <a:off x="1873791" y="1003714"/>
        <a:ext cx="846130" cy="235967"/>
      </dsp:txXfrm>
    </dsp:sp>
    <dsp:sp modelId="{0C0A445C-841A-442F-BA2E-D5A2CE037961}">
      <dsp:nvSpPr>
        <dsp:cNvPr id="0" name=""/>
        <dsp:cNvSpPr/>
      </dsp:nvSpPr>
      <dsp:spPr>
        <a:xfrm>
          <a:off x="1700850" y="1481337"/>
          <a:ext cx="871660" cy="26149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Suppliers</a:t>
          </a:r>
          <a:endParaRPr lang="en-US" sz="900" kern="1200"/>
        </a:p>
      </dsp:txBody>
      <dsp:txXfrm>
        <a:off x="1713615" y="1494102"/>
        <a:ext cx="846130" cy="235967"/>
      </dsp:txXfrm>
    </dsp:sp>
    <dsp:sp modelId="{31136414-B874-4F12-B1F8-A9606E42808D}">
      <dsp:nvSpPr>
        <dsp:cNvPr id="0" name=""/>
        <dsp:cNvSpPr/>
      </dsp:nvSpPr>
      <dsp:spPr>
        <a:xfrm>
          <a:off x="900771" y="1895922"/>
          <a:ext cx="871660" cy="26149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Trade Unions</a:t>
          </a:r>
          <a:endParaRPr lang="en-US" sz="900" kern="1200"/>
        </a:p>
      </dsp:txBody>
      <dsp:txXfrm>
        <a:off x="913536" y="1908687"/>
        <a:ext cx="846130" cy="235967"/>
      </dsp:txXfrm>
    </dsp:sp>
    <dsp:sp modelId="{58BE985D-30D7-4007-875F-F6F111D0C2EB}">
      <dsp:nvSpPr>
        <dsp:cNvPr id="0" name=""/>
        <dsp:cNvSpPr/>
      </dsp:nvSpPr>
      <dsp:spPr>
        <a:xfrm>
          <a:off x="103596" y="1495074"/>
          <a:ext cx="871660" cy="26149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Customers</a:t>
          </a:r>
          <a:endParaRPr lang="en-US" sz="900" kern="1200"/>
        </a:p>
      </dsp:txBody>
      <dsp:txXfrm>
        <a:off x="116361" y="1507839"/>
        <a:ext cx="846130" cy="235967"/>
      </dsp:txXfrm>
    </dsp:sp>
    <dsp:sp modelId="{2E0572B2-F9AE-48D5-827D-875C45103C6A}">
      <dsp:nvSpPr>
        <dsp:cNvPr id="0" name=""/>
        <dsp:cNvSpPr/>
      </dsp:nvSpPr>
      <dsp:spPr>
        <a:xfrm>
          <a:off x="-59336" y="986268"/>
          <a:ext cx="871368" cy="26149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Airports</a:t>
          </a:r>
          <a:endParaRPr lang="en-US" sz="900" kern="1200"/>
        </a:p>
      </dsp:txBody>
      <dsp:txXfrm>
        <a:off x="-46571" y="999033"/>
        <a:ext cx="845838" cy="235967"/>
      </dsp:txXfrm>
    </dsp:sp>
    <dsp:sp modelId="{D9C843F6-7368-4323-8CC8-339CB4F5F774}">
      <dsp:nvSpPr>
        <dsp:cNvPr id="0" name=""/>
        <dsp:cNvSpPr/>
      </dsp:nvSpPr>
      <dsp:spPr>
        <a:xfrm>
          <a:off x="111911" y="437728"/>
          <a:ext cx="871660" cy="26149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Competitors</a:t>
          </a:r>
          <a:endParaRPr lang="en-US" sz="900" kern="1200"/>
        </a:p>
      </dsp:txBody>
      <dsp:txXfrm>
        <a:off x="124676" y="450493"/>
        <a:ext cx="846130" cy="235967"/>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11138</Words>
  <Characters>63492</Characters>
  <Application>Microsoft Macintosh Word</Application>
  <DocSecurity>0</DocSecurity>
  <Lines>529</Lines>
  <Paragraphs>148</Paragraphs>
  <ScaleCrop>false</ScaleCrop>
  <HeadingPairs>
    <vt:vector size="4" baseType="variant">
      <vt:variant>
        <vt:lpstr>Konu Başlığı</vt:lpstr>
      </vt:variant>
      <vt:variant>
        <vt:i4>1</vt:i4>
      </vt:variant>
      <vt:variant>
        <vt:lpstr>Başlıklar</vt:lpstr>
      </vt:variant>
      <vt:variant>
        <vt:i4>9</vt:i4>
      </vt:variant>
    </vt:vector>
  </HeadingPairs>
  <TitlesOfParts>
    <vt:vector size="10" baseType="lpstr">
      <vt:lpstr/>
      <vt:lpstr>    Analytic Hierarchy Process</vt:lpstr>
      <vt:lpstr>    Development of the AHP Model</vt:lpstr>
      <vt:lpstr>    </vt:lpstr>
      <vt:lpstr>    Survey and Data Analysis</vt:lpstr>
      <vt:lpstr>    Sample</vt:lpstr>
      <vt:lpstr>    </vt:lpstr>
      <vt:lpstr>    AHP Results</vt:lpstr>
      <vt:lpstr>CONCLUSIONS</vt:lpstr>
      <vt:lpstr>REFERENCES</vt:lpstr>
    </vt:vector>
  </TitlesOfParts>
  <Company/>
  <LinksUpToDate>false</LinksUpToDate>
  <CharactersWithSpaces>74482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Gulsah Hancerliogullari</dc:creator>
  <cp:keywords/>
  <dc:description/>
  <cp:lastModifiedBy>Gulsah Hancerliogullari</cp:lastModifiedBy>
  <cp:revision>3</cp:revision>
  <cp:lastPrinted>2017-10-11T12:28:00Z</cp:lastPrinted>
  <dcterms:created xsi:type="dcterms:W3CDTF">2018-11-06T21:01:00Z</dcterms:created>
  <dcterms:modified xsi:type="dcterms:W3CDTF">2018-11-10T00:38:00Z</dcterms:modified>
</cp:coreProperties>
</file>