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93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1866"/>
        <w:gridCol w:w="1388"/>
        <w:gridCol w:w="1388"/>
        <w:gridCol w:w="1723"/>
        <w:gridCol w:w="1388"/>
        <w:gridCol w:w="1388"/>
        <w:gridCol w:w="1388"/>
        <w:gridCol w:w="992"/>
        <w:gridCol w:w="396"/>
        <w:gridCol w:w="1388"/>
        <w:gridCol w:w="1388"/>
      </w:tblGrid>
      <w:tr w:rsidR="00F458D9" w:rsidRPr="006F50DA" w:rsidTr="00371742">
        <w:trPr>
          <w:gridAfter w:val="3"/>
          <w:wAfter w:w="3172" w:type="dxa"/>
          <w:trHeight w:val="279"/>
        </w:trPr>
        <w:tc>
          <w:tcPr>
            <w:tcW w:w="115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D9" w:rsidRPr="006F50DA" w:rsidRDefault="00F458D9" w:rsidP="00733E69">
            <w:pPr>
              <w:spacing w:after="0" w:line="240" w:lineRule="auto"/>
              <w:ind w:right="-110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Appendix</w:t>
            </w:r>
            <w:r w:rsidR="00F122FE" w:rsidRPr="006F50D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Table</w:t>
            </w:r>
            <w:r w:rsidRPr="006F50D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: Statistics on </w:t>
            </w:r>
            <w:proofErr w:type="spellStart"/>
            <w:r w:rsidRPr="006F50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AU"/>
              </w:rPr>
              <w:t>Nymphoides</w:t>
            </w:r>
            <w:proofErr w:type="spellEnd"/>
            <w:r w:rsidRPr="006F50D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="00733E69" w:rsidRPr="006F50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AU"/>
              </w:rPr>
              <w:t>aquatica</w:t>
            </w:r>
            <w:proofErr w:type="spellEnd"/>
            <w:r w:rsidR="00733E69" w:rsidRPr="006F50D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6F50D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Pretreatment</w:t>
            </w:r>
            <w:proofErr w:type="spellEnd"/>
            <w:r w:rsidRPr="006F50D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Times in Light and Dark</w:t>
            </w:r>
          </w:p>
          <w:p w:rsidR="00733E69" w:rsidRPr="006F50DA" w:rsidRDefault="00733E69" w:rsidP="00733E69">
            <w:pPr>
              <w:spacing w:after="0" w:line="240" w:lineRule="auto"/>
              <w:ind w:right="-110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F458D9" w:rsidRPr="006F50DA" w:rsidTr="00371742">
        <w:trPr>
          <w:trHeight w:val="332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D9" w:rsidRPr="006F50DA" w:rsidRDefault="00F458D9" w:rsidP="0073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Experiment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D9" w:rsidRPr="006F50DA" w:rsidRDefault="00F458D9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Fm'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D9" w:rsidRPr="006F50DA" w:rsidRDefault="00F458D9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Y</w:t>
            </w: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en-AU"/>
              </w:rPr>
              <w:t>max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D9" w:rsidRPr="006F50DA" w:rsidRDefault="00F458D9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proofErr w:type="spellStart"/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Y</w:t>
            </w: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en-AU"/>
              </w:rPr>
              <w:t>k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D9" w:rsidRPr="006F50DA" w:rsidRDefault="00F458D9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Y</w:t>
            </w: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en-AU"/>
              </w:rPr>
              <w:t>0.5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D9" w:rsidRPr="006F50DA" w:rsidRDefault="00F458D9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r &amp; P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D9" w:rsidRPr="006F50DA" w:rsidRDefault="00F458D9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E</w:t>
            </w: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en-AU"/>
              </w:rPr>
              <w:t>opt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D9" w:rsidRPr="006F50DA" w:rsidRDefault="00F458D9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POER</w:t>
            </w: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en-AU"/>
              </w:rPr>
              <w:t>max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D9" w:rsidRPr="006F50DA" w:rsidRDefault="00F458D9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Alpha</w:t>
            </w:r>
            <w:r w:rsidRPr="006F50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 xml:space="preserve"> </w:t>
            </w: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α</w:t>
            </w: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en-AU"/>
              </w:rPr>
              <w:t>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D9" w:rsidRPr="006F50DA" w:rsidRDefault="00F458D9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r &amp; P</w:t>
            </w:r>
          </w:p>
        </w:tc>
      </w:tr>
      <w:tr w:rsidR="00F458D9" w:rsidRPr="006F50DA" w:rsidTr="00371742">
        <w:trPr>
          <w:trHeight w:val="279"/>
        </w:trPr>
        <w:tc>
          <w:tcPr>
            <w:tcW w:w="186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D9" w:rsidRPr="006F50DA" w:rsidRDefault="00F458D9" w:rsidP="0073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zero dark</w:t>
            </w:r>
          </w:p>
          <w:p w:rsidR="00F458D9" w:rsidRPr="006F50DA" w:rsidRDefault="00F458D9" w:rsidP="0073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n = 8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D9" w:rsidRPr="006F50DA" w:rsidRDefault="008D01CB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1236</w:t>
            </w:r>
          </w:p>
          <w:p w:rsidR="00F458D9" w:rsidRPr="006F50DA" w:rsidRDefault="00F458D9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± 185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D9" w:rsidRPr="006F50DA" w:rsidRDefault="00F458D9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0.6544</w:t>
            </w:r>
          </w:p>
          <w:p w:rsidR="00F458D9" w:rsidRPr="006F50DA" w:rsidRDefault="00F458D9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± 0.0236</w:t>
            </w:r>
          </w:p>
        </w:tc>
        <w:tc>
          <w:tcPr>
            <w:tcW w:w="172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D9" w:rsidRPr="006F50DA" w:rsidRDefault="00F458D9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0.001696</w:t>
            </w:r>
          </w:p>
          <w:p w:rsidR="00F458D9" w:rsidRPr="006F50DA" w:rsidRDefault="00F458D9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± 0.000169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D9" w:rsidRPr="006F50DA" w:rsidRDefault="00F458D9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408.7</w:t>
            </w:r>
          </w:p>
          <w:p w:rsidR="00F458D9" w:rsidRPr="006F50DA" w:rsidRDefault="00F458D9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± 40.8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D9" w:rsidRPr="006F50DA" w:rsidRDefault="00F458D9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0.9683</w:t>
            </w:r>
          </w:p>
          <w:p w:rsidR="00F458D9" w:rsidRPr="006F50DA" w:rsidRDefault="00F458D9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&lt;&lt; 0.001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D9" w:rsidRPr="006F50DA" w:rsidRDefault="00F458D9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714.5</w:t>
            </w:r>
          </w:p>
          <w:p w:rsidR="00F458D9" w:rsidRPr="006F50DA" w:rsidRDefault="00F458D9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± 68.7</w:t>
            </w:r>
          </w:p>
        </w:tc>
        <w:tc>
          <w:tcPr>
            <w:tcW w:w="1388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D9" w:rsidRPr="006F50DA" w:rsidRDefault="00F458D9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96.3</w:t>
            </w:r>
          </w:p>
          <w:p w:rsidR="00F458D9" w:rsidRPr="006F50DA" w:rsidRDefault="00F458D9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± 4.9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D9" w:rsidRPr="006F50DA" w:rsidRDefault="00F458D9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1.465</w:t>
            </w:r>
          </w:p>
          <w:p w:rsidR="00F458D9" w:rsidRPr="006F50DA" w:rsidRDefault="00F458D9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± 0.159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D9" w:rsidRPr="006F50DA" w:rsidRDefault="00F458D9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0.8945</w:t>
            </w:r>
          </w:p>
          <w:p w:rsidR="00F458D9" w:rsidRPr="006F50DA" w:rsidRDefault="00F458D9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&lt;&lt; 0.001</w:t>
            </w:r>
          </w:p>
        </w:tc>
      </w:tr>
      <w:tr w:rsidR="00F458D9" w:rsidRPr="006F50DA" w:rsidTr="00371742">
        <w:trPr>
          <w:trHeight w:val="279"/>
        </w:trPr>
        <w:tc>
          <w:tcPr>
            <w:tcW w:w="186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D9" w:rsidRPr="006F50DA" w:rsidRDefault="00F458D9" w:rsidP="0073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8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D9" w:rsidRPr="006F50DA" w:rsidRDefault="00F458D9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8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D9" w:rsidRPr="006F50DA" w:rsidRDefault="00F458D9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72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D9" w:rsidRPr="006F50DA" w:rsidRDefault="00F458D9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8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D9" w:rsidRPr="006F50DA" w:rsidRDefault="00F458D9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8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D9" w:rsidRPr="006F50DA" w:rsidRDefault="00F458D9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8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D9" w:rsidRPr="006F50DA" w:rsidRDefault="00F458D9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8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D9" w:rsidRPr="006F50DA" w:rsidRDefault="00F458D9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8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D9" w:rsidRPr="006F50DA" w:rsidRDefault="00F458D9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8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D9" w:rsidRPr="006F50DA" w:rsidRDefault="00F458D9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371742" w:rsidRPr="006F50DA" w:rsidTr="00371742">
        <w:trPr>
          <w:trHeight w:val="279"/>
        </w:trPr>
        <w:tc>
          <w:tcPr>
            <w:tcW w:w="18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742" w:rsidRPr="006F50DA" w:rsidRDefault="00371742" w:rsidP="0073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  <w:p w:rsidR="00371742" w:rsidRPr="006F50DA" w:rsidRDefault="00371742" w:rsidP="0073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15 min dark</w:t>
            </w:r>
          </w:p>
          <w:p w:rsidR="00371742" w:rsidRPr="006F50DA" w:rsidRDefault="00371742" w:rsidP="0073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n = 8</w:t>
            </w:r>
          </w:p>
        </w:tc>
        <w:tc>
          <w:tcPr>
            <w:tcW w:w="13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1494</w:t>
            </w:r>
          </w:p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± 198</w:t>
            </w:r>
          </w:p>
        </w:tc>
        <w:tc>
          <w:tcPr>
            <w:tcW w:w="13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0.6098</w:t>
            </w:r>
          </w:p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± 0.0487</w:t>
            </w:r>
          </w:p>
        </w:tc>
        <w:tc>
          <w:tcPr>
            <w:tcW w:w="17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0.005072</w:t>
            </w:r>
          </w:p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± 0.000858</w:t>
            </w:r>
          </w:p>
        </w:tc>
        <w:tc>
          <w:tcPr>
            <w:tcW w:w="13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136.6</w:t>
            </w:r>
          </w:p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± 23.1</w:t>
            </w:r>
          </w:p>
        </w:tc>
        <w:tc>
          <w:tcPr>
            <w:tcW w:w="13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0.8931</w:t>
            </w:r>
          </w:p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&lt;&lt; 0.001</w:t>
            </w:r>
          </w:p>
        </w:tc>
        <w:tc>
          <w:tcPr>
            <w:tcW w:w="13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619.3</w:t>
            </w:r>
          </w:p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± 70.8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46.0</w:t>
            </w:r>
          </w:p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± 3.0</w:t>
            </w:r>
          </w:p>
        </w:tc>
        <w:tc>
          <w:tcPr>
            <w:tcW w:w="13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0.808</w:t>
            </w:r>
          </w:p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± 0.107</w:t>
            </w:r>
          </w:p>
        </w:tc>
        <w:tc>
          <w:tcPr>
            <w:tcW w:w="13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0.8220</w:t>
            </w:r>
          </w:p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&lt;&lt; 0.001</w:t>
            </w:r>
          </w:p>
        </w:tc>
      </w:tr>
      <w:tr w:rsidR="00371742" w:rsidRPr="006F50DA" w:rsidTr="00371742">
        <w:trPr>
          <w:trHeight w:val="279"/>
        </w:trPr>
        <w:tc>
          <w:tcPr>
            <w:tcW w:w="1866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742" w:rsidRPr="006F50DA" w:rsidRDefault="00371742" w:rsidP="0073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  <w:p w:rsidR="00371742" w:rsidRPr="006F50DA" w:rsidRDefault="00371742" w:rsidP="0073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30 min dark</w:t>
            </w:r>
          </w:p>
          <w:p w:rsidR="00371742" w:rsidRPr="006F50DA" w:rsidRDefault="00371742" w:rsidP="0073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n = 8</w:t>
            </w:r>
          </w:p>
        </w:tc>
        <w:tc>
          <w:tcPr>
            <w:tcW w:w="1388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1362</w:t>
            </w:r>
          </w:p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± 107</w:t>
            </w:r>
          </w:p>
        </w:tc>
        <w:tc>
          <w:tcPr>
            <w:tcW w:w="1388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0.5950</w:t>
            </w:r>
          </w:p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± 0.0371</w:t>
            </w:r>
          </w:p>
        </w:tc>
        <w:tc>
          <w:tcPr>
            <w:tcW w:w="1723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0.005420</w:t>
            </w:r>
          </w:p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± 0.000702</w:t>
            </w:r>
          </w:p>
        </w:tc>
        <w:tc>
          <w:tcPr>
            <w:tcW w:w="1388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127.9</w:t>
            </w:r>
          </w:p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± 16.6</w:t>
            </w:r>
          </w:p>
        </w:tc>
        <w:tc>
          <w:tcPr>
            <w:tcW w:w="1388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0.9609</w:t>
            </w:r>
          </w:p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&lt;&lt; 0.001</w:t>
            </w:r>
          </w:p>
        </w:tc>
        <w:tc>
          <w:tcPr>
            <w:tcW w:w="1388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554.2</w:t>
            </w:r>
          </w:p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± 24.5</w:t>
            </w:r>
          </w:p>
        </w:tc>
        <w:tc>
          <w:tcPr>
            <w:tcW w:w="1388" w:type="dxa"/>
            <w:gridSpan w:val="2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39.8</w:t>
            </w:r>
          </w:p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± 1.</w:t>
            </w:r>
            <w:r w:rsidR="005D327A"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1388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0.780</w:t>
            </w:r>
          </w:p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± 0.04</w:t>
            </w:r>
            <w:r w:rsidR="005D327A"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1388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0.9720</w:t>
            </w:r>
          </w:p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&lt;&lt; 0.001</w:t>
            </w:r>
          </w:p>
        </w:tc>
      </w:tr>
      <w:tr w:rsidR="00371742" w:rsidRPr="006F50DA" w:rsidTr="00371742">
        <w:trPr>
          <w:trHeight w:val="279"/>
        </w:trPr>
        <w:tc>
          <w:tcPr>
            <w:tcW w:w="1866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742" w:rsidRPr="006F50DA" w:rsidRDefault="00371742" w:rsidP="0073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88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88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723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88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88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88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88" w:type="dxa"/>
            <w:gridSpan w:val="2"/>
            <w:vMerge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88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88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371742" w:rsidRPr="006F50DA" w:rsidTr="00371742">
        <w:trPr>
          <w:trHeight w:val="279"/>
        </w:trPr>
        <w:tc>
          <w:tcPr>
            <w:tcW w:w="18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742" w:rsidRPr="006F50DA" w:rsidRDefault="00371742" w:rsidP="0073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  <w:p w:rsidR="00371742" w:rsidRPr="006F50DA" w:rsidRDefault="00371742" w:rsidP="0073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1h dark</w:t>
            </w:r>
          </w:p>
          <w:p w:rsidR="00371742" w:rsidRPr="006F50DA" w:rsidRDefault="00371742" w:rsidP="0073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n = 8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1701</w:t>
            </w:r>
          </w:p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± 221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0.6185</w:t>
            </w:r>
          </w:p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± 0.0450</w:t>
            </w:r>
          </w:p>
        </w:tc>
        <w:tc>
          <w:tcPr>
            <w:tcW w:w="172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0.007189</w:t>
            </w:r>
          </w:p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± 0.00111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96.4</w:t>
            </w:r>
          </w:p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± 14.9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0.9217</w:t>
            </w:r>
          </w:p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&lt;&lt; 0.001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474.8</w:t>
            </w:r>
          </w:p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± 44.8</w:t>
            </w:r>
          </w:p>
        </w:tc>
        <w:tc>
          <w:tcPr>
            <w:tcW w:w="138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35.0</w:t>
            </w:r>
          </w:p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± 1.7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0.801</w:t>
            </w:r>
          </w:p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± 0.085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0.9002</w:t>
            </w:r>
          </w:p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&lt;&lt; 0.001</w:t>
            </w:r>
          </w:p>
        </w:tc>
      </w:tr>
      <w:tr w:rsidR="00371742" w:rsidRPr="006F50DA" w:rsidTr="00371742">
        <w:trPr>
          <w:trHeight w:val="279"/>
        </w:trPr>
        <w:tc>
          <w:tcPr>
            <w:tcW w:w="1866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742" w:rsidRPr="006F50DA" w:rsidRDefault="00371742" w:rsidP="0073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88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88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723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88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88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88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88" w:type="dxa"/>
            <w:gridSpan w:val="2"/>
            <w:vMerge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88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88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371742" w:rsidRPr="006F50DA" w:rsidTr="00371742">
        <w:trPr>
          <w:trHeight w:val="279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742" w:rsidRPr="006F50DA" w:rsidRDefault="00371742" w:rsidP="0073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  <w:p w:rsidR="00371742" w:rsidRPr="006F50DA" w:rsidRDefault="00371742" w:rsidP="0073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2h dark</w:t>
            </w:r>
          </w:p>
          <w:p w:rsidR="00371742" w:rsidRPr="006F50DA" w:rsidRDefault="00371742" w:rsidP="0073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n = 16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867</w:t>
            </w:r>
          </w:p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± 352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0.6058</w:t>
            </w:r>
          </w:p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± 0.0226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0.007938</w:t>
            </w:r>
          </w:p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± 0.000696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87.3</w:t>
            </w:r>
          </w:p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± 7.</w:t>
            </w:r>
            <w:r w:rsidR="005D327A"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0.9307</w:t>
            </w:r>
          </w:p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&lt;&lt; 0.001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432.8</w:t>
            </w:r>
          </w:p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± 21.2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30.4</w:t>
            </w:r>
          </w:p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± 0.9</w:t>
            </w:r>
            <w:r w:rsidR="005D327A"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0.763</w:t>
            </w:r>
          </w:p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± 0.04</w:t>
            </w:r>
            <w:r w:rsidR="005D327A"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0.9486</w:t>
            </w:r>
          </w:p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&lt;&lt; 0.001</w:t>
            </w:r>
          </w:p>
        </w:tc>
      </w:tr>
      <w:tr w:rsidR="00371742" w:rsidRPr="006F50DA" w:rsidTr="00371742">
        <w:trPr>
          <w:trHeight w:val="279"/>
        </w:trPr>
        <w:tc>
          <w:tcPr>
            <w:tcW w:w="186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742" w:rsidRPr="006F50DA" w:rsidRDefault="00371742" w:rsidP="0073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  <w:p w:rsidR="00371742" w:rsidRPr="006F50DA" w:rsidRDefault="00371742" w:rsidP="0073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Light Treatment</w:t>
            </w:r>
          </w:p>
          <w:p w:rsidR="00371742" w:rsidRPr="006F50DA" w:rsidRDefault="00371742" w:rsidP="0073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Control</w:t>
            </w:r>
          </w:p>
          <w:p w:rsidR="00371742" w:rsidRPr="006F50DA" w:rsidRDefault="00371742" w:rsidP="0073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 h Light</w:t>
            </w:r>
          </w:p>
          <w:p w:rsidR="00371742" w:rsidRPr="006F50DA" w:rsidRDefault="00371742" w:rsidP="0073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n = 8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947</w:t>
            </w:r>
          </w:p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± 108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0.6295</w:t>
            </w:r>
          </w:p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± 0.0121</w:t>
            </w:r>
          </w:p>
        </w:tc>
        <w:tc>
          <w:tcPr>
            <w:tcW w:w="172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0.001300</w:t>
            </w:r>
          </w:p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± 0.000075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533.1</w:t>
            </w:r>
          </w:p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± 30.8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0.98554</w:t>
            </w:r>
          </w:p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&lt;&lt; 0.001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855.8</w:t>
            </w:r>
          </w:p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± 47.2</w:t>
            </w:r>
          </w:p>
        </w:tc>
        <w:tc>
          <w:tcPr>
            <w:tcW w:w="1388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119</w:t>
            </w:r>
          </w:p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± 3.1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1.505</w:t>
            </w:r>
          </w:p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± 0.092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0.9811</w:t>
            </w:r>
          </w:p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&lt;&lt; 0.001</w:t>
            </w:r>
          </w:p>
        </w:tc>
      </w:tr>
      <w:tr w:rsidR="00371742" w:rsidRPr="006F50DA" w:rsidTr="00371742">
        <w:trPr>
          <w:trHeight w:val="279"/>
        </w:trPr>
        <w:tc>
          <w:tcPr>
            <w:tcW w:w="186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742" w:rsidRPr="006F50DA" w:rsidRDefault="00371742" w:rsidP="0073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8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8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72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8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8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8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88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8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8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371742" w:rsidRPr="006F50DA" w:rsidTr="00371742">
        <w:trPr>
          <w:trHeight w:val="279"/>
        </w:trPr>
        <w:tc>
          <w:tcPr>
            <w:tcW w:w="186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742" w:rsidRPr="006F50DA" w:rsidRDefault="00371742" w:rsidP="0073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1h Light</w:t>
            </w:r>
          </w:p>
          <w:p w:rsidR="00371742" w:rsidRPr="006F50DA" w:rsidRDefault="00371742" w:rsidP="0073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n = 8</w:t>
            </w:r>
          </w:p>
        </w:tc>
        <w:tc>
          <w:tcPr>
            <w:tcW w:w="138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1229</w:t>
            </w:r>
          </w:p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± 143</w:t>
            </w:r>
          </w:p>
        </w:tc>
        <w:tc>
          <w:tcPr>
            <w:tcW w:w="138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0.6533</w:t>
            </w:r>
          </w:p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± 0.0200</w:t>
            </w:r>
          </w:p>
        </w:tc>
        <w:tc>
          <w:tcPr>
            <w:tcW w:w="17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0.001829</w:t>
            </w:r>
          </w:p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± 0.000151</w:t>
            </w:r>
          </w:p>
        </w:tc>
        <w:tc>
          <w:tcPr>
            <w:tcW w:w="138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379.1</w:t>
            </w:r>
          </w:p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± 31.4</w:t>
            </w:r>
          </w:p>
        </w:tc>
        <w:tc>
          <w:tcPr>
            <w:tcW w:w="138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0.9757</w:t>
            </w:r>
          </w:p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&lt;&lt; 0.001</w:t>
            </w:r>
          </w:p>
        </w:tc>
        <w:tc>
          <w:tcPr>
            <w:tcW w:w="138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732.5</w:t>
            </w:r>
          </w:p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± 38.3</w:t>
            </w:r>
          </w:p>
        </w:tc>
        <w:tc>
          <w:tcPr>
            <w:tcW w:w="1388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93.5</w:t>
            </w:r>
          </w:p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± 2.</w:t>
            </w:r>
            <w:r w:rsidR="005D327A"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138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1.388</w:t>
            </w:r>
          </w:p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± 0.08</w:t>
            </w:r>
            <w:r w:rsidR="005D327A"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138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0.9754</w:t>
            </w:r>
          </w:p>
          <w:p w:rsidR="00371742" w:rsidRPr="006F50DA" w:rsidRDefault="00371742" w:rsidP="0073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F50D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&lt;&lt; 0.001</w:t>
            </w:r>
          </w:p>
        </w:tc>
      </w:tr>
    </w:tbl>
    <w:p w:rsidR="00624CA8" w:rsidRPr="006F50DA" w:rsidRDefault="00624CA8" w:rsidP="00624CA8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733E69" w:rsidRPr="00C15AB3" w:rsidRDefault="00733E69" w:rsidP="00624CA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50DA">
        <w:rPr>
          <w:rFonts w:ascii="Times New Roman" w:hAnsi="Times New Roman" w:cs="Times New Roman"/>
          <w:b/>
          <w:bCs/>
          <w:sz w:val="24"/>
          <w:szCs w:val="24"/>
        </w:rPr>
        <w:t>Appendix Table Legend:</w:t>
      </w:r>
      <w:r w:rsidR="00C15AB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C15AB3" w:rsidRPr="004711CC">
        <w:rPr>
          <w:rFonts w:ascii="Times New Roman" w:hAnsi="Times New Roman" w:cs="Times New Roman"/>
          <w:sz w:val="20"/>
          <w:szCs w:val="20"/>
        </w:rPr>
        <w:t xml:space="preserve">Experiments on cut leaves incubated in the dark </w:t>
      </w:r>
      <w:proofErr w:type="gramStart"/>
      <w:r w:rsidR="00C15AB3" w:rsidRPr="004711CC">
        <w:rPr>
          <w:rFonts w:ascii="Times New Roman" w:hAnsi="Times New Roman" w:cs="Times New Roman"/>
          <w:sz w:val="20"/>
          <w:szCs w:val="20"/>
        </w:rPr>
        <w:t>showed  that</w:t>
      </w:r>
      <w:proofErr w:type="gramEnd"/>
      <w:r w:rsidR="00C15AB3" w:rsidRPr="004711CC">
        <w:rPr>
          <w:rFonts w:ascii="Times New Roman" w:hAnsi="Times New Roman" w:cs="Times New Roman"/>
          <w:sz w:val="20"/>
          <w:szCs w:val="20"/>
        </w:rPr>
        <w:t xml:space="preserve"> E</w:t>
      </w:r>
      <w:r w:rsidR="00C15AB3" w:rsidRPr="004711CC">
        <w:rPr>
          <w:rFonts w:ascii="Times New Roman" w:hAnsi="Times New Roman" w:cs="Times New Roman"/>
          <w:sz w:val="20"/>
          <w:szCs w:val="20"/>
          <w:vertAlign w:val="subscript"/>
        </w:rPr>
        <w:t>opt</w:t>
      </w:r>
      <w:r w:rsidR="00C15AB3" w:rsidRPr="004711CC">
        <w:rPr>
          <w:rFonts w:ascii="Times New Roman" w:hAnsi="Times New Roman" w:cs="Times New Roman"/>
          <w:sz w:val="20"/>
          <w:szCs w:val="20"/>
        </w:rPr>
        <w:t xml:space="preserve"> and ETR</w:t>
      </w:r>
      <w:r w:rsidR="00C15AB3" w:rsidRPr="004711CC">
        <w:rPr>
          <w:rFonts w:ascii="Times New Roman" w:hAnsi="Times New Roman" w:cs="Times New Roman"/>
          <w:sz w:val="20"/>
          <w:szCs w:val="20"/>
          <w:vertAlign w:val="subscript"/>
        </w:rPr>
        <w:t>max</w:t>
      </w:r>
      <w:r w:rsidR="00C15AB3" w:rsidRPr="004711CC">
        <w:rPr>
          <w:rFonts w:ascii="Times New Roman" w:hAnsi="Times New Roman" w:cs="Times New Roman"/>
          <w:sz w:val="20"/>
          <w:szCs w:val="20"/>
        </w:rPr>
        <w:t xml:space="preserve"> decreased over time if the leaves were kept in the dark. </w:t>
      </w:r>
      <w:r w:rsidRPr="00C15AB3">
        <w:rPr>
          <w:rFonts w:ascii="Times New Roman" w:hAnsi="Times New Roman" w:cs="Times New Roman"/>
          <w:sz w:val="20"/>
          <w:szCs w:val="20"/>
        </w:rPr>
        <w:t xml:space="preserve">All values are means ± 95% confidence limits. Fm’ is the fluorescence in the light acclimated state after a flash of actinic light and is used to calculate the Yield (Y = 1 – Fo/Fm’) where, Fo is the fluorescence in the modulated measuring light (Genty </w:t>
      </w:r>
      <w:r w:rsidRPr="00C15AB3">
        <w:rPr>
          <w:rFonts w:ascii="Times New Roman" w:hAnsi="Times New Roman" w:cs="Times New Roman"/>
          <w:i/>
          <w:iCs/>
          <w:sz w:val="20"/>
          <w:szCs w:val="20"/>
        </w:rPr>
        <w:t>et al.</w:t>
      </w:r>
      <w:r w:rsidRPr="00C15AB3">
        <w:rPr>
          <w:rFonts w:ascii="Times New Roman" w:hAnsi="Times New Roman" w:cs="Times New Roman"/>
          <w:sz w:val="20"/>
          <w:szCs w:val="20"/>
        </w:rPr>
        <w:t xml:space="preserve"> 1989</w:t>
      </w:r>
      <w:r w:rsidRPr="00C15AB3">
        <w:rPr>
          <w:rFonts w:ascii="Times New Roman" w:hAnsi="Times New Roman" w:cs="Times New Roman"/>
          <w:bCs/>
          <w:sz w:val="20"/>
          <w:szCs w:val="20"/>
        </w:rPr>
        <w:t>; Brestic and Zivcak 2013</w:t>
      </w:r>
      <w:r w:rsidRPr="00C15AB3">
        <w:rPr>
          <w:rFonts w:ascii="Times New Roman" w:hAnsi="Times New Roman" w:cs="Times New Roman"/>
          <w:sz w:val="20"/>
          <w:szCs w:val="20"/>
        </w:rPr>
        <w:t>). Y</w:t>
      </w:r>
      <w:r w:rsidRPr="00C15AB3">
        <w:rPr>
          <w:rFonts w:ascii="Times New Roman" w:hAnsi="Times New Roman" w:cs="Times New Roman"/>
          <w:sz w:val="20"/>
          <w:szCs w:val="20"/>
          <w:vertAlign w:val="subscript"/>
        </w:rPr>
        <w:t>max</w:t>
      </w:r>
      <w:r w:rsidRPr="00C15AB3">
        <w:rPr>
          <w:rFonts w:ascii="Times New Roman" w:hAnsi="Times New Roman" w:cs="Times New Roman"/>
          <w:sz w:val="20"/>
          <w:szCs w:val="20"/>
        </w:rPr>
        <w:t xml:space="preserve"> is maximum Yield (Y) fitted from a Y </w:t>
      </w:r>
      <w:r w:rsidRPr="00C15AB3">
        <w:rPr>
          <w:rFonts w:ascii="Times New Roman" w:hAnsi="Times New Roman" w:cs="Times New Roman"/>
          <w:i/>
          <w:iCs/>
          <w:sz w:val="20"/>
          <w:szCs w:val="20"/>
        </w:rPr>
        <w:t>vs.</w:t>
      </w:r>
      <w:r w:rsidRPr="00C15AB3">
        <w:rPr>
          <w:rFonts w:ascii="Times New Roman" w:hAnsi="Times New Roman" w:cs="Times New Roman"/>
          <w:sz w:val="20"/>
          <w:szCs w:val="20"/>
        </w:rPr>
        <w:t xml:space="preserve"> Irradiance rapid light curve 0 to 1300 μmol photon m</w:t>
      </w:r>
      <w:r w:rsidRPr="00C15AB3">
        <w:rPr>
          <w:rFonts w:ascii="Times New Roman" w:hAnsi="Times New Roman" w:cs="Times New Roman"/>
          <w:sz w:val="20"/>
          <w:szCs w:val="20"/>
          <w:vertAlign w:val="superscript"/>
        </w:rPr>
        <w:t>-2</w:t>
      </w:r>
      <w:r w:rsidRPr="00C15AB3">
        <w:rPr>
          <w:rFonts w:ascii="Times New Roman" w:hAnsi="Times New Roman" w:cs="Times New Roman"/>
          <w:sz w:val="20"/>
          <w:szCs w:val="20"/>
        </w:rPr>
        <w:t xml:space="preserve"> s</w:t>
      </w:r>
      <w:r w:rsidRPr="00C15AB3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Pr="00C15AB3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C15AB3">
        <w:rPr>
          <w:rFonts w:ascii="Times New Roman" w:hAnsi="Times New Roman" w:cs="Times New Roman"/>
          <w:sz w:val="20"/>
          <w:szCs w:val="20"/>
        </w:rPr>
        <w:t>Y</w:t>
      </w:r>
      <w:r w:rsidRPr="00C15AB3">
        <w:rPr>
          <w:rFonts w:ascii="Times New Roman" w:hAnsi="Times New Roman" w:cs="Times New Roman"/>
          <w:sz w:val="20"/>
          <w:szCs w:val="20"/>
          <w:vertAlign w:val="subscript"/>
        </w:rPr>
        <w:t>k</w:t>
      </w:r>
      <w:proofErr w:type="spellEnd"/>
      <w:r w:rsidRPr="00C15AB3">
        <w:rPr>
          <w:rFonts w:ascii="Times New Roman" w:hAnsi="Times New Roman" w:cs="Times New Roman"/>
          <w:sz w:val="20"/>
          <w:szCs w:val="20"/>
        </w:rPr>
        <w:t xml:space="preserve"> is the exponential constant fitted to the simple exponential decay curve fitted to the Y </w:t>
      </w:r>
      <w:r w:rsidRPr="00C15AB3">
        <w:rPr>
          <w:rFonts w:ascii="Times New Roman" w:hAnsi="Times New Roman" w:cs="Times New Roman"/>
          <w:i/>
          <w:iCs/>
          <w:sz w:val="20"/>
          <w:szCs w:val="20"/>
        </w:rPr>
        <w:t>vs.</w:t>
      </w:r>
      <w:r w:rsidRPr="00C15AB3">
        <w:rPr>
          <w:rFonts w:ascii="Times New Roman" w:hAnsi="Times New Roman" w:cs="Times New Roman"/>
          <w:sz w:val="20"/>
          <w:szCs w:val="20"/>
        </w:rPr>
        <w:t xml:space="preserve"> Irradiance data; Y</w:t>
      </w:r>
      <w:r w:rsidRPr="00C15AB3">
        <w:rPr>
          <w:rFonts w:ascii="Times New Roman" w:hAnsi="Times New Roman" w:cs="Times New Roman"/>
          <w:sz w:val="20"/>
          <w:szCs w:val="20"/>
          <w:vertAlign w:val="subscript"/>
        </w:rPr>
        <w:t xml:space="preserve">0.5 </w:t>
      </w:r>
      <w:r w:rsidRPr="00C15AB3">
        <w:rPr>
          <w:rFonts w:ascii="Times New Roman" w:hAnsi="Times New Roman" w:cs="Times New Roman"/>
          <w:sz w:val="20"/>
          <w:szCs w:val="20"/>
        </w:rPr>
        <w:t xml:space="preserve">is the irradiance at which Y was ½ maximum. r is the correlation </w:t>
      </w:r>
      <w:proofErr w:type="gramStart"/>
      <w:r w:rsidRPr="00C15AB3">
        <w:rPr>
          <w:rFonts w:ascii="Times New Roman" w:hAnsi="Times New Roman" w:cs="Times New Roman"/>
          <w:sz w:val="20"/>
          <w:szCs w:val="20"/>
        </w:rPr>
        <w:t>coefficient,</w:t>
      </w:r>
      <w:proofErr w:type="gramEnd"/>
      <w:r w:rsidRPr="00C15AB3">
        <w:rPr>
          <w:rFonts w:ascii="Times New Roman" w:hAnsi="Times New Roman" w:cs="Times New Roman"/>
          <w:sz w:val="20"/>
          <w:szCs w:val="20"/>
        </w:rPr>
        <w:t xml:space="preserve"> all r values were significant at p &lt;&lt; 0.001. E</w:t>
      </w:r>
      <w:r w:rsidRPr="00C15AB3">
        <w:rPr>
          <w:rFonts w:ascii="Times New Roman" w:hAnsi="Times New Roman" w:cs="Times New Roman"/>
          <w:sz w:val="20"/>
          <w:szCs w:val="20"/>
          <w:vertAlign w:val="subscript"/>
        </w:rPr>
        <w:t>opt</w:t>
      </w:r>
      <w:r w:rsidRPr="00C15AB3">
        <w:rPr>
          <w:rFonts w:ascii="Times New Roman" w:hAnsi="Times New Roman" w:cs="Times New Roman"/>
          <w:sz w:val="20"/>
          <w:szCs w:val="20"/>
        </w:rPr>
        <w:t xml:space="preserve"> is the optimum irradiance of photosynthetic electron transport in μmol photon m</w:t>
      </w:r>
      <w:r w:rsidRPr="00C15AB3">
        <w:rPr>
          <w:rFonts w:ascii="Times New Roman" w:hAnsi="Times New Roman" w:cs="Times New Roman"/>
          <w:sz w:val="20"/>
          <w:szCs w:val="20"/>
          <w:vertAlign w:val="superscript"/>
        </w:rPr>
        <w:t>-2</w:t>
      </w:r>
      <w:r w:rsidRPr="00C15AB3">
        <w:rPr>
          <w:rFonts w:ascii="Times New Roman" w:hAnsi="Times New Roman" w:cs="Times New Roman"/>
          <w:sz w:val="20"/>
          <w:szCs w:val="20"/>
        </w:rPr>
        <w:t xml:space="preserve"> s</w:t>
      </w:r>
      <w:r w:rsidRPr="00C15AB3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Pr="00C15AB3">
        <w:rPr>
          <w:rFonts w:ascii="Times New Roman" w:hAnsi="Times New Roman" w:cs="Times New Roman"/>
          <w:sz w:val="20"/>
          <w:szCs w:val="20"/>
        </w:rPr>
        <w:t xml:space="preserve"> of the fitted waiting-in-line relationship of POER vs. Irradiance.   POER</w:t>
      </w:r>
      <w:r w:rsidRPr="00C15AB3">
        <w:rPr>
          <w:rFonts w:ascii="Times New Roman" w:hAnsi="Times New Roman" w:cs="Times New Roman"/>
          <w:sz w:val="20"/>
          <w:szCs w:val="20"/>
          <w:vertAlign w:val="subscript"/>
        </w:rPr>
        <w:t>max</w:t>
      </w:r>
      <w:r w:rsidRPr="00C15AB3">
        <w:rPr>
          <w:rFonts w:ascii="Times New Roman" w:hAnsi="Times New Roman" w:cs="Times New Roman"/>
          <w:sz w:val="20"/>
          <w:szCs w:val="20"/>
        </w:rPr>
        <w:t xml:space="preserve"> is the maximum photosynthetic electron transport rate (μmol O</w:t>
      </w:r>
      <w:r w:rsidRPr="00C15AB3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C15AB3">
        <w:rPr>
          <w:rFonts w:ascii="Times New Roman" w:hAnsi="Times New Roman" w:cs="Times New Roman"/>
          <w:sz w:val="20"/>
          <w:szCs w:val="20"/>
        </w:rPr>
        <w:t xml:space="preserve"> g</w:t>
      </w:r>
      <w:r w:rsidRPr="00C15AB3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Pr="00C15AB3">
        <w:rPr>
          <w:rFonts w:ascii="Times New Roman" w:hAnsi="Times New Roman" w:cs="Times New Roman"/>
          <w:sz w:val="20"/>
          <w:szCs w:val="20"/>
        </w:rPr>
        <w:t xml:space="preserve"> Chl </w:t>
      </w:r>
      <w:r w:rsidRPr="00C15AB3">
        <w:rPr>
          <w:rFonts w:ascii="Times New Roman" w:hAnsi="Times New Roman" w:cs="Times New Roman"/>
          <w:i/>
          <w:iCs/>
          <w:sz w:val="20"/>
          <w:szCs w:val="20"/>
        </w:rPr>
        <w:t>a</w:t>
      </w:r>
      <w:r w:rsidRPr="00C15AB3">
        <w:rPr>
          <w:rFonts w:ascii="Times New Roman" w:hAnsi="Times New Roman" w:cs="Times New Roman"/>
          <w:sz w:val="20"/>
          <w:szCs w:val="20"/>
        </w:rPr>
        <w:t xml:space="preserve"> s</w:t>
      </w:r>
      <w:r w:rsidRPr="00C15AB3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Pr="00C15AB3">
        <w:rPr>
          <w:rFonts w:ascii="Times New Roman" w:hAnsi="Times New Roman" w:cs="Times New Roman"/>
          <w:sz w:val="20"/>
          <w:szCs w:val="20"/>
        </w:rPr>
        <w:t>) at the E</w:t>
      </w:r>
      <w:r w:rsidRPr="00C15AB3">
        <w:rPr>
          <w:rFonts w:ascii="Times New Roman" w:hAnsi="Times New Roman" w:cs="Times New Roman"/>
          <w:sz w:val="20"/>
          <w:szCs w:val="20"/>
          <w:vertAlign w:val="subscript"/>
        </w:rPr>
        <w:t>opt</w:t>
      </w:r>
      <w:r w:rsidRPr="00C15AB3">
        <w:rPr>
          <w:rFonts w:ascii="Times New Roman" w:hAnsi="Times New Roman" w:cs="Times New Roman"/>
          <w:sz w:val="20"/>
          <w:szCs w:val="20"/>
        </w:rPr>
        <w:t xml:space="preserve"> irradiance value in Alpha (α</w:t>
      </w:r>
      <w:r w:rsidRPr="00C15AB3">
        <w:rPr>
          <w:rFonts w:ascii="Times New Roman" w:hAnsi="Times New Roman" w:cs="Times New Roman"/>
          <w:sz w:val="20"/>
          <w:szCs w:val="20"/>
          <w:vertAlign w:val="subscript"/>
        </w:rPr>
        <w:t>0</w:t>
      </w:r>
      <w:r w:rsidRPr="00C15AB3">
        <w:rPr>
          <w:rFonts w:ascii="Times New Roman" w:hAnsi="Times New Roman" w:cs="Times New Roman"/>
          <w:sz w:val="20"/>
          <w:szCs w:val="20"/>
        </w:rPr>
        <w:t xml:space="preserve">) is the photosynthetic efficiency at zero irradiance.  </w:t>
      </w:r>
      <w:bookmarkStart w:id="0" w:name="_GoBack"/>
      <w:r w:rsidRPr="004711CC">
        <w:rPr>
          <w:rFonts w:ascii="Times New Roman" w:hAnsi="Times New Roman" w:cs="Times New Roman"/>
          <w:sz w:val="20"/>
          <w:szCs w:val="20"/>
        </w:rPr>
        <w:t xml:space="preserve">The results show that photosynthesis in </w:t>
      </w:r>
      <w:r w:rsidRPr="004711CC">
        <w:rPr>
          <w:rFonts w:ascii="Times New Roman" w:hAnsi="Times New Roman" w:cs="Times New Roman"/>
          <w:i/>
          <w:iCs/>
          <w:sz w:val="20"/>
          <w:szCs w:val="20"/>
        </w:rPr>
        <w:t>N</w:t>
      </w:r>
      <w:r w:rsidR="00C15AB3" w:rsidRPr="004711CC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  <w:r w:rsidRPr="004711CC">
        <w:rPr>
          <w:rFonts w:ascii="Times New Roman" w:hAnsi="Times New Roman" w:cs="Times New Roman"/>
          <w:i/>
          <w:iCs/>
          <w:sz w:val="20"/>
          <w:szCs w:val="20"/>
        </w:rPr>
        <w:t>aquatica</w:t>
      </w:r>
      <w:r w:rsidRPr="004711CC">
        <w:rPr>
          <w:rFonts w:ascii="Times New Roman" w:hAnsi="Times New Roman" w:cs="Times New Roman"/>
          <w:sz w:val="20"/>
          <w:szCs w:val="20"/>
        </w:rPr>
        <w:t xml:space="preserve"> is very vulnerable to a wounding effect on excised leaves</w:t>
      </w:r>
      <w:r w:rsidR="00C15AB3" w:rsidRPr="004711CC">
        <w:rPr>
          <w:rFonts w:ascii="Times New Roman" w:hAnsi="Times New Roman" w:cs="Times New Roman"/>
          <w:sz w:val="20"/>
          <w:szCs w:val="20"/>
        </w:rPr>
        <w:t xml:space="preserve"> and so pre-incubation (light or</w:t>
      </w:r>
      <w:r w:rsidRPr="004711CC">
        <w:rPr>
          <w:rFonts w:ascii="Times New Roman" w:hAnsi="Times New Roman" w:cs="Times New Roman"/>
          <w:sz w:val="20"/>
          <w:szCs w:val="20"/>
        </w:rPr>
        <w:t xml:space="preserve"> dark) before rapid light curves is not appropriate in this species.  </w:t>
      </w:r>
      <w:r w:rsidR="00C15AB3" w:rsidRPr="004711CC">
        <w:rPr>
          <w:rFonts w:ascii="Times New Roman" w:hAnsi="Times New Roman" w:cs="Times New Roman"/>
          <w:sz w:val="20"/>
          <w:szCs w:val="20"/>
        </w:rPr>
        <w:t>Furthermore</w:t>
      </w:r>
      <w:r w:rsidR="0007392E" w:rsidRPr="004711CC">
        <w:rPr>
          <w:rFonts w:ascii="Times New Roman" w:hAnsi="Times New Roman" w:cs="Times New Roman"/>
          <w:sz w:val="20"/>
          <w:szCs w:val="20"/>
        </w:rPr>
        <w:t>,</w:t>
      </w:r>
      <w:r w:rsidR="00C15AB3" w:rsidRPr="004711CC">
        <w:rPr>
          <w:rFonts w:ascii="Times New Roman" w:hAnsi="Times New Roman" w:cs="Times New Roman"/>
          <w:sz w:val="20"/>
          <w:szCs w:val="20"/>
        </w:rPr>
        <w:t xml:space="preserve"> since both POER</w:t>
      </w:r>
      <w:r w:rsidR="00C15AB3" w:rsidRPr="004711CC">
        <w:rPr>
          <w:rFonts w:ascii="Times New Roman" w:hAnsi="Times New Roman" w:cs="Times New Roman"/>
          <w:sz w:val="20"/>
          <w:szCs w:val="20"/>
          <w:vertAlign w:val="subscript"/>
        </w:rPr>
        <w:t>max</w:t>
      </w:r>
      <w:r w:rsidR="00C15AB3" w:rsidRPr="004711CC">
        <w:rPr>
          <w:rFonts w:ascii="Times New Roman" w:hAnsi="Times New Roman" w:cs="Times New Roman"/>
          <w:sz w:val="20"/>
          <w:szCs w:val="20"/>
        </w:rPr>
        <w:t xml:space="preserve"> and E</w:t>
      </w:r>
      <w:r w:rsidR="00C15AB3" w:rsidRPr="004711CC">
        <w:rPr>
          <w:rFonts w:ascii="Times New Roman" w:hAnsi="Times New Roman" w:cs="Times New Roman"/>
          <w:sz w:val="20"/>
          <w:szCs w:val="20"/>
          <w:vertAlign w:val="subscript"/>
        </w:rPr>
        <w:t>opt</w:t>
      </w:r>
      <w:r w:rsidR="00C15AB3" w:rsidRPr="004711CC">
        <w:rPr>
          <w:rFonts w:ascii="Times New Roman" w:hAnsi="Times New Roman" w:cs="Times New Roman"/>
          <w:sz w:val="20"/>
          <w:szCs w:val="20"/>
        </w:rPr>
        <w:t xml:space="preserve"> both change over time the shape of the P </w:t>
      </w:r>
      <w:r w:rsidR="00C15AB3" w:rsidRPr="004711CC">
        <w:rPr>
          <w:rFonts w:ascii="Times New Roman" w:hAnsi="Times New Roman" w:cs="Times New Roman"/>
          <w:i/>
          <w:iCs/>
          <w:sz w:val="20"/>
          <w:szCs w:val="20"/>
        </w:rPr>
        <w:t>vs.</w:t>
      </w:r>
      <w:r w:rsidR="00C15AB3" w:rsidRPr="004711CC">
        <w:rPr>
          <w:rFonts w:ascii="Times New Roman" w:hAnsi="Times New Roman" w:cs="Times New Roman"/>
          <w:sz w:val="20"/>
          <w:szCs w:val="20"/>
        </w:rPr>
        <w:t xml:space="preserve"> E curves of cut leaves changed over time.  </w:t>
      </w:r>
      <w:proofErr w:type="spellStart"/>
      <w:r w:rsidRPr="004711CC">
        <w:rPr>
          <w:rFonts w:ascii="Times New Roman" w:hAnsi="Times New Roman" w:cs="Times New Roman"/>
          <w:sz w:val="20"/>
          <w:szCs w:val="20"/>
        </w:rPr>
        <w:t>Preincubation</w:t>
      </w:r>
      <w:proofErr w:type="spellEnd"/>
      <w:r w:rsidRPr="004711CC">
        <w:rPr>
          <w:rFonts w:ascii="Times New Roman" w:hAnsi="Times New Roman" w:cs="Times New Roman"/>
          <w:sz w:val="20"/>
          <w:szCs w:val="20"/>
        </w:rPr>
        <w:t xml:space="preserve"> in the dark is worse than cutting the leaves and keeping them in the li</w:t>
      </w:r>
      <w:r w:rsidR="0007392E" w:rsidRPr="004711CC">
        <w:rPr>
          <w:rFonts w:ascii="Times New Roman" w:hAnsi="Times New Roman" w:cs="Times New Roman"/>
          <w:sz w:val="20"/>
          <w:szCs w:val="20"/>
        </w:rPr>
        <w:t>ght in the laboratory.  M</w:t>
      </w:r>
      <w:r w:rsidRPr="004711CC">
        <w:rPr>
          <w:rFonts w:ascii="Times New Roman" w:hAnsi="Times New Roman" w:cs="Times New Roman"/>
          <w:sz w:val="20"/>
          <w:szCs w:val="20"/>
        </w:rPr>
        <w:t>easuring rapid light curves as soon as possible after collection and keeping in the light was the best option for this species.</w:t>
      </w:r>
      <w:bookmarkEnd w:id="0"/>
    </w:p>
    <w:sectPr w:rsidR="00733E69" w:rsidRPr="00C15AB3" w:rsidSect="00EB4FB1">
      <w:pgSz w:w="16838" w:h="11906" w:orient="landscape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0AD"/>
    <w:rsid w:val="00023DB1"/>
    <w:rsid w:val="00043172"/>
    <w:rsid w:val="0007392E"/>
    <w:rsid w:val="00085487"/>
    <w:rsid w:val="000C4815"/>
    <w:rsid w:val="000C6D15"/>
    <w:rsid w:val="0013405A"/>
    <w:rsid w:val="00150680"/>
    <w:rsid w:val="00203A1F"/>
    <w:rsid w:val="002506D5"/>
    <w:rsid w:val="0028302A"/>
    <w:rsid w:val="002B1456"/>
    <w:rsid w:val="00303EBD"/>
    <w:rsid w:val="00325648"/>
    <w:rsid w:val="00327E0A"/>
    <w:rsid w:val="00366739"/>
    <w:rsid w:val="00371742"/>
    <w:rsid w:val="003F6462"/>
    <w:rsid w:val="004711CC"/>
    <w:rsid w:val="00477C5D"/>
    <w:rsid w:val="004D7988"/>
    <w:rsid w:val="005350BC"/>
    <w:rsid w:val="005430F4"/>
    <w:rsid w:val="005D327A"/>
    <w:rsid w:val="00624CA8"/>
    <w:rsid w:val="006439D1"/>
    <w:rsid w:val="006F121F"/>
    <w:rsid w:val="006F50DA"/>
    <w:rsid w:val="00733E69"/>
    <w:rsid w:val="008279B0"/>
    <w:rsid w:val="008D01CB"/>
    <w:rsid w:val="008D6886"/>
    <w:rsid w:val="009019C2"/>
    <w:rsid w:val="009120AD"/>
    <w:rsid w:val="009B79AD"/>
    <w:rsid w:val="009C6299"/>
    <w:rsid w:val="00AC086B"/>
    <w:rsid w:val="00AF01DF"/>
    <w:rsid w:val="00B20735"/>
    <w:rsid w:val="00BF1FE9"/>
    <w:rsid w:val="00C15AB3"/>
    <w:rsid w:val="00C343D2"/>
    <w:rsid w:val="00C7189C"/>
    <w:rsid w:val="00CD075D"/>
    <w:rsid w:val="00D17AE4"/>
    <w:rsid w:val="00D3469F"/>
    <w:rsid w:val="00D67A92"/>
    <w:rsid w:val="00DC6351"/>
    <w:rsid w:val="00DD5C21"/>
    <w:rsid w:val="00E87436"/>
    <w:rsid w:val="00EB4FB1"/>
    <w:rsid w:val="00EF2FF5"/>
    <w:rsid w:val="00F015DE"/>
    <w:rsid w:val="00F122FE"/>
    <w:rsid w:val="00F15ED2"/>
    <w:rsid w:val="00F458D9"/>
    <w:rsid w:val="00F8285B"/>
    <w:rsid w:val="00F848DC"/>
    <w:rsid w:val="00FB2296"/>
    <w:rsid w:val="00FC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49EC62-E23E-437C-B327-8750C4F4B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AU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3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">
    <w:name w:val="Para"/>
    <w:basedOn w:val="Normal"/>
    <w:rsid w:val="00303EBD"/>
    <w:pPr>
      <w:spacing w:before="120" w:after="0" w:line="360" w:lineRule="auto"/>
      <w:ind w:firstLine="230"/>
    </w:pPr>
    <w:rPr>
      <w:rFonts w:ascii="Times New Roman" w:eastAsia="Times New Roman" w:hAnsi="Times New Roman" w:cs="Times New Roman"/>
      <w:szCs w:val="20"/>
      <w:lang w:bidi="ar-SA"/>
    </w:rPr>
  </w:style>
  <w:style w:type="character" w:styleId="LineNumber">
    <w:name w:val="line number"/>
    <w:basedOn w:val="DefaultParagraphFont"/>
    <w:uiPriority w:val="99"/>
    <w:semiHidden/>
    <w:unhideWhenUsed/>
    <w:rsid w:val="00EB4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5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</dc:creator>
  <cp:keywords/>
  <dc:description/>
  <cp:lastModifiedBy>Dr_Ray</cp:lastModifiedBy>
  <cp:revision>3</cp:revision>
  <dcterms:created xsi:type="dcterms:W3CDTF">2022-06-23T07:03:00Z</dcterms:created>
  <dcterms:modified xsi:type="dcterms:W3CDTF">2022-06-23T07:24:00Z</dcterms:modified>
</cp:coreProperties>
</file>