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F265D" w14:textId="77777777" w:rsidR="00D04AD2" w:rsidRDefault="00816525" w:rsidP="00D04AD2">
      <w:pPr>
        <w:spacing w:after="160" w:line="360" w:lineRule="auto"/>
        <w:jc w:val="center"/>
        <w:rPr>
          <w:sz w:val="44"/>
          <w:szCs w:val="44"/>
          <w:lang w:val="en-US"/>
        </w:rPr>
      </w:pPr>
      <w:r w:rsidRPr="00D641B8">
        <w:rPr>
          <w:sz w:val="44"/>
          <w:szCs w:val="44"/>
          <w:lang w:val="en-US"/>
        </w:rPr>
        <w:t>Impact of climate change on food yield in Senegal: FAVAR approach</w:t>
      </w:r>
    </w:p>
    <w:p w14:paraId="6D1EB621" w14:textId="77777777" w:rsidR="00D04AD2" w:rsidRDefault="00816525" w:rsidP="00D04AD2">
      <w:pPr>
        <w:jc w:val="center"/>
        <w:rPr>
          <w:rStyle w:val="fontstyle01"/>
          <w:rFonts w:ascii="Times New Roman" w:eastAsia="Times New Roman" w:hAnsi="Times New Roman"/>
          <w:b w:val="0"/>
          <w:color w:val="auto"/>
          <w:sz w:val="44"/>
          <w:szCs w:val="44"/>
          <w:lang w:val="en-US"/>
        </w:rPr>
      </w:pPr>
      <w:r w:rsidRPr="00D04AD2">
        <w:rPr>
          <w:rStyle w:val="fontstyle01"/>
          <w:lang w:val="en-US"/>
        </w:rPr>
        <w:t xml:space="preserve">Mamadou Abdoulaye </w:t>
      </w:r>
      <w:r w:rsidR="00CB557B" w:rsidRPr="00D04AD2">
        <w:rPr>
          <w:rStyle w:val="fontstyle01"/>
          <w:lang w:val="en-US"/>
        </w:rPr>
        <w:t>KONTE</w:t>
      </w:r>
    </w:p>
    <w:p w14:paraId="43456DDC" w14:textId="77777777" w:rsidR="00D04AD2" w:rsidRDefault="00CB557B" w:rsidP="00D04AD2">
      <w:pPr>
        <w:jc w:val="center"/>
        <w:rPr>
          <w:rStyle w:val="fontstyle01"/>
          <w:rFonts w:ascii="Times New Roman" w:eastAsia="Times New Roman" w:hAnsi="Times New Roman"/>
          <w:b w:val="0"/>
          <w:color w:val="auto"/>
          <w:sz w:val="44"/>
          <w:szCs w:val="44"/>
          <w:lang w:val="en-US"/>
        </w:rPr>
      </w:pPr>
      <w:r w:rsidRPr="00D04AD2">
        <w:rPr>
          <w:rStyle w:val="fontstyle01"/>
          <w:lang w:val="en-US"/>
        </w:rPr>
        <w:t>Department of Economics</w:t>
      </w:r>
    </w:p>
    <w:p w14:paraId="390551C5" w14:textId="77777777" w:rsidR="00D04AD2" w:rsidRDefault="00CB557B" w:rsidP="00D04AD2">
      <w:pPr>
        <w:jc w:val="center"/>
        <w:rPr>
          <w:rStyle w:val="fontstyle01"/>
          <w:rFonts w:ascii="Times New Roman" w:eastAsia="Times New Roman" w:hAnsi="Times New Roman"/>
          <w:b w:val="0"/>
          <w:color w:val="auto"/>
          <w:sz w:val="44"/>
          <w:szCs w:val="44"/>
          <w:lang w:val="en-US"/>
        </w:rPr>
      </w:pPr>
      <w:r w:rsidRPr="00D04AD2">
        <w:rPr>
          <w:rStyle w:val="fontstyle01"/>
          <w:lang w:val="en-US"/>
        </w:rPr>
        <w:t>U</w:t>
      </w:r>
      <w:r w:rsidR="00816525" w:rsidRPr="00D04AD2">
        <w:rPr>
          <w:rStyle w:val="fontstyle01"/>
          <w:lang w:val="en-US"/>
        </w:rPr>
        <w:t>niversity</w:t>
      </w:r>
      <w:r w:rsidRPr="00D04AD2">
        <w:rPr>
          <w:rStyle w:val="fontstyle01"/>
          <w:lang w:val="en-US"/>
        </w:rPr>
        <w:t xml:space="preserve"> </w:t>
      </w:r>
      <w:r w:rsidR="00AC069A" w:rsidRPr="00D04AD2">
        <w:rPr>
          <w:rStyle w:val="fontstyle01"/>
          <w:lang w:val="en-US"/>
        </w:rPr>
        <w:t>of Gaston</w:t>
      </w:r>
      <w:r w:rsidR="00816525" w:rsidRPr="00D04AD2">
        <w:rPr>
          <w:rStyle w:val="fontstyle01"/>
          <w:lang w:val="en-US"/>
        </w:rPr>
        <w:t>-Berger</w:t>
      </w:r>
    </w:p>
    <w:p w14:paraId="72E7C30C" w14:textId="77777777" w:rsidR="00D04AD2" w:rsidRDefault="00CB557B" w:rsidP="00D04AD2">
      <w:pPr>
        <w:jc w:val="center"/>
        <w:rPr>
          <w:rStyle w:val="fontstyle01"/>
          <w:rFonts w:ascii="Times New Roman" w:eastAsia="Times New Roman" w:hAnsi="Times New Roman"/>
          <w:b w:val="0"/>
          <w:color w:val="auto"/>
          <w:sz w:val="44"/>
          <w:szCs w:val="44"/>
          <w:lang w:val="en-US"/>
        </w:rPr>
      </w:pPr>
      <w:r w:rsidRPr="00D04AD2">
        <w:rPr>
          <w:rStyle w:val="fontstyle01"/>
          <w:lang w:val="en-US"/>
        </w:rPr>
        <w:t>Saint-Louis, SENEGAL</w:t>
      </w:r>
    </w:p>
    <w:p w14:paraId="4FBF8DA2" w14:textId="77777777" w:rsidR="00D04AD2" w:rsidRDefault="00D04AD2" w:rsidP="00D04AD2">
      <w:pPr>
        <w:jc w:val="center"/>
        <w:rPr>
          <w:rStyle w:val="fontstyle01"/>
          <w:rFonts w:ascii="Times New Roman" w:eastAsia="Times New Roman" w:hAnsi="Times New Roman"/>
          <w:b w:val="0"/>
          <w:color w:val="auto"/>
          <w:sz w:val="44"/>
          <w:szCs w:val="44"/>
          <w:lang w:val="en-US"/>
        </w:rPr>
      </w:pPr>
      <w:r w:rsidRPr="00D04AD2">
        <w:rPr>
          <w:rStyle w:val="fontstyle01"/>
          <w:lang w:val="en-US"/>
        </w:rPr>
        <w:t>BP 00234</w:t>
      </w:r>
    </w:p>
    <w:p w14:paraId="631379D7" w14:textId="6FCE1319" w:rsidR="00CB557B" w:rsidRPr="00D04AD2" w:rsidRDefault="00CB557B" w:rsidP="00D04AD2">
      <w:pPr>
        <w:jc w:val="center"/>
        <w:rPr>
          <w:rStyle w:val="fontstyle01"/>
          <w:rFonts w:ascii="Times New Roman" w:eastAsia="Times New Roman" w:hAnsi="Times New Roman"/>
          <w:b w:val="0"/>
          <w:color w:val="auto"/>
          <w:sz w:val="44"/>
          <w:szCs w:val="44"/>
          <w:lang w:val="en-US"/>
        </w:rPr>
      </w:pPr>
      <w:r w:rsidRPr="00C13E48">
        <w:rPr>
          <w:rStyle w:val="fontstyle01"/>
          <w:b w:val="0"/>
          <w:lang w:val="en-US"/>
        </w:rPr>
        <w:t xml:space="preserve">Email: </w:t>
      </w:r>
      <w:hyperlink r:id="rId5" w:history="1">
        <w:r w:rsidR="00AC069A" w:rsidRPr="00C13E48">
          <w:rPr>
            <w:rStyle w:val="Hyperlink"/>
            <w:rFonts w:ascii="URWPalladioL-Bold" w:eastAsia="URWPalladioL-Bold" w:hAnsi="URWPalladioL-Bold"/>
            <w:lang w:val="en-US"/>
          </w:rPr>
          <w:t>mamadou.abdoulaye.konte@ugb.edu.sn</w:t>
        </w:r>
      </w:hyperlink>
    </w:p>
    <w:p w14:paraId="6B4624DB" w14:textId="77777777" w:rsidR="009260A1" w:rsidRPr="00C13E48" w:rsidRDefault="009260A1" w:rsidP="00D04AD2">
      <w:pPr>
        <w:jc w:val="left"/>
        <w:rPr>
          <w:rStyle w:val="fontstyle01"/>
          <w:b w:val="0"/>
          <w:lang w:val="en-US"/>
        </w:rPr>
      </w:pPr>
    </w:p>
    <w:p w14:paraId="55AC3F6D" w14:textId="77777777" w:rsidR="00D04AD2" w:rsidRDefault="00816525" w:rsidP="00D04AD2">
      <w:pPr>
        <w:pStyle w:val="ListParagraph"/>
        <w:jc w:val="center"/>
        <w:rPr>
          <w:rStyle w:val="fontstyle01"/>
          <w:lang w:val="en-US"/>
        </w:rPr>
      </w:pPr>
      <w:proofErr w:type="spellStart"/>
      <w:r w:rsidRPr="00C13E48">
        <w:rPr>
          <w:rStyle w:val="fontstyle01"/>
          <w:lang w:val="en-US"/>
        </w:rPr>
        <w:t>Gnalenba</w:t>
      </w:r>
      <w:proofErr w:type="spellEnd"/>
      <w:r w:rsidRPr="00C13E48">
        <w:rPr>
          <w:rStyle w:val="fontstyle01"/>
          <w:lang w:val="en-US"/>
        </w:rPr>
        <w:t xml:space="preserve"> ABLOUKA</w:t>
      </w:r>
    </w:p>
    <w:p w14:paraId="3AAE5622" w14:textId="77777777" w:rsidR="00D04AD2" w:rsidRDefault="009260A1" w:rsidP="00D04AD2">
      <w:pPr>
        <w:pStyle w:val="ListParagraph"/>
        <w:jc w:val="center"/>
        <w:rPr>
          <w:rStyle w:val="fontstyle01"/>
          <w:lang w:val="en-US"/>
        </w:rPr>
      </w:pPr>
      <w:r w:rsidRPr="00C13E48">
        <w:rPr>
          <w:rStyle w:val="fontstyle01"/>
          <w:lang w:val="en-US"/>
        </w:rPr>
        <w:t>National School of Statistics and Economic Analysis</w:t>
      </w:r>
    </w:p>
    <w:p w14:paraId="04088E5A" w14:textId="30C99AC6" w:rsidR="00816525" w:rsidRDefault="009260A1" w:rsidP="00D04AD2">
      <w:pPr>
        <w:pStyle w:val="ListParagraph"/>
        <w:jc w:val="center"/>
        <w:rPr>
          <w:rStyle w:val="fontstyle01"/>
          <w:lang w:val="en-US"/>
        </w:rPr>
      </w:pPr>
      <w:r w:rsidRPr="00C13E48">
        <w:rPr>
          <w:rStyle w:val="fontstyle01"/>
          <w:lang w:val="en-US"/>
        </w:rPr>
        <w:t>Dakar, SENEGAL</w:t>
      </w:r>
    </w:p>
    <w:p w14:paraId="41437166" w14:textId="752D8A75" w:rsidR="00D04AD2" w:rsidRPr="00C13E48" w:rsidRDefault="00D04AD2" w:rsidP="00D04AD2">
      <w:pPr>
        <w:pStyle w:val="ListParagraph"/>
        <w:jc w:val="center"/>
        <w:rPr>
          <w:rStyle w:val="fontstyle01"/>
          <w:b w:val="0"/>
          <w:lang w:val="en-US"/>
        </w:rPr>
      </w:pPr>
      <w:r w:rsidRPr="00C13E48">
        <w:rPr>
          <w:rStyle w:val="fontstyle01"/>
          <w:lang w:val="en-US"/>
        </w:rPr>
        <w:t>BP 45512</w:t>
      </w:r>
    </w:p>
    <w:p w14:paraId="687F0D86" w14:textId="380C9792" w:rsidR="009260A1" w:rsidRPr="00C13E48" w:rsidRDefault="009260A1" w:rsidP="00D04AD2">
      <w:pPr>
        <w:pStyle w:val="ListParagraph"/>
        <w:jc w:val="center"/>
        <w:rPr>
          <w:rStyle w:val="fontstyle01"/>
          <w:b w:val="0"/>
          <w:lang w:val="en-US"/>
        </w:rPr>
      </w:pPr>
      <w:r w:rsidRPr="00C13E48">
        <w:rPr>
          <w:rStyle w:val="fontstyle01"/>
          <w:b w:val="0"/>
          <w:lang w:val="en-US"/>
        </w:rPr>
        <w:t xml:space="preserve">Email: </w:t>
      </w:r>
      <w:hyperlink r:id="rId6" w:history="1">
        <w:r w:rsidRPr="00C13E48">
          <w:rPr>
            <w:rStyle w:val="Hyperlink"/>
            <w:rFonts w:ascii="URWPalladioL-Bold" w:eastAsia="URWPalladioL-Bold" w:hAnsi="URWPalladioL-Bold"/>
            <w:lang w:val="en-US"/>
          </w:rPr>
          <w:t>gnalenbaablouka@gmail.com</w:t>
        </w:r>
      </w:hyperlink>
    </w:p>
    <w:p w14:paraId="6D60D3A5" w14:textId="77777777" w:rsidR="009260A1" w:rsidRPr="00C13E48" w:rsidRDefault="009260A1" w:rsidP="00D04AD2">
      <w:pPr>
        <w:pStyle w:val="ListParagraph"/>
        <w:jc w:val="center"/>
        <w:rPr>
          <w:rStyle w:val="fontstyle01"/>
          <w:b w:val="0"/>
          <w:lang w:val="en-US"/>
        </w:rPr>
      </w:pPr>
    </w:p>
    <w:p w14:paraId="400FE181" w14:textId="77777777" w:rsidR="00D04AD2" w:rsidRDefault="00816525" w:rsidP="00D04AD2">
      <w:pPr>
        <w:pStyle w:val="ListParagraph"/>
        <w:jc w:val="center"/>
        <w:rPr>
          <w:rStyle w:val="fontstyle01"/>
          <w:lang w:val="en-US"/>
        </w:rPr>
      </w:pPr>
      <w:r w:rsidRPr="00C13E48">
        <w:rPr>
          <w:rStyle w:val="fontstyle01"/>
          <w:lang w:val="en-US"/>
        </w:rPr>
        <w:t>Paoli BEHANZIN</w:t>
      </w:r>
    </w:p>
    <w:p w14:paraId="23970F2A" w14:textId="77777777" w:rsidR="00D04AD2" w:rsidRDefault="009260A1" w:rsidP="00D04AD2">
      <w:pPr>
        <w:pStyle w:val="ListParagraph"/>
        <w:jc w:val="center"/>
        <w:rPr>
          <w:rStyle w:val="fontstyle01"/>
          <w:lang w:val="en-US"/>
        </w:rPr>
      </w:pPr>
      <w:r w:rsidRPr="00C13E48">
        <w:rPr>
          <w:rStyle w:val="fontstyle01"/>
          <w:lang w:val="en-US"/>
        </w:rPr>
        <w:t>School of Statistics and Economic Analysis</w:t>
      </w:r>
    </w:p>
    <w:p w14:paraId="5749CFFC" w14:textId="54094CD2" w:rsidR="00816525" w:rsidRDefault="009260A1" w:rsidP="00D04AD2">
      <w:pPr>
        <w:pStyle w:val="ListParagraph"/>
        <w:jc w:val="center"/>
        <w:rPr>
          <w:rStyle w:val="fontstyle01"/>
          <w:lang w:val="en-US"/>
        </w:rPr>
      </w:pPr>
      <w:r w:rsidRPr="00C13E48">
        <w:rPr>
          <w:rStyle w:val="fontstyle01"/>
          <w:lang w:val="en-US"/>
        </w:rPr>
        <w:t>Dakar, SENEGAL</w:t>
      </w:r>
    </w:p>
    <w:p w14:paraId="03D4F939" w14:textId="552DF21B" w:rsidR="00D04AD2" w:rsidRPr="00C13E48" w:rsidRDefault="00D04AD2" w:rsidP="00D04AD2">
      <w:pPr>
        <w:pStyle w:val="ListParagraph"/>
        <w:jc w:val="center"/>
        <w:rPr>
          <w:rStyle w:val="fontstyle01"/>
          <w:b w:val="0"/>
          <w:lang w:val="en-US"/>
        </w:rPr>
      </w:pPr>
      <w:r w:rsidRPr="00C13E48">
        <w:rPr>
          <w:rStyle w:val="fontstyle01"/>
          <w:lang w:val="en-US"/>
        </w:rPr>
        <w:t>BP 45512,</w:t>
      </w:r>
    </w:p>
    <w:p w14:paraId="6E935BFF" w14:textId="6B4D18BB" w:rsidR="009260A1" w:rsidRPr="00C13E48" w:rsidRDefault="009260A1" w:rsidP="00D04AD2">
      <w:pPr>
        <w:pStyle w:val="ListParagraph"/>
        <w:jc w:val="center"/>
        <w:rPr>
          <w:rStyle w:val="fontstyle01"/>
          <w:b w:val="0"/>
          <w:lang w:val="en-US"/>
        </w:rPr>
      </w:pPr>
      <w:r w:rsidRPr="00C13E48">
        <w:rPr>
          <w:rStyle w:val="fontstyle01"/>
          <w:b w:val="0"/>
          <w:lang w:val="en-US"/>
        </w:rPr>
        <w:t xml:space="preserve">Email: </w:t>
      </w:r>
      <w:hyperlink r:id="rId7" w:history="1">
        <w:r w:rsidRPr="00C13E48">
          <w:rPr>
            <w:rStyle w:val="Hyperlink"/>
            <w:rFonts w:ascii="URWPalladioL-Bold" w:eastAsia="URWPalladioL-Bold" w:hAnsi="URWPalladioL-Bold"/>
            <w:lang w:val="en-US"/>
          </w:rPr>
          <w:t>paolibehan@gmail.com</w:t>
        </w:r>
      </w:hyperlink>
    </w:p>
    <w:p w14:paraId="145B4F33" w14:textId="02DE5577" w:rsidR="009260A1" w:rsidRDefault="009260A1" w:rsidP="009260A1">
      <w:pPr>
        <w:pStyle w:val="ListParagraph"/>
        <w:spacing w:after="160"/>
        <w:jc w:val="left"/>
        <w:rPr>
          <w:rStyle w:val="fontstyle01"/>
          <w:b w:val="0"/>
          <w:sz w:val="28"/>
          <w:szCs w:val="28"/>
          <w:lang w:val="en-US"/>
        </w:rPr>
      </w:pPr>
    </w:p>
    <w:p w14:paraId="019F5FEE" w14:textId="737A5401" w:rsidR="000C6DE7" w:rsidRPr="009B6E3A" w:rsidRDefault="000C6DE7" w:rsidP="009260A1">
      <w:pPr>
        <w:pStyle w:val="ListParagraph"/>
        <w:spacing w:after="160"/>
        <w:jc w:val="left"/>
        <w:rPr>
          <w:rStyle w:val="fontstyle01"/>
          <w:b w:val="0"/>
          <w:lang w:val="en-US"/>
        </w:rPr>
      </w:pPr>
      <w:r w:rsidRPr="009B6E3A">
        <w:rPr>
          <w:rStyle w:val="fontstyle01"/>
          <w:b w:val="0"/>
          <w:lang w:val="en-US"/>
        </w:rPr>
        <w:t>In this paper,</w:t>
      </w:r>
    </w:p>
    <w:p w14:paraId="46948D1D" w14:textId="5F176649" w:rsidR="00D160D2" w:rsidRPr="00FD6566" w:rsidRDefault="00D160D2" w:rsidP="000C6DE7">
      <w:pPr>
        <w:pStyle w:val="ListParagraph"/>
        <w:numPr>
          <w:ilvl w:val="0"/>
          <w:numId w:val="2"/>
        </w:numPr>
        <w:spacing w:after="160"/>
        <w:jc w:val="left"/>
        <w:rPr>
          <w:rStyle w:val="fontstyle01"/>
          <w:b w:val="0"/>
          <w:lang w:val="en-US"/>
        </w:rPr>
      </w:pPr>
      <w:r w:rsidRPr="00FD6566">
        <w:rPr>
          <w:rStyle w:val="fontstyle01"/>
          <w:b w:val="0"/>
          <w:lang w:val="en-US"/>
        </w:rPr>
        <w:t xml:space="preserve">We evaluate the impact of climate change on </w:t>
      </w:r>
      <w:bookmarkStart w:id="0" w:name="_Hlk533670020"/>
      <w:r w:rsidRPr="00FD6566">
        <w:rPr>
          <w:rStyle w:val="fontstyle01"/>
          <w:b w:val="0"/>
          <w:lang w:val="en-US"/>
        </w:rPr>
        <w:t>food crop yields</w:t>
      </w:r>
      <w:bookmarkEnd w:id="0"/>
      <w:r w:rsidRPr="00FD6566">
        <w:rPr>
          <w:rStyle w:val="fontstyle01"/>
          <w:b w:val="0"/>
          <w:lang w:val="en-US"/>
        </w:rPr>
        <w:t xml:space="preserve"> in Senegal</w:t>
      </w:r>
      <w:r w:rsidR="00FD6566" w:rsidRPr="00FD6566">
        <w:rPr>
          <w:rStyle w:val="fontstyle01"/>
          <w:b w:val="0"/>
          <w:lang w:val="en-US"/>
        </w:rPr>
        <w:t xml:space="preserve"> using </w:t>
      </w:r>
      <w:r w:rsidR="007D69EF">
        <w:rPr>
          <w:rStyle w:val="fontstyle01"/>
          <w:b w:val="0"/>
          <w:lang w:val="en-US"/>
        </w:rPr>
        <w:t xml:space="preserve">a </w:t>
      </w:r>
      <w:r w:rsidRPr="00FD6566">
        <w:rPr>
          <w:rStyle w:val="fontstyle01"/>
          <w:b w:val="0"/>
          <w:lang w:val="en-US"/>
        </w:rPr>
        <w:t>FAVAR model</w:t>
      </w:r>
      <w:r w:rsidR="007D69EF">
        <w:rPr>
          <w:rStyle w:val="fontstyle01"/>
          <w:b w:val="0"/>
          <w:lang w:val="en-US"/>
        </w:rPr>
        <w:t>. Our modeling approach is robust and yields better results than the standard VAR model which is inadequate when many variables (as in the case in this study) are considered.</w:t>
      </w:r>
      <w:r w:rsidRPr="00FD6566">
        <w:rPr>
          <w:rStyle w:val="fontstyle01"/>
          <w:b w:val="0"/>
          <w:lang w:val="en-US"/>
        </w:rPr>
        <w:t xml:space="preserve"> </w:t>
      </w:r>
    </w:p>
    <w:p w14:paraId="78DF22F2" w14:textId="0182E058" w:rsidR="00D160D2" w:rsidRPr="009B6E3A" w:rsidRDefault="00D160D2" w:rsidP="000C6DE7">
      <w:pPr>
        <w:pStyle w:val="ListParagraph"/>
        <w:numPr>
          <w:ilvl w:val="0"/>
          <w:numId w:val="2"/>
        </w:numPr>
        <w:spacing w:after="160"/>
        <w:jc w:val="left"/>
        <w:rPr>
          <w:rStyle w:val="fontstyle01"/>
          <w:b w:val="0"/>
          <w:lang w:val="en-US"/>
        </w:rPr>
      </w:pPr>
      <w:r w:rsidRPr="009B6E3A">
        <w:rPr>
          <w:rStyle w:val="fontstyle01"/>
          <w:b w:val="0"/>
          <w:lang w:val="en-US"/>
        </w:rPr>
        <w:t xml:space="preserve"> The model allows </w:t>
      </w:r>
      <w:r w:rsidR="00FD6566">
        <w:rPr>
          <w:rStyle w:val="fontstyle01"/>
          <w:b w:val="0"/>
          <w:lang w:val="en-US"/>
        </w:rPr>
        <w:t xml:space="preserve">us </w:t>
      </w:r>
      <w:r w:rsidRPr="009B6E3A">
        <w:rPr>
          <w:rStyle w:val="fontstyle01"/>
          <w:b w:val="0"/>
          <w:lang w:val="en-US"/>
        </w:rPr>
        <w:t xml:space="preserve">to see how </w:t>
      </w:r>
      <w:r w:rsidR="007D69EF">
        <w:rPr>
          <w:rStyle w:val="fontstyle01"/>
          <w:b w:val="0"/>
          <w:lang w:val="en-US"/>
        </w:rPr>
        <w:t xml:space="preserve">several </w:t>
      </w:r>
      <w:r w:rsidR="00C96655" w:rsidRPr="009B6E3A">
        <w:rPr>
          <w:rStyle w:val="fontstyle01"/>
          <w:b w:val="0"/>
          <w:lang w:val="en-US"/>
        </w:rPr>
        <w:t xml:space="preserve">variables (we </w:t>
      </w:r>
      <w:r w:rsidR="007D69EF">
        <w:rPr>
          <w:rStyle w:val="fontstyle01"/>
          <w:b w:val="0"/>
          <w:lang w:val="en-US"/>
        </w:rPr>
        <w:t xml:space="preserve">analyzed </w:t>
      </w:r>
      <w:r w:rsidR="00C96655" w:rsidRPr="009B6E3A">
        <w:rPr>
          <w:rStyle w:val="fontstyle01"/>
          <w:b w:val="0"/>
          <w:lang w:val="en-US"/>
        </w:rPr>
        <w:t>twenty</w:t>
      </w:r>
      <w:r w:rsidR="007D69EF">
        <w:rPr>
          <w:rStyle w:val="fontstyle01"/>
          <w:b w:val="0"/>
          <w:lang w:val="en-US"/>
        </w:rPr>
        <w:t xml:space="preserve"> such variables, but report results for only </w:t>
      </w:r>
      <w:r w:rsidR="00C96655" w:rsidRPr="009B6E3A">
        <w:rPr>
          <w:rStyle w:val="fontstyle01"/>
          <w:b w:val="0"/>
          <w:lang w:val="en-US"/>
        </w:rPr>
        <w:t xml:space="preserve">a dozen for </w:t>
      </w:r>
      <w:r w:rsidR="007D69EF">
        <w:rPr>
          <w:rStyle w:val="fontstyle01"/>
          <w:b w:val="0"/>
          <w:lang w:val="en-US"/>
        </w:rPr>
        <w:t>the sake brevity</w:t>
      </w:r>
      <w:r w:rsidR="00C96655" w:rsidRPr="009B6E3A">
        <w:rPr>
          <w:rStyle w:val="fontstyle01"/>
          <w:b w:val="0"/>
          <w:lang w:val="en-US"/>
        </w:rPr>
        <w:t>)</w:t>
      </w:r>
      <w:r w:rsidRPr="009B6E3A">
        <w:rPr>
          <w:rStyle w:val="fontstyle01"/>
          <w:b w:val="0"/>
          <w:lang w:val="en-US"/>
        </w:rPr>
        <w:t xml:space="preserve"> respond to choc</w:t>
      </w:r>
      <w:r w:rsidR="007D69EF">
        <w:rPr>
          <w:rStyle w:val="fontstyle01"/>
          <w:b w:val="0"/>
          <w:lang w:val="en-US"/>
        </w:rPr>
        <w:t>s</w:t>
      </w:r>
      <w:r w:rsidRPr="009B6E3A">
        <w:rPr>
          <w:rStyle w:val="fontstyle01"/>
          <w:b w:val="0"/>
          <w:lang w:val="en-US"/>
        </w:rPr>
        <w:t xml:space="preserve"> </w:t>
      </w:r>
      <w:r w:rsidR="007D69EF">
        <w:rPr>
          <w:rStyle w:val="fontstyle01"/>
          <w:b w:val="0"/>
          <w:lang w:val="en-US"/>
        </w:rPr>
        <w:t>to</w:t>
      </w:r>
      <w:r w:rsidRPr="009B6E3A">
        <w:rPr>
          <w:rStyle w:val="fontstyle01"/>
          <w:b w:val="0"/>
          <w:lang w:val="en-US"/>
        </w:rPr>
        <w:t xml:space="preserve"> temperature and precipitation</w:t>
      </w:r>
      <w:r w:rsidR="007D69EF">
        <w:rPr>
          <w:rStyle w:val="fontstyle01"/>
          <w:b w:val="0"/>
          <w:lang w:val="en-US"/>
        </w:rPr>
        <w:t>.</w:t>
      </w:r>
      <w:r w:rsidRPr="009B6E3A">
        <w:rPr>
          <w:rStyle w:val="fontstyle01"/>
          <w:b w:val="0"/>
          <w:lang w:val="en-US"/>
        </w:rPr>
        <w:t xml:space="preserve"> </w:t>
      </w:r>
    </w:p>
    <w:p w14:paraId="38942629" w14:textId="0188E6D1" w:rsidR="00C96655" w:rsidRPr="009B6E3A" w:rsidRDefault="007D69EF" w:rsidP="000C6DE7">
      <w:pPr>
        <w:pStyle w:val="ListParagraph"/>
        <w:numPr>
          <w:ilvl w:val="0"/>
          <w:numId w:val="2"/>
        </w:numPr>
        <w:spacing w:after="160"/>
        <w:jc w:val="left"/>
        <w:rPr>
          <w:rStyle w:val="fontstyle01"/>
          <w:b w:val="0"/>
          <w:lang w:val="en-US"/>
        </w:rPr>
      </w:pPr>
      <w:r>
        <w:rPr>
          <w:rStyle w:val="fontstyle01"/>
          <w:b w:val="0"/>
          <w:lang w:val="en-US"/>
        </w:rPr>
        <w:lastRenderedPageBreak/>
        <w:t>Our</w:t>
      </w:r>
      <w:r w:rsidR="00C96655" w:rsidRPr="009B6E3A">
        <w:rPr>
          <w:rStyle w:val="fontstyle01"/>
          <w:b w:val="0"/>
          <w:lang w:val="en-US"/>
        </w:rPr>
        <w:t xml:space="preserve"> results show </w:t>
      </w:r>
      <w:r>
        <w:rPr>
          <w:rStyle w:val="fontstyle01"/>
          <w:b w:val="0"/>
          <w:lang w:val="en-US"/>
        </w:rPr>
        <w:t xml:space="preserve">that </w:t>
      </w:r>
      <w:r w:rsidR="00C96655" w:rsidRPr="009B6E3A">
        <w:rPr>
          <w:rStyle w:val="fontstyle01"/>
          <w:b w:val="0"/>
          <w:lang w:val="en-US"/>
        </w:rPr>
        <w:t>thermal shock</w:t>
      </w:r>
      <w:r>
        <w:rPr>
          <w:rStyle w:val="fontstyle01"/>
          <w:b w:val="0"/>
          <w:lang w:val="en-US"/>
        </w:rPr>
        <w:t>s have a positive impact</w:t>
      </w:r>
      <w:r w:rsidR="00C96655" w:rsidRPr="009B6E3A">
        <w:rPr>
          <w:rStyle w:val="fontstyle01"/>
          <w:b w:val="0"/>
          <w:lang w:val="en-US"/>
        </w:rPr>
        <w:t xml:space="preserve"> on the yields of rice, maize and millet, with a much greater impact on rice and maize yield</w:t>
      </w:r>
      <w:r>
        <w:rPr>
          <w:rStyle w:val="fontstyle01"/>
          <w:b w:val="0"/>
          <w:lang w:val="en-US"/>
        </w:rPr>
        <w:t>s.</w:t>
      </w:r>
      <w:r w:rsidR="00C96655" w:rsidRPr="009B6E3A">
        <w:rPr>
          <w:rStyle w:val="fontstyle01"/>
          <w:b w:val="0"/>
          <w:lang w:val="en-US"/>
        </w:rPr>
        <w:t xml:space="preserve"> Rising temperatures are, however, detrimental to sorghum.</w:t>
      </w:r>
    </w:p>
    <w:p w14:paraId="1B1A89A4" w14:textId="2F8DC893" w:rsidR="00C61F67" w:rsidRPr="00C13E48" w:rsidRDefault="00C96655" w:rsidP="00816525">
      <w:pPr>
        <w:pStyle w:val="ListParagraph"/>
        <w:numPr>
          <w:ilvl w:val="0"/>
          <w:numId w:val="2"/>
        </w:numPr>
        <w:spacing w:after="160"/>
        <w:jc w:val="left"/>
        <w:rPr>
          <w:lang w:val="en-US"/>
        </w:rPr>
      </w:pPr>
      <w:r w:rsidRPr="00C13E48">
        <w:rPr>
          <w:rStyle w:val="fontstyle01"/>
          <w:b w:val="0"/>
          <w:lang w:val="en-US"/>
        </w:rPr>
        <w:t xml:space="preserve"> </w:t>
      </w:r>
      <w:r w:rsidR="007D69EF">
        <w:rPr>
          <w:rStyle w:val="fontstyle01"/>
          <w:b w:val="0"/>
          <w:lang w:val="en-US"/>
        </w:rPr>
        <w:t>Finally, our</w:t>
      </w:r>
      <w:r w:rsidRPr="00C13E48">
        <w:rPr>
          <w:rStyle w:val="fontstyle01"/>
          <w:b w:val="0"/>
          <w:lang w:val="en-US"/>
        </w:rPr>
        <w:t xml:space="preserve"> results show also that </w:t>
      </w:r>
      <w:r w:rsidR="007D69EF">
        <w:rPr>
          <w:rStyle w:val="fontstyle01"/>
          <w:b w:val="0"/>
          <w:lang w:val="en-US"/>
        </w:rPr>
        <w:t>a</w:t>
      </w:r>
      <w:r w:rsidRPr="00C13E48">
        <w:rPr>
          <w:rStyle w:val="fontstyle01"/>
          <w:b w:val="0"/>
          <w:lang w:val="en-US"/>
        </w:rPr>
        <w:t xml:space="preserve"> decline in rainfall ha</w:t>
      </w:r>
      <w:r w:rsidR="007D69EF">
        <w:rPr>
          <w:rStyle w:val="fontstyle01"/>
          <w:b w:val="0"/>
          <w:lang w:val="en-US"/>
        </w:rPr>
        <w:t>s</w:t>
      </w:r>
      <w:r w:rsidRPr="00C13E48">
        <w:rPr>
          <w:rStyle w:val="fontstyle01"/>
          <w:b w:val="0"/>
          <w:lang w:val="en-US"/>
        </w:rPr>
        <w:t xml:space="preserve"> a negative impact on t</w:t>
      </w:r>
      <w:bookmarkStart w:id="1" w:name="_GoBack"/>
      <w:bookmarkEnd w:id="1"/>
      <w:r w:rsidRPr="00C13E48">
        <w:rPr>
          <w:rStyle w:val="fontstyle01"/>
          <w:b w:val="0"/>
          <w:lang w:val="en-US"/>
        </w:rPr>
        <w:t>he yields of all cereals</w:t>
      </w:r>
      <w:r w:rsidR="00C13E48" w:rsidRPr="00C13E48">
        <w:rPr>
          <w:rStyle w:val="fontstyle01"/>
          <w:b w:val="0"/>
          <w:lang w:val="en-US"/>
        </w:rPr>
        <w:t>.</w:t>
      </w:r>
    </w:p>
    <w:sectPr w:rsidR="00C61F67" w:rsidRPr="00C13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RWPalladioL-Bold">
    <w:altName w:val="Malgun Gothic Semilight"/>
    <w:charset w:val="00"/>
    <w:family w:val="auto"/>
    <w:pitch w:val="variable"/>
    <w:sig w:usb0="00000000" w:usb1="4000207B" w:usb2="00000000" w:usb3="00000000" w:csb0="FFFFFF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01AA2"/>
    <w:multiLevelType w:val="hybridMultilevel"/>
    <w:tmpl w:val="D4A0997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B08C9"/>
    <w:multiLevelType w:val="hybridMultilevel"/>
    <w:tmpl w:val="54D8459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525"/>
    <w:rsid w:val="000C6DE7"/>
    <w:rsid w:val="00133663"/>
    <w:rsid w:val="001D2A2F"/>
    <w:rsid w:val="00443087"/>
    <w:rsid w:val="004627C7"/>
    <w:rsid w:val="004B0C0C"/>
    <w:rsid w:val="007D69EF"/>
    <w:rsid w:val="00816525"/>
    <w:rsid w:val="009260A1"/>
    <w:rsid w:val="009B6E3A"/>
    <w:rsid w:val="00AC069A"/>
    <w:rsid w:val="00B9772E"/>
    <w:rsid w:val="00C13E48"/>
    <w:rsid w:val="00C96655"/>
    <w:rsid w:val="00CB557B"/>
    <w:rsid w:val="00D04AD2"/>
    <w:rsid w:val="00D160D2"/>
    <w:rsid w:val="00DF03BE"/>
    <w:rsid w:val="00FD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44CF8"/>
  <w15:chartTrackingRefBased/>
  <w15:docId w15:val="{A13CD559-0BB0-49C6-855A-05BA237D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81652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816525"/>
    <w:rPr>
      <w:rFonts w:ascii="URWPalladioL-Bold" w:eastAsia="URWPalladioL-Bold" w:hAnsi="URWPalladioL-Bold"/>
      <w:b/>
      <w:color w:val="000000"/>
      <w:w w:val="100"/>
      <w:sz w:val="24"/>
      <w:szCs w:val="24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CB55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60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60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olibeh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nalenbaablouka@gmail.com" TargetMode="External"/><Relationship Id="rId5" Type="http://schemas.openxmlformats.org/officeDocument/2006/relationships/hyperlink" Target="mailto:mamadou.abdoulaye.konte@ugb.edu.s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Mbodja Mougoue</cp:lastModifiedBy>
  <cp:revision>4</cp:revision>
  <dcterms:created xsi:type="dcterms:W3CDTF">2018-12-31T14:59:00Z</dcterms:created>
  <dcterms:modified xsi:type="dcterms:W3CDTF">2018-12-31T16:54:00Z</dcterms:modified>
</cp:coreProperties>
</file>