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C3B" w:rsidRDefault="00CC120F">
      <w:r>
        <w:rPr>
          <w:noProof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87.9pt;margin-top:18.4pt;width:120.55pt;height:48.6pt;flip:y;z-index:251699200" o:connectortype="straight">
            <v:stroke endarrow="block"/>
          </v:shape>
        </w:pict>
      </w:r>
      <w:r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198.4pt;margin-top:2.5pt;width:202.6pt;height:286.75pt;z-index:251698176" stroked="f">
            <v:fill opacity="0"/>
            <v:textbox style="mso-next-textbox:#_x0000_s1066">
              <w:txbxContent>
                <w:p w:rsidR="00232F0D" w:rsidRDefault="000F5AB2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2402958" cy="3253563"/>
                        <wp:effectExtent l="19050" t="0" r="0" b="0"/>
                        <wp:docPr id="3" name="Picture 3" descr="E:\A siliguri\Output maps\Pictur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A siliguri\Output maps\Pictur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603" cy="325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2C3B" w:rsidRDefault="00CC120F">
      <w:r>
        <w:rPr>
          <w:noProof/>
          <w:lang w:eastAsia="en-IN"/>
        </w:rPr>
        <w:pict>
          <v:shape id="_x0000_s1029" type="#_x0000_t202" style="position:absolute;margin-left:-23.45pt;margin-top:9.15pt;width:189.2pt;height:273.35pt;z-index:251661312" stroked="f">
            <v:textbox>
              <w:txbxContent>
                <w:p w:rsidR="001C2C3B" w:rsidRDefault="00A55FAA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2020186" cy="2913321"/>
                        <wp:effectExtent l="19050" t="0" r="0" b="0"/>
                        <wp:docPr id="59" name="Picture 9" descr="E:\A siliguri\Output maps\loca w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A siliguri\Output maps\loca w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814" cy="2908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2C3B" w:rsidRDefault="001C2C3B"/>
    <w:p w:rsidR="001C2C3B" w:rsidRDefault="00CC120F">
      <w:r>
        <w:rPr>
          <w:noProof/>
          <w:lang w:eastAsia="en-IN"/>
        </w:rPr>
        <w:pict>
          <v:shape id="_x0000_s1032" type="#_x0000_t32" style="position:absolute;margin-left:87.9pt;margin-top:11.6pt;width:120.55pt;height:187.55pt;z-index:251664384" o:connectortype="straight">
            <v:stroke endarrow="block"/>
          </v:shape>
        </w:pict>
      </w:r>
    </w:p>
    <w:p w:rsidR="001C2C3B" w:rsidRDefault="001C2C3B"/>
    <w:p w:rsidR="001C2C3B" w:rsidRDefault="001C2C3B"/>
    <w:p w:rsidR="001C2C3B" w:rsidRDefault="001C2C3B"/>
    <w:p w:rsidR="001C2C3B" w:rsidRDefault="001C2C3B"/>
    <w:p w:rsidR="001C2C3B" w:rsidRDefault="001C2C3B"/>
    <w:p w:rsidR="001C2C3B" w:rsidRDefault="001C2C3B"/>
    <w:p w:rsidR="001C2C3B" w:rsidRDefault="001C2C3B"/>
    <w:p w:rsidR="001C2C3B" w:rsidRDefault="001C2C3B"/>
    <w:p w:rsidR="007508FE" w:rsidRDefault="00CC120F" w:rsidP="007508FE">
      <w:r w:rsidRPr="00CC120F"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pict>
          <v:shape id="_x0000_s1095" type="#_x0000_t32" style="position:absolute;margin-left:325.65pt;margin-top:17.85pt;width:.05pt;height:33.9pt;z-index:251714560" o:connectortype="straight">
            <v:stroke endarrow="block"/>
          </v:shape>
        </w:pict>
      </w:r>
    </w:p>
    <w:p w:rsidR="001C2C3B" w:rsidRDefault="00CC120F" w:rsidP="007508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pict>
          <v:shape id="_x0000_s1069" type="#_x0000_t202" style="position:absolute;margin-left:208.45pt;margin-top:11.5pt;width:268.75pt;height:389.7pt;z-index:251700224" stroked="f">
            <v:fill opacity="0"/>
            <v:textbox>
              <w:txbxContent>
                <w:p w:rsidR="00232F0D" w:rsidRDefault="00232F0D" w:rsidP="00232F0D"/>
                <w:p w:rsidR="00212221" w:rsidRDefault="00521923" w:rsidP="00232F0D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3202615" cy="4508205"/>
                        <wp:effectExtent l="19050" t="0" r="0" b="0"/>
                        <wp:docPr id="9" name="Picture 2" descr="E:\A siliguri\Output maps\study area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A siliguri\Output maps\study area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1713" cy="4506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2C3B" w:rsidRDefault="001C2C3B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1C2C3B" w:rsidRDefault="001C2C3B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1C2C3B" w:rsidRDefault="001C2C3B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315DBD" w:rsidRDefault="00CC120F" w:rsidP="007508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pict>
          <v:shape id="_x0000_s1100" type="#_x0000_t202" style="position:absolute;margin-left:-29.3pt;margin-top:7.35pt;width:244.45pt;height:276.3pt;z-index:251717632" stroked="f">
            <v:textbox>
              <w:txbxContent>
                <w:p w:rsidR="00E31CF3" w:rsidRDefault="00B35C86" w:rsidP="00E31CF3">
                  <w:r w:rsidRPr="00B35C86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2798578" cy="3347735"/>
                        <wp:effectExtent l="19050" t="0" r="1772" b="0"/>
                        <wp:docPr id="57" name="Picture 2" descr="E:\A siliguri\Output maps\sample points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4" name="Picture 2" descr="E:\A siliguri\Output maps\sample point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1030" cy="33506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5DBD" w:rsidRDefault="00315DB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CC120F" w:rsidP="007508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2" type="#_x0000_t38" style="position:absolute;margin-left:188.35pt;margin-top:8.2pt;width:37.7pt;height:36.8pt;rotation:180;flip:y;z-index:251719680" o:connectortype="curved" adj="10800,300258,-167414">
            <v:stroke startarrow="block" endarrow="block"/>
          </v:shape>
        </w:pict>
      </w: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232F0D" w:rsidRDefault="00232F0D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AE5698" w:rsidRDefault="00AE5698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CD4050" w:rsidRDefault="00CD4050" w:rsidP="00AE5698">
      <w:pPr>
        <w:rPr>
          <w:rFonts w:ascii="Times New Roman" w:hAnsi="Times New Roman" w:cs="Times New Roman"/>
          <w:b/>
          <w:sz w:val="20"/>
          <w:szCs w:val="20"/>
        </w:rPr>
      </w:pPr>
    </w:p>
    <w:p w:rsidR="00A42254" w:rsidRDefault="00A42254" w:rsidP="00A42254">
      <w:pPr>
        <w:rPr>
          <w:rFonts w:ascii="Times New Roman" w:hAnsi="Times New Roman" w:cs="Times New Roman"/>
          <w:b/>
          <w:sz w:val="20"/>
          <w:szCs w:val="20"/>
        </w:rPr>
      </w:pPr>
    </w:p>
    <w:p w:rsidR="00BD7A07" w:rsidRPr="00143FFE" w:rsidRDefault="00CD4050" w:rsidP="00A42254">
      <w:pPr>
        <w:ind w:left="-426"/>
        <w:rPr>
          <w:rFonts w:ascii="Times New Roman" w:hAnsi="Times New Roman" w:cs="Times New Roman"/>
          <w:i/>
          <w:sz w:val="20"/>
          <w:szCs w:val="20"/>
        </w:rPr>
      </w:pPr>
      <w:r w:rsidRPr="00143FFE">
        <w:rPr>
          <w:rFonts w:ascii="Times New Roman" w:hAnsi="Times New Roman" w:cs="Times New Roman"/>
          <w:i/>
          <w:sz w:val="20"/>
          <w:szCs w:val="20"/>
        </w:rPr>
        <w:t>Selected training sample</w:t>
      </w:r>
      <w:r w:rsidR="00BD7A07" w:rsidRPr="00143FFE">
        <w:rPr>
          <w:rFonts w:ascii="Times New Roman" w:hAnsi="Times New Roman" w:cs="Times New Roman"/>
          <w:i/>
          <w:sz w:val="20"/>
          <w:szCs w:val="20"/>
        </w:rPr>
        <w:t>s</w:t>
      </w:r>
      <w:r w:rsidR="00C50CB7" w:rsidRPr="00143FFE">
        <w:rPr>
          <w:rFonts w:ascii="Times New Roman" w:hAnsi="Times New Roman" w:cs="Times New Roman"/>
          <w:i/>
          <w:sz w:val="20"/>
          <w:szCs w:val="20"/>
        </w:rPr>
        <w:t xml:space="preserve"> in the study area</w:t>
      </w:r>
      <w:r w:rsidR="00BD7A07" w:rsidRPr="00143FFE">
        <w:rPr>
          <w:rFonts w:ascii="Times New Roman" w:hAnsi="Times New Roman" w:cs="Times New Roman"/>
          <w:i/>
          <w:sz w:val="20"/>
          <w:szCs w:val="20"/>
        </w:rPr>
        <w:t xml:space="preserve">. </w:t>
      </w:r>
    </w:p>
    <w:p w:rsidR="00AE5698" w:rsidRPr="00143FFE" w:rsidRDefault="00AE5698" w:rsidP="00BD7A07">
      <w:pPr>
        <w:ind w:left="-426"/>
        <w:rPr>
          <w:rFonts w:ascii="Times New Roman" w:hAnsi="Times New Roman" w:cs="Times New Roman"/>
          <w:i/>
          <w:sz w:val="20"/>
          <w:szCs w:val="20"/>
        </w:rPr>
      </w:pPr>
      <w:r w:rsidRPr="00143FFE">
        <w:rPr>
          <w:rFonts w:ascii="Times New Roman" w:hAnsi="Times New Roman" w:cs="Times New Roman"/>
          <w:i/>
          <w:sz w:val="20"/>
          <w:szCs w:val="20"/>
        </w:rPr>
        <w:t>Source: Google earth image</w:t>
      </w:r>
    </w:p>
    <w:p w:rsidR="00AE5698" w:rsidRDefault="00AE5698" w:rsidP="007508FE">
      <w:pPr>
        <w:rPr>
          <w:rFonts w:ascii="Times New Roman" w:hAnsi="Times New Roman" w:cs="Times New Roman"/>
          <w:b/>
          <w:sz w:val="20"/>
          <w:szCs w:val="20"/>
        </w:rPr>
      </w:pPr>
    </w:p>
    <w:p w:rsidR="00CD4050" w:rsidRPr="00852319" w:rsidRDefault="00AE5698" w:rsidP="00CD4050">
      <w:pPr>
        <w:rPr>
          <w:rFonts w:ascii="Times New Roman" w:hAnsi="Times New Roman" w:cs="Times New Roman"/>
          <w:b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43FFE" w:rsidRPr="0085231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D4050" w:rsidRPr="00852319">
        <w:rPr>
          <w:rFonts w:ascii="Times New Roman" w:hAnsi="Times New Roman" w:cs="Times New Roman"/>
          <w:b/>
          <w:sz w:val="24"/>
          <w:szCs w:val="24"/>
        </w:rPr>
        <w:t xml:space="preserve">Figure 1. </w:t>
      </w:r>
      <w:r w:rsidR="00CD4050" w:rsidRPr="00852319">
        <w:rPr>
          <w:rFonts w:ascii="Times New Roman" w:hAnsi="Times New Roman" w:cs="Times New Roman"/>
          <w:sz w:val="24"/>
          <w:szCs w:val="24"/>
        </w:rPr>
        <w:t>Location map of the study area</w:t>
      </w:r>
      <w:r w:rsidR="0070166F" w:rsidRPr="00852319">
        <w:rPr>
          <w:rFonts w:ascii="Times New Roman" w:hAnsi="Times New Roman" w:cs="Times New Roman"/>
          <w:sz w:val="24"/>
          <w:szCs w:val="24"/>
        </w:rPr>
        <w:t xml:space="preserve"> and </w:t>
      </w:r>
      <w:r w:rsidR="00A42254" w:rsidRPr="00852319">
        <w:rPr>
          <w:rFonts w:ascii="Times New Roman" w:hAnsi="Times New Roman" w:cs="Times New Roman"/>
          <w:sz w:val="24"/>
          <w:szCs w:val="24"/>
        </w:rPr>
        <w:t xml:space="preserve">selected </w:t>
      </w:r>
      <w:r w:rsidR="0070166F" w:rsidRPr="00852319">
        <w:rPr>
          <w:rFonts w:ascii="Times New Roman" w:hAnsi="Times New Roman" w:cs="Times New Roman"/>
          <w:sz w:val="24"/>
          <w:szCs w:val="24"/>
        </w:rPr>
        <w:t>training sample</w:t>
      </w:r>
      <w:r w:rsidR="00A42254" w:rsidRPr="00852319">
        <w:rPr>
          <w:rFonts w:ascii="Times New Roman" w:hAnsi="Times New Roman" w:cs="Times New Roman"/>
          <w:sz w:val="24"/>
          <w:szCs w:val="24"/>
        </w:rPr>
        <w:t>s</w:t>
      </w:r>
    </w:p>
    <w:p w:rsidR="00CD4050" w:rsidRDefault="00CD4050" w:rsidP="00CD405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15DBD" w:rsidRPr="00521923" w:rsidRDefault="00315DBD" w:rsidP="007508FE">
      <w:pPr>
        <w:rPr>
          <w:rFonts w:ascii="Times New Roman" w:hAnsi="Times New Roman" w:cs="Times New Roman"/>
        </w:rPr>
      </w:pPr>
    </w:p>
    <w:p w:rsidR="00AE5698" w:rsidRDefault="00CC120F" w:rsidP="00AE56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rect id="_x0000_s1191" style="position:absolute;left:0;text-align:left;margin-left:45.25pt;margin-top:8.6pt;width:122.2pt;height:80.35pt;z-index:25177702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E5698" w:rsidRPr="00D500EF" w:rsidRDefault="00AE5698" w:rsidP="00AE5698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Downloading LANDSAT  </w:t>
                  </w:r>
                  <w:r w:rsidR="004D733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 and </w:t>
                  </w:r>
                  <w:r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8 image of the selected study area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rect id="_x0000_s1192" style="position:absolute;left:0;text-align:left;margin-left:217.7pt;margin-top:8.6pt;width:137.3pt;height:68.65pt;z-index:2517780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E5698" w:rsidRPr="00D500EF" w:rsidRDefault="00AE5698" w:rsidP="00AE5698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Digitizing the training areas of the city </w:t>
                  </w:r>
                  <w:r w:rsidR="00D500EF"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and its surrounding </w:t>
                  </w:r>
                  <w:r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that typify LCZ types  </w:t>
                  </w:r>
                </w:p>
              </w:txbxContent>
            </v:textbox>
          </v:rect>
        </w:pict>
      </w:r>
    </w:p>
    <w:p w:rsidR="00AE5698" w:rsidRDefault="00CC120F" w:rsidP="00AE5698">
      <w:pPr>
        <w:tabs>
          <w:tab w:val="left" w:pos="507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94" type="#_x0000_t13" style="position:absolute;left:0;text-align:left;margin-left:167.45pt;margin-top:13.85pt;width:49.4pt;height:13.35pt;z-index:251780096" fillcolor="#f79646 [3209]" strokecolor="#f2f2f2 [3041]" strokeweight="3pt">
            <v:shadow on="t" type="perspective" color="#974706 [1609]" opacity=".5" offset="1pt" offset2="-1pt"/>
          </v:shape>
        </w:pict>
      </w:r>
      <w:r w:rsidR="00AE5698">
        <w:rPr>
          <w:rFonts w:ascii="Times New Roman" w:hAnsi="Times New Roman" w:cs="Times New Roman"/>
          <w:sz w:val="24"/>
          <w:szCs w:val="24"/>
        </w:rPr>
        <w:tab/>
      </w:r>
    </w:p>
    <w:p w:rsidR="00AE5698" w:rsidRDefault="00AE5698" w:rsidP="00AE56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E5698" w:rsidRPr="00176934" w:rsidRDefault="00CC120F" w:rsidP="00AE56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95" type="#_x0000_t67" style="position:absolute;margin-left:283.8pt;margin-top:15.15pt;width:11.7pt;height:42.1pt;z-index:251781120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AE5698" w:rsidRDefault="00AE5698" w:rsidP="00AE5698">
      <w:pPr>
        <w:rPr>
          <w:rFonts w:ascii="Times New Roman" w:hAnsi="Times New Roman" w:cs="Times New Roman"/>
          <w:sz w:val="24"/>
          <w:szCs w:val="24"/>
        </w:rPr>
      </w:pPr>
    </w:p>
    <w:p w:rsidR="00AE5698" w:rsidRDefault="00CC120F" w:rsidP="00AE56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rect id="_x0000_s1193" style="position:absolute;margin-left:222.15pt;margin-top:19.8pt;width:122.2pt;height:95.4pt;z-index:2517790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E5698" w:rsidRPr="00D500EF" w:rsidRDefault="00AE5698" w:rsidP="00AE5698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SAGA software uses neighbourhoods as training areas to classify LANDSAT image into LCZ types</w:t>
                  </w:r>
                </w:p>
              </w:txbxContent>
            </v:textbox>
          </v:rect>
        </w:pict>
      </w:r>
    </w:p>
    <w:p w:rsidR="00AE5698" w:rsidRDefault="00CC120F" w:rsidP="00AE5698">
      <w:pPr>
        <w:tabs>
          <w:tab w:val="left" w:pos="1088"/>
          <w:tab w:val="center" w:pos="45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96" type="#_x0000_t66" style="position:absolute;margin-left:167.45pt;margin-top:43.45pt;width:54.7pt;height:12.5pt;z-index:251782144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rect id="_x0000_s1197" style="position:absolute;margin-left:45.25pt;margin-top:19.2pt;width:122.2pt;height:65.3pt;z-index:2517831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E5698" w:rsidRPr="00D500EF" w:rsidRDefault="00AE5698" w:rsidP="00AE569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Review and mapping </w:t>
                  </w:r>
                  <w:r w:rsidR="004D7336" w:rsidRP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output of</w:t>
                  </w:r>
                  <w:r w:rsidR="00D500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LCZs</w:t>
                  </w:r>
                </w:p>
              </w:txbxContent>
            </v:textbox>
          </v:rect>
        </w:pict>
      </w:r>
      <w:r w:rsidR="00AE5698">
        <w:rPr>
          <w:rFonts w:ascii="Times New Roman" w:hAnsi="Times New Roman" w:cs="Times New Roman"/>
          <w:sz w:val="24"/>
          <w:szCs w:val="24"/>
        </w:rPr>
        <w:tab/>
      </w:r>
      <w:r w:rsidR="00AE5698">
        <w:rPr>
          <w:rFonts w:ascii="Times New Roman" w:hAnsi="Times New Roman" w:cs="Times New Roman"/>
          <w:sz w:val="24"/>
          <w:szCs w:val="24"/>
        </w:rPr>
        <w:tab/>
      </w:r>
    </w:p>
    <w:p w:rsidR="00AE5698" w:rsidRPr="009B13B5" w:rsidRDefault="00AE5698" w:rsidP="00AE5698">
      <w:pPr>
        <w:rPr>
          <w:rFonts w:ascii="Times New Roman" w:hAnsi="Times New Roman" w:cs="Times New Roman"/>
          <w:sz w:val="24"/>
          <w:szCs w:val="24"/>
        </w:rPr>
      </w:pPr>
    </w:p>
    <w:p w:rsidR="00AE5698" w:rsidRPr="009B13B5" w:rsidRDefault="00AE5698" w:rsidP="00AE5698">
      <w:pPr>
        <w:rPr>
          <w:rFonts w:ascii="Times New Roman" w:hAnsi="Times New Roman" w:cs="Times New Roman"/>
          <w:sz w:val="24"/>
          <w:szCs w:val="24"/>
        </w:rPr>
      </w:pPr>
    </w:p>
    <w:p w:rsidR="00AE5698" w:rsidRPr="009B13B5" w:rsidRDefault="00AE5698" w:rsidP="00AE5698">
      <w:pPr>
        <w:rPr>
          <w:rFonts w:ascii="Times New Roman" w:hAnsi="Times New Roman" w:cs="Times New Roman"/>
          <w:sz w:val="24"/>
          <w:szCs w:val="24"/>
        </w:rPr>
      </w:pPr>
    </w:p>
    <w:p w:rsidR="00AE5698" w:rsidRPr="009B13B5" w:rsidRDefault="00AE5698" w:rsidP="00AE5698">
      <w:pPr>
        <w:rPr>
          <w:rFonts w:ascii="Times New Roman" w:hAnsi="Times New Roman" w:cs="Times New Roman"/>
          <w:sz w:val="24"/>
          <w:szCs w:val="24"/>
        </w:rPr>
      </w:pPr>
    </w:p>
    <w:p w:rsidR="00AE5698" w:rsidRDefault="00AE5698" w:rsidP="00AE5698">
      <w:pPr>
        <w:rPr>
          <w:rFonts w:ascii="Times New Roman" w:hAnsi="Times New Roman" w:cs="Times New Roman"/>
          <w:sz w:val="24"/>
          <w:szCs w:val="24"/>
        </w:rPr>
      </w:pPr>
    </w:p>
    <w:p w:rsidR="00CD4050" w:rsidRPr="00852319" w:rsidRDefault="00143FFE" w:rsidP="00AE5698">
      <w:pPr>
        <w:tabs>
          <w:tab w:val="left" w:pos="10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="00AE5698" w:rsidRPr="00852319">
        <w:rPr>
          <w:rFonts w:ascii="Times New Roman" w:hAnsi="Times New Roman" w:cs="Times New Roman"/>
          <w:b/>
          <w:sz w:val="24"/>
          <w:szCs w:val="24"/>
        </w:rPr>
        <w:t>Figure 2.</w:t>
      </w:r>
      <w:r w:rsidR="00AE5698" w:rsidRPr="00852319">
        <w:rPr>
          <w:rFonts w:ascii="Times New Roman" w:hAnsi="Times New Roman" w:cs="Times New Roman"/>
          <w:sz w:val="24"/>
          <w:szCs w:val="24"/>
        </w:rPr>
        <w:t xml:space="preserve">  Methodological steps of LCZ classification using W</w:t>
      </w:r>
      <w:r w:rsidR="004D7336" w:rsidRPr="00852319">
        <w:rPr>
          <w:rFonts w:ascii="Times New Roman" w:hAnsi="Times New Roman" w:cs="Times New Roman"/>
          <w:sz w:val="24"/>
          <w:szCs w:val="24"/>
        </w:rPr>
        <w:t>U</w:t>
      </w:r>
      <w:r w:rsidR="00AE5698" w:rsidRPr="00852319">
        <w:rPr>
          <w:rFonts w:ascii="Times New Roman" w:hAnsi="Times New Roman" w:cs="Times New Roman"/>
          <w:sz w:val="24"/>
          <w:szCs w:val="24"/>
        </w:rPr>
        <w:t>D</w:t>
      </w:r>
      <w:r w:rsidR="004D7336" w:rsidRPr="00852319">
        <w:rPr>
          <w:rFonts w:ascii="Times New Roman" w:hAnsi="Times New Roman" w:cs="Times New Roman"/>
          <w:sz w:val="24"/>
          <w:szCs w:val="24"/>
        </w:rPr>
        <w:t>A</w:t>
      </w:r>
      <w:r w:rsidR="00AE5698" w:rsidRPr="00852319">
        <w:rPr>
          <w:rFonts w:ascii="Times New Roman" w:hAnsi="Times New Roman" w:cs="Times New Roman"/>
          <w:sz w:val="24"/>
          <w:szCs w:val="24"/>
        </w:rPr>
        <w:t>PT method</w:t>
      </w:r>
      <w:r w:rsidR="00DB0B5F" w:rsidRPr="00852319">
        <w:rPr>
          <w:rFonts w:ascii="Times New Roman" w:hAnsi="Times New Roman" w:cs="Times New Roman"/>
          <w:sz w:val="24"/>
          <w:szCs w:val="24"/>
        </w:rPr>
        <w:t>.</w:t>
      </w:r>
    </w:p>
    <w:p w:rsidR="00AE5698" w:rsidRDefault="00AE5698" w:rsidP="007508FE">
      <w:pPr>
        <w:rPr>
          <w:rFonts w:ascii="Times New Roman" w:hAnsi="Times New Roman" w:cs="Times New Roman"/>
        </w:rPr>
      </w:pPr>
    </w:p>
    <w:tbl>
      <w:tblPr>
        <w:tblW w:w="9634" w:type="dxa"/>
        <w:tblInd w:w="-176" w:type="dxa"/>
        <w:tblLook w:val="04A0"/>
      </w:tblPr>
      <w:tblGrid>
        <w:gridCol w:w="1702"/>
        <w:gridCol w:w="3060"/>
        <w:gridCol w:w="2149"/>
        <w:gridCol w:w="1020"/>
        <w:gridCol w:w="242"/>
        <w:gridCol w:w="692"/>
        <w:gridCol w:w="242"/>
        <w:gridCol w:w="391"/>
        <w:gridCol w:w="242"/>
      </w:tblGrid>
      <w:tr w:rsidR="005D2B88" w:rsidRPr="009607E4" w:rsidTr="00F223EC">
        <w:trPr>
          <w:trHeight w:val="301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143FFE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143F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Built types LCZ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143FFE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143F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Description 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143FFE" w:rsidRDefault="005D2B88" w:rsidP="00F223EC">
            <w:pPr>
              <w:spacing w:line="240" w:lineRule="auto"/>
              <w:ind w:right="55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143F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Building stories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143FFE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143F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BY Stewart and Oke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143FFE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143F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Real photograph</w:t>
            </w: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Compact high rise LCZ 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Dense mix of tall buildings.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Few/no trees. Mostly paved land cover. C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oncrete, steel, stone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19050</wp:posOffset>
                  </wp:positionV>
                  <wp:extent cx="828675" cy="809625"/>
                  <wp:effectExtent l="0" t="0" r="0" b="0"/>
                  <wp:wrapNone/>
                  <wp:docPr id="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518A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57150</wp:posOffset>
                  </wp:positionV>
                  <wp:extent cx="1181100" cy="752475"/>
                  <wp:effectExtent l="19050" t="0" r="0" b="0"/>
                  <wp:wrapNone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A siliguri\Output maps\LCZ1.pn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33"/>
            </w:tblGrid>
            <w:tr w:rsidR="005D2B88" w:rsidRPr="002518A2" w:rsidTr="00F223EC">
              <w:trPr>
                <w:trHeight w:val="301"/>
                <w:tblCellSpacing w:w="0" w:type="dxa"/>
              </w:trPr>
              <w:tc>
                <w:tcPr>
                  <w:tcW w:w="1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88" w:rsidRPr="002518A2" w:rsidRDefault="005D2B88" w:rsidP="00F223E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IN"/>
                    </w:rPr>
                  </w:pPr>
                  <w:r w:rsidRPr="002518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IN"/>
                    </w:rPr>
                    <w:t>&gt; 9</w:t>
                  </w:r>
                </w:p>
              </w:tc>
            </w:tr>
          </w:tbl>
          <w:p w:rsidR="005D2B88" w:rsidRPr="002518A2" w:rsidRDefault="005D2B88" w:rsidP="00F223EC">
            <w:pPr>
              <w:tabs>
                <w:tab w:val="left" w:pos="712"/>
              </w:tabs>
              <w:spacing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Construction materials.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143510</wp:posOffset>
                  </wp:positionV>
                  <wp:extent cx="791845" cy="786765"/>
                  <wp:effectExtent l="19050" t="0" r="8255" b="0"/>
                  <wp:wrapNone/>
                  <wp:docPr id="5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143510</wp:posOffset>
                  </wp:positionV>
                  <wp:extent cx="1151890" cy="786765"/>
                  <wp:effectExtent l="19050" t="0" r="0" b="0"/>
                  <wp:wrapNone/>
                  <wp:docPr id="21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8711"/>
                          <a:stretch/>
                        </pic:blipFill>
                        <pic:spPr>
                          <a:xfrm>
                            <a:off x="0" y="0"/>
                            <a:ext cx="115189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Compact mid rise LCZ 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Dense mix of midrise buildings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. 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Few/no trees. Mostly paved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land cover with stone, brick, tile and concrete construction materials.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3-9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8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CC120F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pict>
                <v:shape id="_x0000_s1201" type="#_x0000_t202" style="position:absolute;margin-left:51.45pt;margin-top:9.85pt;width:105.15pt;height:78.75pt;z-index:251786240;mso-position-horizontal-relative:text;mso-position-vertical-relative:text" stroked="f">
                  <v:fill opacity="0"/>
                  <v:textbox>
                    <w:txbxContent>
                      <w:p w:rsidR="005479A6" w:rsidRDefault="005479A6">
                        <w:r>
                          <w:rPr>
                            <w:noProof/>
                            <w:lang w:eastAsia="en-IN"/>
                          </w:rPr>
                          <w:drawing>
                            <wp:inline distT="0" distB="0" distL="0" distR="0">
                              <wp:extent cx="1181100" cy="912413"/>
                              <wp:effectExtent l="19050" t="0" r="0" b="0"/>
                              <wp:docPr id="15" name="Picture 2" descr="E:\A siliguri\Output maps\WhatsApp Image 2021-04-25 at 12.57.46 AM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E:\A siliguri\Output maps\WhatsApp Image 2021-04-25 at 12.57.46 AM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9779" cy="919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10795</wp:posOffset>
                  </wp:positionV>
                  <wp:extent cx="942340" cy="868045"/>
                  <wp:effectExtent l="19050" t="0" r="0" b="0"/>
                  <wp:wrapNone/>
                  <wp:docPr id="6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Compact low rise LCZ 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Dense mix of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low 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rise buildings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. 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Few/no trees. Mostly paved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land cover. Stone, brick, tile and 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concrete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construction materials.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Default="00924BD4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1-3</w:t>
            </w:r>
          </w:p>
          <w:p w:rsidR="005D2B88" w:rsidRPr="00C32528" w:rsidRDefault="005D2B88" w:rsidP="00F223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Open arrangement of tall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26670</wp:posOffset>
                  </wp:positionV>
                  <wp:extent cx="990600" cy="882015"/>
                  <wp:effectExtent l="19050" t="0" r="0" b="0"/>
                  <wp:wrapNone/>
                  <wp:docPr id="9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15875</wp:posOffset>
                  </wp:positionV>
                  <wp:extent cx="1094740" cy="882015"/>
                  <wp:effectExtent l="19050" t="0" r="0" b="0"/>
                  <wp:wrapNone/>
                  <wp:docPr id="9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xdr="http://schemas.openxmlformats.org/drawingml/2006/spreadsheetDrawing" val="0"/>
                              </a:ext>
                            </a:extLst>
                          </a:blip>
                          <a:srcRect r="14014" b="20739"/>
                          <a:stretch/>
                        </pic:blipFill>
                        <pic:spPr>
                          <a:xfrm>
                            <a:off x="0" y="0"/>
                            <a:ext cx="109474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Open high rise LCZ 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buildings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. 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Abundance of pervious land covers having low plants, scattered trees. Concrete, steel, stone and glass   construction materials.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&gt;9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143510</wp:posOffset>
                  </wp:positionV>
                  <wp:extent cx="903605" cy="860425"/>
                  <wp:effectExtent l="19050" t="0" r="0" b="0"/>
                  <wp:wrapNone/>
                  <wp:docPr id="93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69215</wp:posOffset>
                  </wp:positionV>
                  <wp:extent cx="1129030" cy="935355"/>
                  <wp:effectExtent l="19050" t="0" r="0" b="0"/>
                  <wp:wrapNone/>
                  <wp:docPr id="92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5582" b="22701"/>
                          <a:stretch/>
                        </pic:blipFill>
                        <pic:spPr>
                          <a:xfrm>
                            <a:off x="0" y="0"/>
                            <a:ext cx="112903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Open arrangement of mid rise buildings.  Abundance of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Open mid rise </w:t>
            </w: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lastRenderedPageBreak/>
              <w:t>LCZ 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lastRenderedPageBreak/>
              <w:t xml:space="preserve">pervious land cover having low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lastRenderedPageBreak/>
              <w:t xml:space="preserve">plants, scattered trees. Concrete, </w:t>
            </w:r>
            <w:r w:rsidR="004E0F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steel, stone and glass   construction materials.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4E0FF2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lastRenderedPageBreak/>
              <w:t>3-9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4E0FF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127635</wp:posOffset>
                  </wp:positionV>
                  <wp:extent cx="871855" cy="861060"/>
                  <wp:effectExtent l="19050" t="0" r="4445" b="0"/>
                  <wp:wrapNone/>
                  <wp:docPr id="95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24B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             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5080</wp:posOffset>
                  </wp:positionV>
                  <wp:extent cx="1149985" cy="977900"/>
                  <wp:effectExtent l="19050" t="0" r="0" b="0"/>
                  <wp:wrapNone/>
                  <wp:docPr id="94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xdr="http://schemas.openxmlformats.org/drawingml/2006/spreadsheetDrawing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Open arrangement of mid rise buildings.  Abundance of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Open low rise LCZ 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pervious land cover having low plants, scattered trees. Wood, brick, stone, tile and concrete construction materials. 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1-3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7485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58420</wp:posOffset>
                  </wp:positionV>
                  <wp:extent cx="1132205" cy="827405"/>
                  <wp:effectExtent l="19050" t="0" r="0" b="0"/>
                  <wp:wrapNone/>
                  <wp:docPr id="9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xdr="http://schemas.openxmlformats.org/drawingml/2006/spreadsheetDrawing" val="0"/>
                              </a:ext>
                            </a:extLst>
                          </a:blip>
                          <a:srcRect t="19581"/>
                          <a:stretch/>
                        </pic:blipFill>
                        <pic:spPr>
                          <a:xfrm>
                            <a:off x="0" y="0"/>
                            <a:ext cx="11322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Dense mix of one story buildings.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10795</wp:posOffset>
                  </wp:positionV>
                  <wp:extent cx="884555" cy="701675"/>
                  <wp:effectExtent l="19050" t="0" r="0" b="0"/>
                  <wp:wrapNone/>
                  <wp:docPr id="97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Light weight low rise LCZ 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Few/no trees. Mostly hard packed land cover. Lightweight construction materials e.g. Wood, thatch, corrugated metal. 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79375</wp:posOffset>
                  </wp:positionV>
                  <wp:extent cx="838835" cy="793115"/>
                  <wp:effectExtent l="19050" t="0" r="0" b="0"/>
                  <wp:wrapNone/>
                  <wp:docPr id="9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79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47625</wp:posOffset>
                  </wp:positionV>
                  <wp:extent cx="1149985" cy="818515"/>
                  <wp:effectExtent l="19050" t="0" r="0" b="0"/>
                  <wp:wrapNone/>
                  <wp:docPr id="9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xdr="http://schemas.openxmlformats.org/drawingml/2006/spreadsheetDrawing" val="0"/>
                              </a:ext>
                            </a:extLst>
                          </a:blip>
                          <a:srcRect l="12928" t="22560" r="4087" b="24208"/>
                          <a:stretch/>
                        </pic:blipFill>
                        <pic:spPr>
                          <a:xfrm>
                            <a:off x="0" y="0"/>
                            <a:ext cx="114998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Open arrangement of large low rise buildings. Few/no trees.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Large low rise LCZ 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Land cover is mostly paved. Steel, concrete, metal and stone construction materials.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1-3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gridAfter w:val="1"/>
          <w:wAfter w:w="242" w:type="dxa"/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Sparse arrangement of small or medium-sized buildings in 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-111760</wp:posOffset>
                  </wp:positionV>
                  <wp:extent cx="871855" cy="722630"/>
                  <wp:effectExtent l="19050" t="0" r="4445" b="0"/>
                  <wp:wrapNone/>
                  <wp:docPr id="101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-302895</wp:posOffset>
                  </wp:positionV>
                  <wp:extent cx="1091565" cy="871855"/>
                  <wp:effectExtent l="19050" t="0" r="0" b="0"/>
                  <wp:wrapNone/>
                  <wp:docPr id="10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xdr="http://schemas.openxmlformats.org/drawingml/2006/spreadsheetDrawing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2518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Sparsely built LCZ 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natural settings. Abundance of Low plants, scattered trees.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1-3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90170</wp:posOffset>
                  </wp:positionV>
                  <wp:extent cx="1086485" cy="956310"/>
                  <wp:effectExtent l="19050" t="0" r="0" b="0"/>
                  <wp:wrapNone/>
                  <wp:docPr id="10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E:\A siliguri\Output maps\LCZ10.pn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Low rise and mid rise industrial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5715</wp:posOffset>
                  </wp:positionV>
                  <wp:extent cx="862965" cy="796925"/>
                  <wp:effectExtent l="19050" t="0" r="0" b="0"/>
                  <wp:wrapNone/>
                  <wp:docPr id="102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79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17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Heavy industry</w:t>
            </w:r>
          </w:p>
        </w:tc>
        <w:tc>
          <w:tcPr>
            <w:tcW w:w="3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Structures. Few/no trees. Land cover is mostly paved or hard packed. Metal, steel and concrete construction materials.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1-3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5D2B88" w:rsidRPr="002518A2" w:rsidTr="00F223EC">
        <w:trPr>
          <w:trHeight w:val="301"/>
        </w:trPr>
        <w:tc>
          <w:tcPr>
            <w:tcW w:w="47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tabs>
                <w:tab w:val="left" w:pos="17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LCZ 10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2B88" w:rsidRPr="002518A2" w:rsidRDefault="005D2B88" w:rsidP="00F223E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</w:tbl>
    <w:p w:rsidR="005D2B88" w:rsidRDefault="005D2B88" w:rsidP="007508FE">
      <w:pPr>
        <w:rPr>
          <w:rFonts w:ascii="Times New Roman" w:hAnsi="Times New Roman" w:cs="Times New Roman"/>
        </w:rPr>
      </w:pPr>
    </w:p>
    <w:p w:rsidR="005D2B88" w:rsidRPr="00143FFE" w:rsidRDefault="005D2B88" w:rsidP="00AE5698">
      <w:pPr>
        <w:jc w:val="both"/>
        <w:rPr>
          <w:rFonts w:ascii="Times New Roman" w:hAnsi="Times New Roman" w:cs="Times New Roman"/>
          <w:sz w:val="20"/>
          <w:szCs w:val="20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>Fig</w:t>
      </w:r>
      <w:r w:rsidR="00AE5698" w:rsidRPr="00852319">
        <w:rPr>
          <w:rFonts w:ascii="Times New Roman" w:hAnsi="Times New Roman" w:cs="Times New Roman"/>
          <w:b/>
          <w:sz w:val="24"/>
          <w:szCs w:val="24"/>
        </w:rPr>
        <w:t>ure 3.</w:t>
      </w:r>
      <w:r w:rsidR="007C3704" w:rsidRPr="008523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66F" w:rsidRPr="00852319">
        <w:rPr>
          <w:rFonts w:ascii="Times New Roman" w:hAnsi="Times New Roman" w:cs="Times New Roman"/>
          <w:sz w:val="24"/>
          <w:szCs w:val="24"/>
        </w:rPr>
        <w:t>Description of</w:t>
      </w:r>
      <w:r w:rsidR="0080086D" w:rsidRPr="00852319">
        <w:rPr>
          <w:rFonts w:ascii="Times New Roman" w:hAnsi="Times New Roman" w:cs="Times New Roman"/>
          <w:sz w:val="24"/>
          <w:szCs w:val="24"/>
        </w:rPr>
        <w:t xml:space="preserve"> Local Climate</w:t>
      </w:r>
      <w:r w:rsidRPr="00852319">
        <w:rPr>
          <w:rFonts w:ascii="Times New Roman" w:hAnsi="Times New Roman" w:cs="Times New Roman"/>
          <w:sz w:val="24"/>
          <w:szCs w:val="24"/>
        </w:rPr>
        <w:t xml:space="preserve"> Zones (after Stewart and Oke, 2012) </w:t>
      </w:r>
      <w:r w:rsidR="0070166F" w:rsidRPr="00852319">
        <w:rPr>
          <w:rFonts w:ascii="Times New Roman" w:hAnsi="Times New Roman" w:cs="Times New Roman"/>
          <w:sz w:val="24"/>
          <w:szCs w:val="24"/>
        </w:rPr>
        <w:t xml:space="preserve">identified </w:t>
      </w:r>
      <w:r w:rsidRPr="00852319">
        <w:rPr>
          <w:rFonts w:ascii="Times New Roman" w:hAnsi="Times New Roman" w:cs="Times New Roman"/>
          <w:sz w:val="24"/>
          <w:szCs w:val="24"/>
        </w:rPr>
        <w:t>in Siliguri Municipal Corporation</w:t>
      </w:r>
      <w:r w:rsidR="00F74857" w:rsidRPr="00143FFE">
        <w:rPr>
          <w:rFonts w:ascii="Times New Roman" w:hAnsi="Times New Roman" w:cs="Times New Roman"/>
          <w:sz w:val="20"/>
          <w:szCs w:val="20"/>
        </w:rPr>
        <w:t>.</w:t>
      </w:r>
    </w:p>
    <w:p w:rsidR="00C14AF4" w:rsidRPr="00AE5698" w:rsidRDefault="00C14AF4" w:rsidP="00AE56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58A1" w:rsidRDefault="001558A1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43FFE" w:rsidRDefault="00143FFE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43FFE" w:rsidRDefault="00143FFE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AE56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5698" w:rsidRDefault="00AE5698" w:rsidP="007508FE">
      <w:pPr>
        <w:rPr>
          <w:rFonts w:ascii="Times New Roman" w:hAnsi="Times New Roman" w:cs="Times New Roman"/>
          <w:sz w:val="20"/>
          <w:szCs w:val="20"/>
        </w:rPr>
      </w:pPr>
    </w:p>
    <w:p w:rsidR="005D2B88" w:rsidRPr="005D2B88" w:rsidRDefault="00CC120F" w:rsidP="007508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lastRenderedPageBreak/>
        <w:pict>
          <v:shape id="_x0000_s1198" type="#_x0000_t202" style="position:absolute;margin-left:6.7pt;margin-top:-11.7pt;width:21.05pt;height:21.75pt;z-index:251784192">
            <v:textbox>
              <w:txbxContent>
                <w:p w:rsidR="00AE5698" w:rsidRPr="00AE5698" w:rsidRDefault="00AE56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56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168" type="#_x0000_t202" style="position:absolute;margin-left:27.75pt;margin-top:-17.6pt;width:318.85pt;height:333.25pt;z-index:251753472" stroked="f">
            <v:textbox>
              <w:txbxContent>
                <w:p w:rsidR="00163574" w:rsidRDefault="00163574" w:rsidP="0016357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3117555" cy="3997842"/>
                        <wp:effectExtent l="19050" t="0" r="6645" b="0"/>
                        <wp:docPr id="43" name="Picture 1" descr="E:\A siliguri\Output maps\LCZ 2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A siliguri\Output maps\LCZ 20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5768" cy="4008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3574">
                    <w:t xml:space="preserve"> </w:t>
                  </w:r>
                </w:p>
              </w:txbxContent>
            </v:textbox>
          </v:shape>
        </w:pict>
      </w:r>
    </w:p>
    <w:p w:rsidR="005D2B88" w:rsidRDefault="005D2B88" w:rsidP="007508FE">
      <w:pPr>
        <w:rPr>
          <w:rFonts w:ascii="Times New Roman" w:hAnsi="Times New Roman" w:cs="Times New Roman"/>
        </w:rPr>
      </w:pPr>
    </w:p>
    <w:p w:rsidR="005D2B88" w:rsidRDefault="005D2B88" w:rsidP="007508FE">
      <w:pPr>
        <w:rPr>
          <w:rFonts w:ascii="Times New Roman" w:hAnsi="Times New Roman" w:cs="Times New Roman"/>
        </w:rPr>
      </w:pPr>
    </w:p>
    <w:p w:rsidR="005D2B88" w:rsidRDefault="005D2B88" w:rsidP="007508FE">
      <w:pPr>
        <w:rPr>
          <w:rFonts w:ascii="Times New Roman" w:hAnsi="Times New Roman" w:cs="Times New Roman"/>
        </w:rPr>
      </w:pPr>
    </w:p>
    <w:p w:rsidR="005D2B88" w:rsidRDefault="005D2B88" w:rsidP="007508FE">
      <w:pPr>
        <w:rPr>
          <w:rFonts w:ascii="Times New Roman" w:hAnsi="Times New Roman" w:cs="Times New Roman"/>
        </w:rPr>
      </w:pPr>
    </w:p>
    <w:p w:rsidR="005D2B88" w:rsidRDefault="005D2B88" w:rsidP="007508FE">
      <w:pPr>
        <w:rPr>
          <w:rFonts w:ascii="Times New Roman" w:hAnsi="Times New Roman" w:cs="Times New Roman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CC120F" w:rsidP="002D74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189" type="#_x0000_t202" style="position:absolute;margin-left:302.25pt;margin-top:10.6pt;width:165.75pt;height:123.95pt;z-index:251774976" stroked="f">
            <v:fill opacity="0"/>
            <v:textbox>
              <w:txbxContent>
                <w:p w:rsidR="001558A1" w:rsidRDefault="001558A1">
                  <w:r w:rsidRPr="001558A1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745954" cy="1233377"/>
                        <wp:effectExtent l="19050" t="0" r="6646" b="0"/>
                        <wp:docPr id="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0394" cy="1236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2D7492">
      <w:pPr>
        <w:rPr>
          <w:rFonts w:ascii="Times New Roman" w:hAnsi="Times New Roman" w:cs="Times New Roman"/>
          <w:sz w:val="20"/>
          <w:szCs w:val="20"/>
        </w:rPr>
      </w:pPr>
    </w:p>
    <w:p w:rsid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558A1" w:rsidRDefault="001558A1" w:rsidP="00163574">
      <w:pPr>
        <w:rPr>
          <w:rFonts w:ascii="Times New Roman" w:hAnsi="Times New Roman" w:cs="Times New Roman"/>
          <w:sz w:val="20"/>
          <w:szCs w:val="20"/>
        </w:rPr>
      </w:pPr>
    </w:p>
    <w:p w:rsidR="001558A1" w:rsidRDefault="00CC120F" w:rsidP="001635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166" type="#_x0000_t202" style="position:absolute;margin-left:37.65pt;margin-top:13.8pt;width:298.5pt;height:346.6pt;z-index:251751424" stroked="f">
            <v:textbox>
              <w:txbxContent>
                <w:p w:rsidR="00163574" w:rsidRDefault="00163C00" w:rsidP="0016357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3053759" cy="4253023"/>
                        <wp:effectExtent l="19050" t="0" r="0" b="0"/>
                        <wp:docPr id="8" name="Picture 1" descr="E:\A siliguri\Output maps\lcz 20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A siliguri\Output maps\lcz 20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3730" cy="4252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58A1" w:rsidRPr="00163574" w:rsidRDefault="00CC120F" w:rsidP="001635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199" type="#_x0000_t202" style="position:absolute;margin-left:18.4pt;margin-top:8.25pt;width:25.15pt;height:24.25pt;z-index:251785216">
            <v:textbox>
              <w:txbxContent>
                <w:p w:rsidR="00AE10CA" w:rsidRPr="00AE10CA" w:rsidRDefault="00AE10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1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</w:p>
    <w:p w:rsidR="00163574" w:rsidRDefault="00163574" w:rsidP="00163574">
      <w:pPr>
        <w:tabs>
          <w:tab w:val="left" w:pos="921"/>
        </w:tabs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CC120F" w:rsidP="001635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167" type="#_x0000_t202" style="position:absolute;margin-left:316.45pt;margin-top:12.25pt;width:151.55pt;height:109.65pt;z-index:251752448">
            <v:textbox>
              <w:txbxContent>
                <w:p w:rsidR="00163574" w:rsidRDefault="0016357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820383" cy="1262652"/>
                        <wp:effectExtent l="19050" t="0" r="8417" b="0"/>
                        <wp:docPr id="3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987" cy="1295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574" w:rsidRPr="00163574" w:rsidRDefault="00CC120F" w:rsidP="001635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209" type="#_x0000_t202" style="position:absolute;margin-left:336.15pt;margin-top:.75pt;width:48.9pt;height:14.9pt;z-index:251792384" stroked="f">
            <v:textbox style="mso-next-textbox:#_x0000_s1209">
              <w:txbxContent>
                <w:p w:rsidR="00C46495" w:rsidRPr="00DC4A6B" w:rsidRDefault="00C46495" w:rsidP="00C46495">
                  <w:pPr>
                    <w:spacing w:line="240" w:lineRule="auto"/>
                    <w:rPr>
                      <w:rFonts w:asciiTheme="majorHAnsi" w:eastAsia="Arial Unicode MS" w:hAnsiTheme="majorHAnsi" w:cstheme="minorHAnsi"/>
                      <w:b/>
                      <w:sz w:val="12"/>
                      <w:szCs w:val="12"/>
                    </w:rPr>
                  </w:pPr>
                  <w:r w:rsidRPr="00DC4A6B">
                    <w:rPr>
                      <w:rFonts w:asciiTheme="majorHAnsi" w:eastAsia="Arial Unicode MS" w:hAnsiTheme="majorHAnsi" w:cstheme="minorHAnsi"/>
                      <w:b/>
                      <w:sz w:val="12"/>
                      <w:szCs w:val="12"/>
                    </w:rPr>
                    <w:t>LCZ, 2021</w:t>
                  </w:r>
                </w:p>
              </w:txbxContent>
            </v:textbox>
          </v:shape>
        </w:pict>
      </w: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163574" w:rsidRPr="00163574" w:rsidRDefault="00163574" w:rsidP="00163574">
      <w:pPr>
        <w:rPr>
          <w:rFonts w:ascii="Times New Roman" w:hAnsi="Times New Roman" w:cs="Times New Roman"/>
          <w:sz w:val="20"/>
          <w:szCs w:val="20"/>
        </w:rPr>
      </w:pPr>
    </w:p>
    <w:p w:rsidR="000976AB" w:rsidRDefault="000976AB" w:rsidP="005733C2">
      <w:pPr>
        <w:ind w:right="-472"/>
        <w:jc w:val="both"/>
        <w:rPr>
          <w:rFonts w:ascii="Times New Roman" w:hAnsi="Times New Roman" w:cs="Times New Roman"/>
          <w:sz w:val="20"/>
          <w:szCs w:val="20"/>
        </w:rPr>
      </w:pPr>
    </w:p>
    <w:p w:rsidR="00163574" w:rsidRPr="00852319" w:rsidRDefault="000976AB" w:rsidP="005733C2">
      <w:pPr>
        <w:ind w:right="-4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E5698" w:rsidRPr="00852319">
        <w:rPr>
          <w:rFonts w:ascii="Times New Roman" w:hAnsi="Times New Roman" w:cs="Times New Roman"/>
          <w:b/>
          <w:sz w:val="24"/>
          <w:szCs w:val="24"/>
        </w:rPr>
        <w:t>Figure 4.</w:t>
      </w:r>
      <w:r w:rsidR="00F838F3" w:rsidRPr="00852319">
        <w:rPr>
          <w:rFonts w:ascii="Times New Roman" w:hAnsi="Times New Roman" w:cs="Times New Roman"/>
          <w:sz w:val="24"/>
          <w:szCs w:val="24"/>
        </w:rPr>
        <w:t xml:space="preserve"> Local Climate Z</w:t>
      </w:r>
      <w:r w:rsidR="00AE5698" w:rsidRPr="00852319">
        <w:rPr>
          <w:rFonts w:ascii="Times New Roman" w:hAnsi="Times New Roman" w:cs="Times New Roman"/>
          <w:sz w:val="24"/>
          <w:szCs w:val="24"/>
        </w:rPr>
        <w:t xml:space="preserve">ones </w:t>
      </w:r>
      <w:r w:rsidRPr="00852319">
        <w:rPr>
          <w:rFonts w:ascii="Times New Roman" w:hAnsi="Times New Roman" w:cs="Times New Roman"/>
          <w:sz w:val="24"/>
          <w:szCs w:val="24"/>
        </w:rPr>
        <w:t xml:space="preserve">map </w:t>
      </w:r>
      <w:r w:rsidR="00AE5698" w:rsidRPr="00852319">
        <w:rPr>
          <w:rFonts w:ascii="Times New Roman" w:hAnsi="Times New Roman" w:cs="Times New Roman"/>
          <w:sz w:val="24"/>
          <w:szCs w:val="24"/>
        </w:rPr>
        <w:t xml:space="preserve">of </w:t>
      </w:r>
      <w:r w:rsidRPr="00852319">
        <w:rPr>
          <w:rFonts w:ascii="Times New Roman" w:hAnsi="Times New Roman" w:cs="Times New Roman"/>
          <w:sz w:val="24"/>
          <w:szCs w:val="24"/>
        </w:rPr>
        <w:t xml:space="preserve">SMC </w:t>
      </w:r>
      <w:r w:rsidR="00AE5698" w:rsidRPr="00852319">
        <w:rPr>
          <w:rFonts w:ascii="Times New Roman" w:hAnsi="Times New Roman" w:cs="Times New Roman"/>
          <w:sz w:val="24"/>
          <w:szCs w:val="24"/>
        </w:rPr>
        <w:t xml:space="preserve">and </w:t>
      </w:r>
      <w:r w:rsidRPr="00852319">
        <w:rPr>
          <w:rFonts w:ascii="Times New Roman" w:hAnsi="Times New Roman" w:cs="Times New Roman"/>
          <w:sz w:val="24"/>
          <w:szCs w:val="24"/>
        </w:rPr>
        <w:t xml:space="preserve">its </w:t>
      </w:r>
      <w:r w:rsidR="00135EE3" w:rsidRPr="00852319">
        <w:rPr>
          <w:rFonts w:ascii="Times New Roman" w:hAnsi="Times New Roman" w:cs="Times New Roman"/>
          <w:sz w:val="24"/>
          <w:szCs w:val="24"/>
        </w:rPr>
        <w:t>surrounding</w:t>
      </w:r>
      <w:r w:rsidR="00AE5698" w:rsidRPr="00852319">
        <w:rPr>
          <w:rFonts w:ascii="Times New Roman" w:hAnsi="Times New Roman" w:cs="Times New Roman"/>
          <w:sz w:val="24"/>
          <w:szCs w:val="24"/>
        </w:rPr>
        <w:t>. (a)</w:t>
      </w:r>
      <w:r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="00AE5698" w:rsidRPr="00852319">
        <w:rPr>
          <w:rFonts w:ascii="Times New Roman" w:hAnsi="Times New Roman" w:cs="Times New Roman"/>
          <w:sz w:val="24"/>
          <w:szCs w:val="24"/>
        </w:rPr>
        <w:t>2001 (b)</w:t>
      </w:r>
      <w:r w:rsidR="00135EE3"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="00AE5698" w:rsidRPr="00852319">
        <w:rPr>
          <w:rFonts w:ascii="Times New Roman" w:hAnsi="Times New Roman" w:cs="Times New Roman"/>
          <w:sz w:val="24"/>
          <w:szCs w:val="24"/>
        </w:rPr>
        <w:t>2021</w:t>
      </w:r>
    </w:p>
    <w:p w:rsidR="007C3704" w:rsidRPr="00143FFE" w:rsidRDefault="007C3704" w:rsidP="007C3704">
      <w:pPr>
        <w:rPr>
          <w:rFonts w:ascii="Times New Roman" w:hAnsi="Times New Roman" w:cs="Times New Roman"/>
          <w:sz w:val="20"/>
          <w:szCs w:val="20"/>
        </w:rPr>
      </w:pPr>
    </w:p>
    <w:p w:rsidR="007C3704" w:rsidRDefault="00CC120F" w:rsidP="007C3704">
      <w:pPr>
        <w:tabs>
          <w:tab w:val="left" w:pos="703"/>
          <w:tab w:val="left" w:pos="938"/>
        </w:tabs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CC120F">
        <w:rPr>
          <w:rFonts w:ascii="Arial" w:hAnsi="Arial" w:cs="Arial"/>
          <w:noProof/>
          <w:sz w:val="20"/>
          <w:szCs w:val="20"/>
          <w:lang w:eastAsia="en-IN"/>
        </w:rPr>
        <w:lastRenderedPageBreak/>
        <w:pict>
          <v:shape id="_x0000_s1186" type="#_x0000_t202" style="position:absolute;margin-left:125.65pt;margin-top:11.35pt;width:14.2pt;height:20.55pt;z-index:251772928">
            <v:textbox>
              <w:txbxContent>
                <w:p w:rsidR="007C3704" w:rsidRPr="00B1634C" w:rsidRDefault="007C3704" w:rsidP="007C370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634C">
                    <w:rPr>
                      <w:rFonts w:ascii="Times New Roman" w:hAnsi="Times New Roman" w:cs="Times New Roman"/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7" type="#_x0000_t202" style="position:absolute;margin-left:5in;margin-top:11.35pt;width:15.9pt;height:16.75pt;z-index:251773952">
            <v:textbox>
              <w:txbxContent>
                <w:p w:rsidR="007C3704" w:rsidRPr="00B1634C" w:rsidRDefault="007C3704" w:rsidP="007C370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634C">
                    <w:rPr>
                      <w:rFonts w:ascii="Times New Roman" w:hAnsi="Times New Roman" w:cs="Times New Roman"/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3" type="#_x0000_t202" style="position:absolute;margin-left:348.3pt;margin-top:6.55pt;width:123.05pt;height:125.2pt;z-index:251769856" stroked="f">
            <v:fill opacity="0"/>
            <v:textbox>
              <w:txbxContent>
                <w:p w:rsidR="007C3704" w:rsidRDefault="007C3704" w:rsidP="007C3704">
                  <w:r w:rsidRPr="00181278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250507" cy="1403497"/>
                        <wp:effectExtent l="19050" t="0" r="6793" b="0"/>
                        <wp:docPr id="10" name="Picture 6" descr="E:\A siliguri\Chapters P.Hd\Pictur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A siliguri\Chapters P.Hd\Pictur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184" cy="140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0" type="#_x0000_t202" style="position:absolute;margin-left:113.85pt;margin-top:6.55pt;width:127.25pt;height:118.5pt;z-index:251766784" stroked="f">
            <v:textbox>
              <w:txbxContent>
                <w:p w:rsidR="007C3704" w:rsidRDefault="007C3704" w:rsidP="007C370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437610" cy="1403497"/>
                        <wp:effectExtent l="19050" t="0" r="0" b="0"/>
                        <wp:docPr id="11" name="Picture 4" descr="E:\A siliguri\Chapters P.Hd\high p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A siliguri\Chapters P.Hd\high p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611" cy="1403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2" type="#_x0000_t202" style="position:absolute;margin-left:247pt;margin-top:6.55pt;width:113pt;height:125.2pt;z-index:251768832" stroked="f">
            <v:fill opacity="0"/>
            <v:textbox>
              <w:txbxContent>
                <w:p w:rsidR="007C3704" w:rsidRDefault="007C3704" w:rsidP="007C370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252427" cy="1403497"/>
                        <wp:effectExtent l="19050" t="0" r="4873" b="0"/>
                        <wp:docPr id="12" name="Picture 7" descr="E:\A siliguri\Chapters P.Hd\low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A siliguri\Chapters P.Hd\low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995" cy="1404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4" type="#_x0000_t202" style="position:absolute;margin-left:257pt;margin-top:11.35pt;width:15.1pt;height:16.75pt;z-index:251770880">
            <v:textbox>
              <w:txbxContent>
                <w:p w:rsidR="007C3704" w:rsidRPr="000B4406" w:rsidRDefault="007C3704" w:rsidP="007C370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4406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5" type="#_x0000_t202" style="position:absolute;margin-left:15.05pt;margin-top:11.35pt;width:17.6pt;height:16.75pt;z-index:251771904">
            <v:textbox>
              <w:txbxContent>
                <w:p w:rsidR="007C3704" w:rsidRPr="000B4406" w:rsidRDefault="007C3704" w:rsidP="007C370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4406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  <w:r w:rsidRPr="00CC120F">
        <w:rPr>
          <w:rFonts w:ascii="Arial" w:hAnsi="Arial" w:cs="Arial"/>
          <w:noProof/>
          <w:sz w:val="20"/>
          <w:szCs w:val="20"/>
          <w:lang w:eastAsia="en-IN"/>
        </w:rPr>
        <w:pict>
          <v:shape id="_x0000_s1181" type="#_x0000_t202" style="position:absolute;margin-left:5pt;margin-top:6.55pt;width:126.45pt;height:118.5pt;z-index:251767808" stroked="f">
            <v:fill opacity="0"/>
            <v:textbox>
              <w:txbxContent>
                <w:p w:rsidR="007C3704" w:rsidRDefault="007C3704" w:rsidP="007C370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363183" cy="1403497"/>
                        <wp:effectExtent l="19050" t="0" r="8417" b="0"/>
                        <wp:docPr id="13" name="Picture 5" descr="E:\A siliguri\Chapters P.Hd\low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A siliguri\Chapters P.Hd\low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649" cy="1401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3704" w:rsidRDefault="007C3704" w:rsidP="007C3704">
      <w:pPr>
        <w:tabs>
          <w:tab w:val="left" w:pos="641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7C3704" w:rsidRPr="002D7492" w:rsidRDefault="007C3704" w:rsidP="007C3704">
      <w:pPr>
        <w:rPr>
          <w:rFonts w:ascii="Arial" w:hAnsi="Arial" w:cs="Arial"/>
          <w:sz w:val="20"/>
          <w:szCs w:val="20"/>
        </w:rPr>
      </w:pPr>
    </w:p>
    <w:p w:rsidR="007C3704" w:rsidRPr="002D7492" w:rsidRDefault="007C3704" w:rsidP="007C3704">
      <w:pPr>
        <w:rPr>
          <w:rFonts w:ascii="Arial" w:hAnsi="Arial" w:cs="Arial"/>
          <w:sz w:val="20"/>
          <w:szCs w:val="20"/>
        </w:rPr>
      </w:pPr>
    </w:p>
    <w:p w:rsidR="007C3704" w:rsidRPr="002D7492" w:rsidRDefault="007C3704" w:rsidP="007C3704">
      <w:pPr>
        <w:rPr>
          <w:rFonts w:ascii="Arial" w:hAnsi="Arial" w:cs="Arial"/>
          <w:sz w:val="20"/>
          <w:szCs w:val="20"/>
        </w:rPr>
      </w:pPr>
    </w:p>
    <w:p w:rsidR="007C3704" w:rsidRPr="002D7492" w:rsidRDefault="007C3704" w:rsidP="007C3704">
      <w:pPr>
        <w:rPr>
          <w:rFonts w:ascii="Arial" w:hAnsi="Arial" w:cs="Arial"/>
          <w:sz w:val="20"/>
          <w:szCs w:val="20"/>
        </w:rPr>
      </w:pPr>
    </w:p>
    <w:p w:rsidR="007C3704" w:rsidRDefault="007C3704" w:rsidP="007C3704">
      <w:pPr>
        <w:rPr>
          <w:rFonts w:ascii="Arial" w:hAnsi="Arial" w:cs="Arial"/>
          <w:sz w:val="20"/>
          <w:szCs w:val="20"/>
        </w:rPr>
      </w:pPr>
    </w:p>
    <w:p w:rsidR="007C3704" w:rsidRDefault="007C3704" w:rsidP="007C3704">
      <w:pPr>
        <w:rPr>
          <w:rFonts w:ascii="Arial" w:hAnsi="Arial" w:cs="Arial"/>
          <w:sz w:val="20"/>
          <w:szCs w:val="20"/>
        </w:rPr>
      </w:pPr>
    </w:p>
    <w:p w:rsidR="007C3704" w:rsidRPr="00852319" w:rsidRDefault="007C3704" w:rsidP="005733C2">
      <w:pPr>
        <w:jc w:val="both"/>
        <w:rPr>
          <w:rFonts w:ascii="Times New Roman" w:hAnsi="Times New Roman" w:cs="Times New Roman"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>Fig</w:t>
      </w:r>
      <w:r w:rsidR="005733C2" w:rsidRPr="00852319">
        <w:rPr>
          <w:rFonts w:ascii="Times New Roman" w:hAnsi="Times New Roman" w:cs="Times New Roman"/>
          <w:b/>
          <w:sz w:val="24"/>
          <w:szCs w:val="24"/>
        </w:rPr>
        <w:t>ure 5.</w:t>
      </w:r>
      <w:r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="00555058" w:rsidRPr="00852319">
        <w:rPr>
          <w:rFonts w:ascii="Times New Roman" w:hAnsi="Times New Roman" w:cs="Times New Roman"/>
          <w:sz w:val="24"/>
          <w:szCs w:val="24"/>
        </w:rPr>
        <w:t xml:space="preserve">Examples of </w:t>
      </w:r>
      <w:r w:rsidR="001F2B3D" w:rsidRPr="00852319">
        <w:rPr>
          <w:rFonts w:ascii="Times New Roman" w:hAnsi="Times New Roman" w:cs="Times New Roman"/>
          <w:sz w:val="24"/>
          <w:szCs w:val="24"/>
        </w:rPr>
        <w:t xml:space="preserve">building </w:t>
      </w:r>
      <w:r w:rsidR="00555058" w:rsidRPr="00852319">
        <w:rPr>
          <w:rFonts w:ascii="Times New Roman" w:hAnsi="Times New Roman" w:cs="Times New Roman"/>
          <w:sz w:val="24"/>
          <w:szCs w:val="24"/>
        </w:rPr>
        <w:t>c</w:t>
      </w:r>
      <w:r w:rsidR="00132A4B" w:rsidRPr="00852319">
        <w:rPr>
          <w:rFonts w:ascii="Times New Roman" w:hAnsi="Times New Roman" w:cs="Times New Roman"/>
          <w:sz w:val="24"/>
          <w:szCs w:val="24"/>
        </w:rPr>
        <w:t>onversion from A) low rise (200</w:t>
      </w:r>
      <w:r w:rsidRPr="00852319">
        <w:rPr>
          <w:rFonts w:ascii="Times New Roman" w:hAnsi="Times New Roman" w:cs="Times New Roman"/>
          <w:sz w:val="24"/>
          <w:szCs w:val="24"/>
        </w:rPr>
        <w:t xml:space="preserve">1) to B) high </w:t>
      </w:r>
      <w:r w:rsidR="005733C2" w:rsidRPr="00852319">
        <w:rPr>
          <w:rFonts w:ascii="Times New Roman" w:hAnsi="Times New Roman" w:cs="Times New Roman"/>
          <w:sz w:val="24"/>
          <w:szCs w:val="24"/>
        </w:rPr>
        <w:t>rise (</w:t>
      </w:r>
      <w:r w:rsidRPr="00852319">
        <w:rPr>
          <w:rFonts w:ascii="Times New Roman" w:hAnsi="Times New Roman" w:cs="Times New Roman"/>
          <w:sz w:val="24"/>
          <w:szCs w:val="24"/>
        </w:rPr>
        <w:t>2021) of same training samples. Captured from Google earth image</w:t>
      </w:r>
      <w:r w:rsidR="005733C2" w:rsidRPr="00852319">
        <w:rPr>
          <w:rFonts w:ascii="Times New Roman" w:hAnsi="Times New Roman" w:cs="Times New Roman"/>
          <w:sz w:val="24"/>
          <w:szCs w:val="24"/>
        </w:rPr>
        <w:t>.</w:t>
      </w:r>
      <w:r w:rsidR="00135EE3" w:rsidRPr="008523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704" w:rsidRDefault="007C3704" w:rsidP="005733C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C3704" w:rsidRDefault="007C3704" w:rsidP="007C3704">
      <w:pPr>
        <w:rPr>
          <w:rFonts w:ascii="Times New Roman" w:hAnsi="Times New Roman" w:cs="Times New Roman"/>
          <w:sz w:val="20"/>
          <w:szCs w:val="20"/>
        </w:rPr>
      </w:pPr>
    </w:p>
    <w:p w:rsidR="006B3F7B" w:rsidRDefault="006B3F7B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4"/>
          <w:szCs w:val="24"/>
        </w:rPr>
      </w:pPr>
    </w:p>
    <w:p w:rsidR="006B3F7B" w:rsidRDefault="006B3F7B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677809" cy="3970595"/>
            <wp:effectExtent l="19050" t="0" r="8241" b="0"/>
            <wp:docPr id="46" name="Picture 1" descr="E:\A siliguri\Output maps\SI urban 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 siliguri\Output maps\SI urban 200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41" cy="39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581762" cy="3806456"/>
            <wp:effectExtent l="19050" t="0" r="9038" b="0"/>
            <wp:docPr id="47" name="Picture 2" descr="E:\A siliguri\Output maps\SI urban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 siliguri\Output maps\SI urban 202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79" cy="380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7B" w:rsidRDefault="005733C2" w:rsidP="005733C2">
      <w:pPr>
        <w:tabs>
          <w:tab w:val="left" w:pos="6497"/>
        </w:tabs>
        <w:autoSpaceDE w:val="0"/>
        <w:autoSpaceDN w:val="0"/>
        <w:adjustRightInd w:val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33C2" w:rsidRDefault="005733C2" w:rsidP="005733C2">
      <w:pPr>
        <w:tabs>
          <w:tab w:val="left" w:pos="6497"/>
        </w:tabs>
        <w:autoSpaceDE w:val="0"/>
        <w:autoSpaceDN w:val="0"/>
        <w:adjustRightInd w:val="0"/>
        <w:ind w:left="-142"/>
        <w:rPr>
          <w:rFonts w:ascii="Times New Roman" w:hAnsi="Times New Roman" w:cs="Times New Roman"/>
          <w:sz w:val="24"/>
          <w:szCs w:val="24"/>
        </w:rPr>
      </w:pPr>
    </w:p>
    <w:p w:rsidR="005733C2" w:rsidRPr="00852319" w:rsidRDefault="005733C2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>Figure 6.</w:t>
      </w:r>
      <w:r w:rsidR="006B3F7B" w:rsidRPr="00852319">
        <w:rPr>
          <w:rFonts w:ascii="Times New Roman" w:hAnsi="Times New Roman" w:cs="Times New Roman"/>
          <w:sz w:val="24"/>
          <w:szCs w:val="24"/>
        </w:rPr>
        <w:t xml:space="preserve"> Spatial distribution of building states (low, moderate, high)</w:t>
      </w:r>
      <w:r w:rsidR="00145134" w:rsidRPr="00852319">
        <w:rPr>
          <w:rFonts w:ascii="Times New Roman" w:hAnsi="Times New Roman" w:cs="Times New Roman"/>
          <w:sz w:val="24"/>
          <w:szCs w:val="24"/>
        </w:rPr>
        <w:t xml:space="preserve"> of SMC</w:t>
      </w:r>
      <w:r w:rsidR="006B3F7B" w:rsidRPr="00852319">
        <w:rPr>
          <w:rFonts w:ascii="Times New Roman" w:hAnsi="Times New Roman" w:cs="Times New Roman"/>
          <w:sz w:val="24"/>
          <w:szCs w:val="24"/>
        </w:rPr>
        <w:t xml:space="preserve"> in 2001 and 2021</w:t>
      </w:r>
      <w:r w:rsidR="00135EE3" w:rsidRPr="00852319">
        <w:rPr>
          <w:rFonts w:ascii="Times New Roman" w:hAnsi="Times New Roman" w:cs="Times New Roman"/>
          <w:sz w:val="24"/>
          <w:szCs w:val="24"/>
        </w:rPr>
        <w:t>.</w:t>
      </w:r>
    </w:p>
    <w:p w:rsidR="005733C2" w:rsidRPr="003F564D" w:rsidRDefault="005733C2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0"/>
          <w:szCs w:val="20"/>
        </w:rPr>
      </w:pPr>
    </w:p>
    <w:p w:rsidR="005733C2" w:rsidRPr="003F564D" w:rsidRDefault="005733C2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0"/>
          <w:szCs w:val="20"/>
        </w:rPr>
      </w:pPr>
    </w:p>
    <w:p w:rsidR="005733C2" w:rsidRDefault="005733C2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0"/>
          <w:szCs w:val="20"/>
        </w:rPr>
      </w:pPr>
    </w:p>
    <w:p w:rsidR="005733C2" w:rsidRDefault="005733C2" w:rsidP="005733C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6B3F7B" w:rsidRPr="006B3F7B" w:rsidRDefault="006B3F7B" w:rsidP="006B3F7B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0"/>
          <w:szCs w:val="20"/>
        </w:rPr>
      </w:pPr>
    </w:p>
    <w:p w:rsidR="006B3F7B" w:rsidRDefault="00CC120F" w:rsidP="006B3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69" type="#_x0000_t202" style="position:absolute;margin-left:16.75pt;margin-top:11.35pt;width:268.75pt;height:377.6pt;z-index:251755520" stroked="f">
            <v:textbox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3170718" cy="4619716"/>
                        <wp:effectExtent l="19050" t="0" r="0" b="0"/>
                        <wp:docPr id="48" name="Picture 5" descr="E:\A siliguri\Output maps\LCZ siliguri convers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A siliguri\Output maps\LCZ siliguri convers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299" cy="4638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33C2" w:rsidRDefault="005733C2" w:rsidP="006B3F7B">
      <w:pPr>
        <w:rPr>
          <w:rFonts w:ascii="Times New Roman" w:hAnsi="Times New Roman" w:cs="Times New Roman"/>
          <w:sz w:val="24"/>
          <w:szCs w:val="24"/>
        </w:rPr>
      </w:pPr>
    </w:p>
    <w:p w:rsidR="005733C2" w:rsidRDefault="005733C2" w:rsidP="006B3F7B">
      <w:pPr>
        <w:rPr>
          <w:rFonts w:ascii="Times New Roman" w:hAnsi="Times New Roman" w:cs="Times New Roman"/>
          <w:sz w:val="24"/>
          <w:szCs w:val="24"/>
        </w:rPr>
      </w:pPr>
    </w:p>
    <w:p w:rsidR="005733C2" w:rsidRDefault="005733C2" w:rsidP="006B3F7B">
      <w:pPr>
        <w:rPr>
          <w:rFonts w:ascii="Times New Roman" w:hAnsi="Times New Roman" w:cs="Times New Roman"/>
          <w:sz w:val="24"/>
          <w:szCs w:val="24"/>
        </w:rPr>
      </w:pPr>
    </w:p>
    <w:p w:rsidR="006B3F7B" w:rsidRPr="003031E7" w:rsidRDefault="006B3F7B" w:rsidP="005733C2">
      <w:pPr>
        <w:tabs>
          <w:tab w:val="left" w:pos="7585"/>
        </w:tabs>
        <w:rPr>
          <w:rFonts w:ascii="Times New Roman" w:hAnsi="Times New Roman" w:cs="Times New Roman"/>
          <w:sz w:val="24"/>
          <w:szCs w:val="24"/>
        </w:rPr>
      </w:pPr>
    </w:p>
    <w:p w:rsidR="006B3F7B" w:rsidRPr="003031E7" w:rsidRDefault="00CC120F" w:rsidP="006B3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7" type="#_x0000_t202" style="position:absolute;margin-left:370.05pt;margin-top:16.75pt;width:71.15pt;height:39.2pt;z-index:251763712" stroked="f">
            <v:textbox style="mso-next-textbox:#_x0000_s1177"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52681" cy="393405"/>
                        <wp:effectExtent l="19050" t="0" r="0" b="0"/>
                        <wp:docPr id="4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732" cy="398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0" type="#_x0000_t202" style="position:absolute;margin-left:294pt;margin-top:16.75pt;width:156.4pt;height:265.85pt;z-index:251756544" stroked="f">
            <v:textbox style="mso-next-textbox:#_x0000_s1170"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99656" cy="467832"/>
                        <wp:effectExtent l="19050" t="0" r="0" b="0"/>
                        <wp:docPr id="5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905" cy="466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F7B" w:rsidRPr="003031E7" w:rsidRDefault="006B3F7B" w:rsidP="006B3F7B">
      <w:pPr>
        <w:rPr>
          <w:rFonts w:ascii="Times New Roman" w:hAnsi="Times New Roman" w:cs="Times New Roman"/>
          <w:sz w:val="24"/>
          <w:szCs w:val="24"/>
        </w:rPr>
      </w:pPr>
    </w:p>
    <w:p w:rsidR="006B3F7B" w:rsidRPr="003031E7" w:rsidRDefault="00CC120F" w:rsidP="006B3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8" type="#_x0000_t202" style="position:absolute;margin-left:370.05pt;margin-top:2pt;width:104.65pt;height:30.35pt;z-index:251764736" stroked="f">
            <v:fill opacity="0"/>
            <v:textbox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205436" cy="74428"/>
                        <wp:effectExtent l="19050" t="0" r="0" b="0"/>
                        <wp:docPr id="5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362" cy="87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1" type="#_x0000_t202" style="position:absolute;margin-left:293.85pt;margin-top:14.55pt;width:83.75pt;height:51.9pt;z-index:251757568" stroked="f">
            <v:textbox style="mso-next-textbox:#_x0000_s1171"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99657" cy="435935"/>
                        <wp:effectExtent l="19050" t="0" r="0" b="0"/>
                        <wp:docPr id="5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717" cy="441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F7B" w:rsidRPr="003031E7" w:rsidRDefault="006B3F7B" w:rsidP="006B3F7B">
      <w:pPr>
        <w:rPr>
          <w:rFonts w:ascii="Times New Roman" w:hAnsi="Times New Roman" w:cs="Times New Roman"/>
          <w:sz w:val="24"/>
          <w:szCs w:val="24"/>
        </w:rPr>
      </w:pPr>
    </w:p>
    <w:p w:rsidR="006B3F7B" w:rsidRPr="003031E7" w:rsidRDefault="00CC120F" w:rsidP="006B3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206" type="#_x0000_t202" style="position:absolute;margin-left:360.6pt;margin-top:10.85pt;width:23.7pt;height:14.2pt;z-index:251790336" stroked="f">
            <v:fill opacity="0"/>
            <v:textbox style="mso-next-textbox:#_x0000_s1206">
              <w:txbxContent>
                <w:p w:rsidR="00D85177" w:rsidRPr="00D85177" w:rsidRDefault="00D85177">
                  <w:pPr>
                    <w:rPr>
                      <w:b/>
                      <w:sz w:val="14"/>
                      <w:szCs w:val="14"/>
                    </w:rPr>
                  </w:pPr>
                  <w:r w:rsidRPr="00D85177">
                    <w:rPr>
                      <w:b/>
                      <w:sz w:val="14"/>
                      <w:szCs w:val="14"/>
                    </w:rPr>
                    <w:t>to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2" type="#_x0000_t202" style="position:absolute;margin-left:293.85pt;margin-top:10.85pt;width:90.45pt;height:65.3pt;z-index:251758592" stroked="f">
            <v:textbox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99656" cy="478465"/>
                        <wp:effectExtent l="19050" t="0" r="0" b="0"/>
                        <wp:docPr id="53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656" cy="47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4A63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266700" cy="171450"/>
                        <wp:effectExtent l="0" t="0" r="0" b="0"/>
                        <wp:docPr id="1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4A63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266700" cy="171450"/>
                        <wp:effectExtent l="0" t="0" r="0" b="0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F7B" w:rsidRPr="003031E7" w:rsidRDefault="006B3F7B" w:rsidP="006B3F7B">
      <w:pPr>
        <w:rPr>
          <w:rFonts w:ascii="Times New Roman" w:hAnsi="Times New Roman" w:cs="Times New Roman"/>
          <w:sz w:val="24"/>
          <w:szCs w:val="24"/>
        </w:rPr>
      </w:pPr>
    </w:p>
    <w:p w:rsidR="006B3F7B" w:rsidRPr="003031E7" w:rsidRDefault="00CC120F" w:rsidP="006B3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203" type="#_x0000_t202" style="position:absolute;margin-left:334.5pt;margin-top:9.6pt;width:21pt;height:13.2pt;z-index:251787264" stroked="f">
            <v:fill opacity="0"/>
            <v:textbox>
              <w:txbxContent>
                <w:p w:rsidR="00754A63" w:rsidRPr="00754A63" w:rsidRDefault="00754A63">
                  <w:pPr>
                    <w:rPr>
                      <w:b/>
                      <w:sz w:val="12"/>
                      <w:szCs w:val="12"/>
                    </w:rPr>
                  </w:pPr>
                  <w:r w:rsidRPr="00754A63">
                    <w:rPr>
                      <w:b/>
                      <w:sz w:val="12"/>
                      <w:szCs w:val="12"/>
                    </w:rPr>
                    <w:t>to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3" type="#_x0000_t202" style="position:absolute;margin-left:293.85pt;margin-top:9.6pt;width:83.75pt;height:46.9pt;z-index:251759616" stroked="f">
            <v:textbox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03329" cy="467833"/>
                        <wp:effectExtent l="19050" t="0" r="0" b="0"/>
                        <wp:docPr id="5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424" cy="469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F7B" w:rsidRDefault="006B3F7B" w:rsidP="006B3F7B">
      <w:pPr>
        <w:rPr>
          <w:rFonts w:ascii="Times New Roman" w:hAnsi="Times New Roman" w:cs="Times New Roman"/>
          <w:sz w:val="24"/>
          <w:szCs w:val="24"/>
        </w:rPr>
      </w:pPr>
    </w:p>
    <w:p w:rsidR="006B3F7B" w:rsidRDefault="00CC120F" w:rsidP="006B3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205" type="#_x0000_t202" style="position:absolute;margin-left:340.5pt;margin-top:5.05pt;width:20.25pt;height:13.85pt;z-index:251789312" stroked="f">
            <v:fill opacity="0"/>
            <v:textbox>
              <w:txbxContent>
                <w:p w:rsidR="00F52BCC" w:rsidRPr="00F52BCC" w:rsidRDefault="00F52BCC">
                  <w:pPr>
                    <w:rPr>
                      <w:b/>
                      <w:sz w:val="12"/>
                      <w:szCs w:val="12"/>
                    </w:rPr>
                  </w:pPr>
                  <w:r w:rsidRPr="006C3B96">
                    <w:rPr>
                      <w:b/>
                      <w:sz w:val="12"/>
                      <w:szCs w:val="12"/>
                    </w:rPr>
                    <w:t>to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4" type="#_x0000_t202" style="position:absolute;margin-left:293.85pt;margin-top:5.05pt;width:83.75pt;height:41.85pt;z-index:251760640" stroked="f">
            <v:fill opacity="0"/>
            <v:textbox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800100" cy="446814"/>
                        <wp:effectExtent l="19050" t="0" r="0" b="0"/>
                        <wp:docPr id="5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446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F7B" w:rsidRDefault="00CC120F" w:rsidP="006B3F7B">
      <w:pPr>
        <w:tabs>
          <w:tab w:val="left" w:pos="8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204" type="#_x0000_t202" style="position:absolute;margin-left:327.75pt;margin-top:19.5pt;width:20.25pt;height:16.95pt;z-index:251788288" stroked="f">
            <v:fill opacity="0"/>
            <v:textbox>
              <w:txbxContent>
                <w:p w:rsidR="008073C1" w:rsidRPr="00F52BCC" w:rsidRDefault="008073C1">
                  <w:pPr>
                    <w:rPr>
                      <w:b/>
                      <w:sz w:val="12"/>
                      <w:szCs w:val="12"/>
                    </w:rPr>
                  </w:pPr>
                  <w:r w:rsidRPr="00F52BCC">
                    <w:rPr>
                      <w:b/>
                      <w:sz w:val="12"/>
                      <w:szCs w:val="12"/>
                    </w:rPr>
                    <w:t>to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5" type="#_x0000_t202" style="position:absolute;margin-left:293.85pt;margin-top:19.5pt;width:83.75pt;height:41.9pt;z-index:251761664" stroked="f">
            <v:fill opacity="0"/>
            <v:textbox style="mso-next-textbox:#_x0000_s1175"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99657" cy="425303"/>
                        <wp:effectExtent l="19050" t="0" r="0" b="0"/>
                        <wp:docPr id="56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927" cy="433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3F7B">
        <w:rPr>
          <w:rFonts w:ascii="Times New Roman" w:hAnsi="Times New Roman" w:cs="Times New Roman"/>
          <w:sz w:val="24"/>
          <w:szCs w:val="24"/>
        </w:rPr>
        <w:tab/>
      </w:r>
    </w:p>
    <w:p w:rsidR="006B3F7B" w:rsidRDefault="006B3F7B" w:rsidP="006B3F7B">
      <w:pPr>
        <w:tabs>
          <w:tab w:val="left" w:pos="8020"/>
        </w:tabs>
        <w:rPr>
          <w:rFonts w:ascii="Times New Roman" w:hAnsi="Times New Roman" w:cs="Times New Roman"/>
          <w:sz w:val="24"/>
          <w:szCs w:val="24"/>
        </w:rPr>
      </w:pPr>
    </w:p>
    <w:p w:rsidR="006B3F7B" w:rsidRDefault="00CC120F" w:rsidP="006B3F7B">
      <w:pPr>
        <w:tabs>
          <w:tab w:val="left" w:pos="8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207" type="#_x0000_t202" style="position:absolute;margin-left:344.25pt;margin-top:11.6pt;width:21pt;height:15pt;z-index:251791360" stroked="f">
            <v:fill opacity="0"/>
            <v:textbox>
              <w:txbxContent>
                <w:p w:rsidR="006C3B96" w:rsidRPr="006C3B96" w:rsidRDefault="006C3B96">
                  <w:pPr>
                    <w:rPr>
                      <w:b/>
                      <w:sz w:val="12"/>
                      <w:szCs w:val="12"/>
                    </w:rPr>
                  </w:pPr>
                  <w:r w:rsidRPr="006C3B96">
                    <w:rPr>
                      <w:b/>
                      <w:sz w:val="12"/>
                      <w:szCs w:val="12"/>
                    </w:rPr>
                    <w:t>to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shape id="_x0000_s1176" type="#_x0000_t202" style="position:absolute;margin-left:294pt;margin-top:11.6pt;width:90.3pt;height:38.5pt;z-index:251762688" stroked="f">
            <v:fill opacity="0"/>
            <v:textbox>
              <w:txbxContent>
                <w:p w:rsidR="006B3F7B" w:rsidRDefault="006B3F7B" w:rsidP="006B3F7B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799657" cy="404037"/>
                        <wp:effectExtent l="19050" t="0" r="0" b="0"/>
                        <wp:docPr id="5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944" cy="410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F7B" w:rsidRDefault="006B3F7B" w:rsidP="006B3F7B">
      <w:pPr>
        <w:tabs>
          <w:tab w:val="left" w:pos="8020"/>
        </w:tabs>
        <w:rPr>
          <w:rFonts w:ascii="Times New Roman" w:hAnsi="Times New Roman" w:cs="Times New Roman"/>
          <w:sz w:val="24"/>
          <w:szCs w:val="24"/>
        </w:rPr>
      </w:pPr>
    </w:p>
    <w:p w:rsidR="006B3F7B" w:rsidRDefault="006B3F7B" w:rsidP="006B3F7B">
      <w:pPr>
        <w:tabs>
          <w:tab w:val="left" w:pos="8020"/>
        </w:tabs>
        <w:rPr>
          <w:rFonts w:ascii="Times New Roman" w:hAnsi="Times New Roman" w:cs="Times New Roman"/>
          <w:sz w:val="24"/>
          <w:szCs w:val="24"/>
        </w:rPr>
      </w:pPr>
    </w:p>
    <w:p w:rsidR="006B3F7B" w:rsidRDefault="006B3F7B" w:rsidP="006B3F7B">
      <w:pPr>
        <w:tabs>
          <w:tab w:val="left" w:pos="802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6B3F7B" w:rsidRPr="00852319" w:rsidRDefault="003F564D" w:rsidP="006B3F7B">
      <w:pPr>
        <w:tabs>
          <w:tab w:val="left" w:pos="8020"/>
        </w:tabs>
        <w:rPr>
          <w:rFonts w:ascii="Times New Roman" w:hAnsi="Times New Roman" w:cs="Times New Roman"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B3F7B" w:rsidRPr="00852319">
        <w:rPr>
          <w:rFonts w:ascii="Times New Roman" w:hAnsi="Times New Roman" w:cs="Times New Roman"/>
          <w:b/>
          <w:sz w:val="24"/>
          <w:szCs w:val="24"/>
        </w:rPr>
        <w:t>Fig</w:t>
      </w:r>
      <w:r w:rsidR="005733C2" w:rsidRPr="00852319">
        <w:rPr>
          <w:rFonts w:ascii="Times New Roman" w:hAnsi="Times New Roman" w:cs="Times New Roman"/>
          <w:b/>
          <w:sz w:val="24"/>
          <w:szCs w:val="24"/>
        </w:rPr>
        <w:t>ure 7.</w:t>
      </w:r>
      <w:r w:rsidR="006B3F7B" w:rsidRPr="00852319">
        <w:rPr>
          <w:rFonts w:ascii="Times New Roman" w:hAnsi="Times New Roman" w:cs="Times New Roman"/>
          <w:sz w:val="24"/>
          <w:szCs w:val="24"/>
        </w:rPr>
        <w:t xml:space="preserve"> Conversion of </w:t>
      </w:r>
      <w:r w:rsidR="007C3704" w:rsidRPr="00852319">
        <w:rPr>
          <w:rFonts w:ascii="Times New Roman" w:hAnsi="Times New Roman" w:cs="Times New Roman"/>
          <w:sz w:val="24"/>
          <w:szCs w:val="24"/>
        </w:rPr>
        <w:t>land</w:t>
      </w:r>
      <w:r w:rsidR="00292AB4" w:rsidRPr="00852319">
        <w:rPr>
          <w:rFonts w:ascii="Times New Roman" w:hAnsi="Times New Roman" w:cs="Times New Roman"/>
          <w:sz w:val="24"/>
          <w:szCs w:val="24"/>
        </w:rPr>
        <w:t xml:space="preserve"> to mid </w:t>
      </w:r>
      <w:r w:rsidR="004972BF" w:rsidRPr="00852319">
        <w:rPr>
          <w:rFonts w:ascii="Times New Roman" w:hAnsi="Times New Roman" w:cs="Times New Roman"/>
          <w:sz w:val="24"/>
          <w:szCs w:val="24"/>
        </w:rPr>
        <w:t xml:space="preserve">rise </w:t>
      </w:r>
      <w:r w:rsidR="00292AB4" w:rsidRPr="00852319">
        <w:rPr>
          <w:rFonts w:ascii="Times New Roman" w:hAnsi="Times New Roman" w:cs="Times New Roman"/>
          <w:sz w:val="24"/>
          <w:szCs w:val="24"/>
        </w:rPr>
        <w:t xml:space="preserve">and high rise </w:t>
      </w:r>
      <w:r w:rsidR="00713BC3" w:rsidRPr="00852319">
        <w:rPr>
          <w:rFonts w:ascii="Times New Roman" w:hAnsi="Times New Roman" w:cs="Times New Roman"/>
          <w:sz w:val="24"/>
          <w:szCs w:val="24"/>
        </w:rPr>
        <w:t>in SMC.</w:t>
      </w:r>
    </w:p>
    <w:p w:rsidR="006B3F7B" w:rsidRPr="00852319" w:rsidRDefault="006B3F7B" w:rsidP="00163574">
      <w:pPr>
        <w:rPr>
          <w:rFonts w:ascii="Times New Roman" w:hAnsi="Times New Roman" w:cs="Times New Roman"/>
          <w:sz w:val="24"/>
          <w:szCs w:val="24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Pr="00852319" w:rsidRDefault="002A3F04" w:rsidP="002A3F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31413"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   Table</w:t>
      </w:r>
      <w:r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Pr="00852319">
        <w:rPr>
          <w:rFonts w:ascii="Times New Roman" w:hAnsi="Times New Roman" w:cs="Times New Roman"/>
          <w:b/>
          <w:sz w:val="24"/>
          <w:szCs w:val="24"/>
        </w:rPr>
        <w:t>1.</w:t>
      </w:r>
      <w:r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Pr="00852319">
        <w:rPr>
          <w:rFonts w:ascii="Times New Roman" w:hAnsi="Times New Roman" w:cs="Times New Roman"/>
          <w:color w:val="131413"/>
          <w:sz w:val="24"/>
          <w:szCs w:val="24"/>
        </w:rPr>
        <w:t>Characteristic of Land sat Satellite Images used in the Study</w:t>
      </w:r>
    </w:p>
    <w:tbl>
      <w:tblPr>
        <w:tblStyle w:val="TableGrid"/>
        <w:tblW w:w="8389" w:type="dxa"/>
        <w:tblInd w:w="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22"/>
        <w:gridCol w:w="1261"/>
        <w:gridCol w:w="699"/>
        <w:gridCol w:w="1342"/>
        <w:gridCol w:w="1262"/>
        <w:gridCol w:w="1168"/>
        <w:gridCol w:w="1235"/>
      </w:tblGrid>
      <w:tr w:rsidR="002A3F04" w:rsidRPr="00AA56CE" w:rsidTr="00092E6A">
        <w:trPr>
          <w:trHeight w:val="321"/>
        </w:trPr>
        <w:tc>
          <w:tcPr>
            <w:tcW w:w="1422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Satellite</w:t>
            </w:r>
          </w:p>
        </w:tc>
        <w:tc>
          <w:tcPr>
            <w:tcW w:w="1261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Sensor ID</w:t>
            </w:r>
          </w:p>
        </w:tc>
        <w:tc>
          <w:tcPr>
            <w:tcW w:w="699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Year</w:t>
            </w:r>
          </w:p>
        </w:tc>
        <w:tc>
          <w:tcPr>
            <w:tcW w:w="1342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Acquisition</w:t>
            </w:r>
          </w:p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2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Resolution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Path/Row</w:t>
            </w:r>
          </w:p>
        </w:tc>
        <w:tc>
          <w:tcPr>
            <w:tcW w:w="1235" w:type="dxa"/>
            <w:tcBorders>
              <w:top w:val="single" w:sz="18" w:space="0" w:color="auto"/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Projection</w:t>
            </w:r>
          </w:p>
        </w:tc>
      </w:tr>
      <w:tr w:rsidR="002A3F04" w:rsidRPr="00AA56CE" w:rsidTr="00092E6A">
        <w:trPr>
          <w:trHeight w:val="321"/>
        </w:trPr>
        <w:tc>
          <w:tcPr>
            <w:tcW w:w="1422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LANDSAT 5</w:t>
            </w:r>
          </w:p>
        </w:tc>
        <w:tc>
          <w:tcPr>
            <w:tcW w:w="1261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TM</w:t>
            </w:r>
          </w:p>
        </w:tc>
        <w:tc>
          <w:tcPr>
            <w:tcW w:w="699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342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2001-01-19</w:t>
            </w:r>
          </w:p>
        </w:tc>
        <w:tc>
          <w:tcPr>
            <w:tcW w:w="1262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30m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 xml:space="preserve">139/41 </w:t>
            </w:r>
          </w:p>
        </w:tc>
        <w:tc>
          <w:tcPr>
            <w:tcW w:w="1235" w:type="dxa"/>
            <w:tcBorders>
              <w:top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UTM-WGS1984</w:t>
            </w:r>
          </w:p>
        </w:tc>
      </w:tr>
      <w:tr w:rsidR="002A3F04" w:rsidRPr="00AA56CE" w:rsidTr="00092E6A">
        <w:trPr>
          <w:trHeight w:val="315"/>
        </w:trPr>
        <w:tc>
          <w:tcPr>
            <w:tcW w:w="1422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LANDSAT-8</w:t>
            </w:r>
          </w:p>
        </w:tc>
        <w:tc>
          <w:tcPr>
            <w:tcW w:w="1261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OLI_TIRS</w:t>
            </w:r>
          </w:p>
        </w:tc>
        <w:tc>
          <w:tcPr>
            <w:tcW w:w="699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342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2021-01-11</w:t>
            </w:r>
          </w:p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62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30m</w:t>
            </w:r>
          </w:p>
        </w:tc>
        <w:tc>
          <w:tcPr>
            <w:tcW w:w="1168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 xml:space="preserve">139/41 </w:t>
            </w:r>
          </w:p>
        </w:tc>
        <w:tc>
          <w:tcPr>
            <w:tcW w:w="1235" w:type="dxa"/>
            <w:tcBorders>
              <w:bottom w:val="single" w:sz="18" w:space="0" w:color="auto"/>
            </w:tcBorders>
          </w:tcPr>
          <w:p w:rsidR="002A3F04" w:rsidRPr="00AA56CE" w:rsidRDefault="002A3F04" w:rsidP="00092E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6CE">
              <w:rPr>
                <w:rFonts w:ascii="Times New Roman" w:hAnsi="Times New Roman" w:cs="Times New Roman"/>
                <w:sz w:val="20"/>
                <w:szCs w:val="20"/>
              </w:rPr>
              <w:t>UTM-WGS1984</w:t>
            </w:r>
          </w:p>
        </w:tc>
      </w:tr>
    </w:tbl>
    <w:p w:rsidR="002A3F04" w:rsidRPr="00AA56CE" w:rsidRDefault="002A3F04" w:rsidP="002A3F04">
      <w:pPr>
        <w:rPr>
          <w:rFonts w:ascii="Times New Roman" w:hAnsi="Times New Roman" w:cs="Times New Roman"/>
          <w:sz w:val="20"/>
          <w:szCs w:val="20"/>
        </w:rPr>
      </w:pPr>
      <w:r w:rsidRPr="00AA56C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Pr="00AA56CE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Pr="00AA56CE">
        <w:rPr>
          <w:rFonts w:ascii="Times New Roman" w:hAnsi="Times New Roman" w:cs="Times New Roman"/>
          <w:sz w:val="20"/>
          <w:szCs w:val="20"/>
        </w:rPr>
        <w:t>Source: earth explorer USGS</w:t>
      </w:r>
    </w:p>
    <w:p w:rsidR="002A3F04" w:rsidRDefault="002A3F04" w:rsidP="002A3F04">
      <w:pPr>
        <w:ind w:left="-142" w:right="-47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2A3F04" w:rsidRPr="00852319" w:rsidRDefault="002A3F04" w:rsidP="002A3F04">
      <w:pPr>
        <w:ind w:left="-142" w:right="-4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852319">
        <w:rPr>
          <w:rFonts w:ascii="Times New Roman" w:hAnsi="Times New Roman" w:cs="Times New Roman"/>
          <w:b/>
          <w:sz w:val="24"/>
          <w:szCs w:val="24"/>
        </w:rPr>
        <w:t xml:space="preserve">Table 2. </w:t>
      </w:r>
      <w:r w:rsidRPr="00852319">
        <w:rPr>
          <w:rFonts w:ascii="Times New Roman" w:hAnsi="Times New Roman" w:cs="Times New Roman"/>
          <w:sz w:val="24"/>
          <w:szCs w:val="24"/>
        </w:rPr>
        <w:t>Areal extension of the Local Climate Zones (LCZs) of the study area</w:t>
      </w:r>
    </w:p>
    <w:p w:rsidR="002A3F04" w:rsidRPr="00AA56CE" w:rsidRDefault="002A3F04" w:rsidP="002A3F04">
      <w:pPr>
        <w:ind w:left="142"/>
        <w:rPr>
          <w:rFonts w:ascii="Times New Roman" w:hAnsi="Times New Roman" w:cs="Times New Roman"/>
          <w:sz w:val="20"/>
          <w:szCs w:val="20"/>
        </w:rPr>
      </w:pPr>
      <w:r w:rsidRPr="00AA56CE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5F6C6E">
        <w:rPr>
          <w:noProof/>
          <w:szCs w:val="20"/>
          <w:lang w:eastAsia="en-IN"/>
        </w:rPr>
        <w:drawing>
          <wp:inline distT="0" distB="0" distL="0" distR="0">
            <wp:extent cx="5667922" cy="3508744"/>
            <wp:effectExtent l="19050" t="0" r="8978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22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6C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</w:t>
      </w: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Default="002A3F04" w:rsidP="002A3F04">
      <w:pPr>
        <w:ind w:left="-142" w:right="-47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2A3F04" w:rsidRDefault="002A3F04" w:rsidP="005636E8">
      <w:pPr>
        <w:ind w:left="-142" w:right="-47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</w:p>
    <w:p w:rsidR="002A3F04" w:rsidRDefault="002A3F04" w:rsidP="002A3F04">
      <w:pPr>
        <w:ind w:left="-142" w:right="-47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3F04" w:rsidRPr="00852319" w:rsidRDefault="002A3F04" w:rsidP="002A3F04">
      <w:pPr>
        <w:ind w:left="-142" w:right="-4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Table</w:t>
      </w:r>
      <w:r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Pr="00852319">
        <w:rPr>
          <w:rFonts w:ascii="Times New Roman" w:hAnsi="Times New Roman" w:cs="Times New Roman"/>
          <w:b/>
          <w:sz w:val="24"/>
          <w:szCs w:val="24"/>
        </w:rPr>
        <w:t>3.</w:t>
      </w:r>
      <w:r w:rsidRPr="00852319">
        <w:rPr>
          <w:rFonts w:ascii="Times New Roman" w:hAnsi="Times New Roman" w:cs="Times New Roman"/>
          <w:sz w:val="24"/>
          <w:szCs w:val="24"/>
        </w:rPr>
        <w:t xml:space="preserve"> Confusion matrix for classification accuracy assessment of LCZ, 2001. </w:t>
      </w:r>
    </w:p>
    <w:p w:rsidR="002A3F04" w:rsidRDefault="002A3F04" w:rsidP="00214F18">
      <w:pPr>
        <w:ind w:left="-426"/>
      </w:pPr>
      <w:r w:rsidRPr="00996BA3">
        <w:rPr>
          <w:noProof/>
          <w:lang w:eastAsia="en-IN"/>
        </w:rPr>
        <w:drawing>
          <wp:inline distT="0" distB="0" distL="0" distR="0">
            <wp:extent cx="6764522" cy="3253563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34" cy="327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04" w:rsidRPr="00852319" w:rsidRDefault="002A3F04" w:rsidP="002A3F04">
      <w:pPr>
        <w:rPr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>Table</w:t>
      </w:r>
      <w:r w:rsidRPr="00852319">
        <w:rPr>
          <w:rFonts w:ascii="Times New Roman" w:hAnsi="Times New Roman" w:cs="Times New Roman"/>
          <w:sz w:val="24"/>
          <w:szCs w:val="24"/>
        </w:rPr>
        <w:t xml:space="preserve"> </w:t>
      </w:r>
      <w:r w:rsidRPr="00852319">
        <w:rPr>
          <w:rFonts w:ascii="Times New Roman" w:hAnsi="Times New Roman" w:cs="Times New Roman"/>
          <w:b/>
          <w:sz w:val="24"/>
          <w:szCs w:val="24"/>
        </w:rPr>
        <w:t>4.</w:t>
      </w:r>
      <w:r w:rsidRPr="00852319">
        <w:rPr>
          <w:rFonts w:ascii="Times New Roman" w:hAnsi="Times New Roman" w:cs="Times New Roman"/>
          <w:sz w:val="24"/>
          <w:szCs w:val="24"/>
        </w:rPr>
        <w:t xml:space="preserve"> Confusion matrix for classification accuracy assessment of LCZ, 2021</w:t>
      </w:r>
    </w:p>
    <w:p w:rsidR="002A3F04" w:rsidRPr="00AE3FDF" w:rsidRDefault="002A3F04" w:rsidP="00214F18">
      <w:pPr>
        <w:tabs>
          <w:tab w:val="left" w:pos="4035"/>
        </w:tabs>
        <w:ind w:left="-567"/>
      </w:pPr>
      <w:r>
        <w:tab/>
      </w:r>
      <w:r w:rsidRPr="00AE3FDF">
        <w:rPr>
          <w:noProof/>
          <w:lang w:eastAsia="en-IN"/>
        </w:rPr>
        <w:drawing>
          <wp:inline distT="0" distB="0" distL="0" distR="0">
            <wp:extent cx="6764522" cy="3636335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1" cy="36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04" w:rsidRPr="00852319" w:rsidRDefault="002A3F04" w:rsidP="002A3F0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5636E8" w:rsidRDefault="002A3F04" w:rsidP="002A3F04">
      <w:pPr>
        <w:rPr>
          <w:rFonts w:ascii="Times New Roman" w:hAnsi="Times New Roman" w:cs="Times New Roman"/>
          <w:b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636E8" w:rsidRDefault="005636E8" w:rsidP="002A3F04">
      <w:pPr>
        <w:rPr>
          <w:rFonts w:ascii="Times New Roman" w:hAnsi="Times New Roman" w:cs="Times New Roman"/>
          <w:b/>
          <w:sz w:val="24"/>
          <w:szCs w:val="24"/>
        </w:rPr>
      </w:pPr>
    </w:p>
    <w:p w:rsidR="002A3F04" w:rsidRPr="00852319" w:rsidRDefault="002A3F04" w:rsidP="002A3F04">
      <w:pPr>
        <w:rPr>
          <w:rFonts w:ascii="Times New Roman" w:hAnsi="Times New Roman" w:cs="Times New Roman"/>
          <w:b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Table 5. </w:t>
      </w:r>
      <w:r w:rsidRPr="00852319">
        <w:rPr>
          <w:rFonts w:ascii="Times New Roman" w:hAnsi="Times New Roman" w:cs="Times New Roman"/>
          <w:sz w:val="24"/>
          <w:szCs w:val="24"/>
        </w:rPr>
        <w:t>Area (sq. Km) of each LCZ in SMC</w:t>
      </w:r>
    </w:p>
    <w:tbl>
      <w:tblPr>
        <w:tblW w:w="5533" w:type="dxa"/>
        <w:tblInd w:w="413" w:type="dxa"/>
        <w:tblLook w:val="04A0"/>
      </w:tblPr>
      <w:tblGrid>
        <w:gridCol w:w="2795"/>
        <w:gridCol w:w="1369"/>
        <w:gridCol w:w="1060"/>
        <w:gridCol w:w="141"/>
        <w:gridCol w:w="168"/>
      </w:tblGrid>
      <w:tr w:rsidR="002A3F04" w:rsidRPr="009D7133" w:rsidTr="00092E6A">
        <w:trPr>
          <w:gridAfter w:val="2"/>
          <w:wAfter w:w="309" w:type="dxa"/>
          <w:trHeight w:val="315"/>
        </w:trPr>
        <w:tc>
          <w:tcPr>
            <w:tcW w:w="27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LCZ types</w:t>
            </w:r>
          </w:p>
        </w:tc>
        <w:tc>
          <w:tcPr>
            <w:tcW w:w="13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Compact high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Compact mid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5.26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Compact low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6.22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high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mid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5.97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6.38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low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4.89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3.59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weight low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4.76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Large low rise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Sparsely built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3.94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Heavy industry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Scattered vegetation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3.52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2.77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 plant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11.89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</w:tr>
      <w:tr w:rsidR="002A3F04" w:rsidRPr="009D7133" w:rsidTr="00092E6A">
        <w:trPr>
          <w:trHeight w:val="300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Waste land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2.22</w:t>
            </w:r>
          </w:p>
        </w:tc>
      </w:tr>
      <w:tr w:rsidR="002A3F04" w:rsidRPr="009D7133" w:rsidTr="00092E6A">
        <w:trPr>
          <w:gridAfter w:val="1"/>
          <w:wAfter w:w="168" w:type="dxa"/>
          <w:trHeight w:val="315"/>
        </w:trPr>
        <w:tc>
          <w:tcPr>
            <w:tcW w:w="279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</w:tr>
    </w:tbl>
    <w:p w:rsidR="002A3F04" w:rsidRDefault="002A3F04" w:rsidP="002A3F04">
      <w:pPr>
        <w:tabs>
          <w:tab w:val="left" w:pos="4119"/>
        </w:tabs>
      </w:pPr>
    </w:p>
    <w:p w:rsidR="002A3F04" w:rsidRPr="00852319" w:rsidRDefault="002A3F04" w:rsidP="002A3F04">
      <w:pPr>
        <w:rPr>
          <w:rFonts w:ascii="Times New Roman" w:hAnsi="Times New Roman" w:cs="Times New Roman"/>
          <w:sz w:val="24"/>
          <w:szCs w:val="24"/>
        </w:rPr>
      </w:pPr>
      <w:r w:rsidRPr="00852319">
        <w:rPr>
          <w:rFonts w:ascii="Times New Roman" w:hAnsi="Times New Roman" w:cs="Times New Roman"/>
          <w:b/>
          <w:sz w:val="24"/>
          <w:szCs w:val="24"/>
        </w:rPr>
        <w:t xml:space="preserve">       Table 6. </w:t>
      </w:r>
      <w:r w:rsidRPr="00852319">
        <w:rPr>
          <w:rFonts w:ascii="Times New Roman" w:hAnsi="Times New Roman" w:cs="Times New Roman"/>
          <w:sz w:val="24"/>
          <w:szCs w:val="24"/>
        </w:rPr>
        <w:t>Land transition to mid rise and high rise LCZ of SMC, from 2001 to 2021</w:t>
      </w:r>
    </w:p>
    <w:tbl>
      <w:tblPr>
        <w:tblW w:w="8935" w:type="dxa"/>
        <w:tblInd w:w="463" w:type="dxa"/>
        <w:tblLook w:val="04A0"/>
      </w:tblPr>
      <w:tblGrid>
        <w:gridCol w:w="2017"/>
        <w:gridCol w:w="1819"/>
        <w:gridCol w:w="1663"/>
        <w:gridCol w:w="1574"/>
        <w:gridCol w:w="1862"/>
      </w:tblGrid>
      <w:tr w:rsidR="002A3F04" w:rsidRPr="009D7133" w:rsidTr="00092E6A">
        <w:trPr>
          <w:trHeight w:val="303"/>
        </w:trPr>
        <w:tc>
          <w:tcPr>
            <w:tcW w:w="201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713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1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713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6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LCZ types 2021</w:t>
            </w:r>
          </w:p>
        </w:tc>
        <w:tc>
          <w:tcPr>
            <w:tcW w:w="157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(area in Sq. Km)</w:t>
            </w:r>
          </w:p>
        </w:tc>
        <w:tc>
          <w:tcPr>
            <w:tcW w:w="186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713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A3F04" w:rsidRPr="009D7133" w:rsidTr="00092E6A">
        <w:trPr>
          <w:trHeight w:val="303"/>
        </w:trPr>
        <w:tc>
          <w:tcPr>
            <w:tcW w:w="201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LCZ types (2001)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Compact high rise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high rise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mid rise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Compact mid rise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Compact low rise </w:t>
            </w:r>
          </w:p>
        </w:tc>
        <w:tc>
          <w:tcPr>
            <w:tcW w:w="181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0.065(8.55)</w:t>
            </w:r>
          </w:p>
        </w:tc>
        <w:tc>
          <w:tcPr>
            <w:tcW w:w="1663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0.023(3.02)</w:t>
            </w:r>
          </w:p>
        </w:tc>
        <w:tc>
          <w:tcPr>
            <w:tcW w:w="157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0.21(27.63)</w:t>
            </w:r>
          </w:p>
        </w:tc>
        <w:tc>
          <w:tcPr>
            <w:tcW w:w="186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0.459(60.39)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low rise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0.172(7.68)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0.134(5.54)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1.063(47.46)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0.875(39.06)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weight low rise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0.221(26.31)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0.157(18.69)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0.233(27.73)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0.233(27.73)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Large low rise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0.379(28.93)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0.086(6.51)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0.385(29.17)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0.466(35.30)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Sparsely built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0.126(10.24)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0.163(13.25)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0.873(70.97)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0.071(5.77)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Low plant 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0.282(14.54)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0.426(21.96)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0.432(22.27)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0.799(41.18)</w:t>
            </w:r>
          </w:p>
        </w:tc>
      </w:tr>
      <w:tr w:rsidR="002A3F04" w:rsidRPr="009D7133" w:rsidTr="00092E6A">
        <w:trPr>
          <w:trHeight w:val="288"/>
        </w:trPr>
        <w:tc>
          <w:tcPr>
            <w:tcW w:w="20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Scattered tree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1.323(55.82)</w:t>
            </w:r>
          </w:p>
        </w:tc>
        <w:tc>
          <w:tcPr>
            <w:tcW w:w="16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0.017(7.17)</w:t>
            </w:r>
          </w:p>
        </w:tc>
        <w:tc>
          <w:tcPr>
            <w:tcW w:w="15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0.977(41.22)</w:t>
            </w:r>
          </w:p>
        </w:tc>
        <w:tc>
          <w:tcPr>
            <w:tcW w:w="18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0.05(2.11)</w:t>
            </w:r>
          </w:p>
        </w:tc>
      </w:tr>
      <w:tr w:rsidR="002A3F04" w:rsidRPr="009D7133" w:rsidTr="00092E6A">
        <w:trPr>
          <w:trHeight w:val="303"/>
        </w:trPr>
        <w:tc>
          <w:tcPr>
            <w:tcW w:w="201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land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0.018(14.75)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0.041(33.60)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0.015(12.29)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3F04" w:rsidRPr="009D7133" w:rsidRDefault="002A3F04" w:rsidP="00092E6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D7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0.048(39.34)</w:t>
            </w:r>
          </w:p>
        </w:tc>
      </w:tr>
    </w:tbl>
    <w:p w:rsidR="002A3F04" w:rsidRPr="0037001C" w:rsidRDefault="002A3F04" w:rsidP="002A3F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31413"/>
          <w:sz w:val="20"/>
          <w:szCs w:val="20"/>
        </w:rPr>
      </w:pPr>
      <w:r>
        <w:rPr>
          <w:rFonts w:ascii="Times New Roman" w:hAnsi="Times New Roman" w:cs="Times New Roman"/>
          <w:color w:val="131413"/>
          <w:sz w:val="20"/>
          <w:szCs w:val="20"/>
        </w:rPr>
        <w:t xml:space="preserve">     </w:t>
      </w:r>
      <w:r w:rsidRPr="0037001C">
        <w:rPr>
          <w:rFonts w:ascii="Times New Roman" w:hAnsi="Times New Roman" w:cs="Times New Roman"/>
          <w:color w:val="131413"/>
          <w:sz w:val="20"/>
          <w:szCs w:val="20"/>
        </w:rPr>
        <w:t>Computed by the author from image data extraction</w:t>
      </w:r>
    </w:p>
    <w:p w:rsidR="002A3F04" w:rsidRPr="0037001C" w:rsidRDefault="002A3F04" w:rsidP="002A3F04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color w:val="131413"/>
          <w:sz w:val="20"/>
          <w:szCs w:val="20"/>
        </w:rPr>
      </w:pPr>
      <w:r w:rsidRPr="0037001C">
        <w:rPr>
          <w:rFonts w:ascii="Times New Roman" w:hAnsi="Times New Roman" w:cs="Times New Roman"/>
          <w:color w:val="131413"/>
          <w:sz w:val="20"/>
          <w:szCs w:val="20"/>
        </w:rPr>
        <w:t xml:space="preserve">Figures in the row cells depict the amount of former land cover contributed to the current land cover shows in </w:t>
      </w:r>
      <w:r>
        <w:rPr>
          <w:rFonts w:ascii="Times New Roman" w:hAnsi="Times New Roman" w:cs="Times New Roman"/>
          <w:color w:val="131413"/>
          <w:sz w:val="20"/>
          <w:szCs w:val="20"/>
        </w:rPr>
        <w:t xml:space="preserve"> </w:t>
      </w:r>
      <w:r w:rsidRPr="0037001C">
        <w:rPr>
          <w:rFonts w:ascii="Times New Roman" w:hAnsi="Times New Roman" w:cs="Times New Roman"/>
          <w:color w:val="131413"/>
          <w:sz w:val="20"/>
          <w:szCs w:val="20"/>
        </w:rPr>
        <w:t>columns. Values in parenthesis are the corresponding percentage values</w:t>
      </w:r>
    </w:p>
    <w:p w:rsidR="002A3F04" w:rsidRPr="00996BA3" w:rsidRDefault="002A3F04" w:rsidP="002A3F04">
      <w:pPr>
        <w:tabs>
          <w:tab w:val="left" w:pos="4119"/>
        </w:tabs>
      </w:pPr>
    </w:p>
    <w:p w:rsidR="002A3F04" w:rsidRDefault="002A3F04" w:rsidP="002A3F04">
      <w:pPr>
        <w:ind w:left="-426"/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2A3F04">
      <w:pPr>
        <w:ind w:left="-426"/>
        <w:rPr>
          <w:rFonts w:ascii="Times New Roman" w:hAnsi="Times New Roman" w:cs="Times New Roman"/>
          <w:sz w:val="20"/>
          <w:szCs w:val="20"/>
        </w:rPr>
      </w:pPr>
    </w:p>
    <w:p w:rsidR="002A3F0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p w:rsidR="002A3F04" w:rsidRPr="00163574" w:rsidRDefault="002A3F04" w:rsidP="00163574">
      <w:pPr>
        <w:rPr>
          <w:rFonts w:ascii="Times New Roman" w:hAnsi="Times New Roman" w:cs="Times New Roman"/>
          <w:sz w:val="20"/>
          <w:szCs w:val="20"/>
        </w:rPr>
      </w:pPr>
    </w:p>
    <w:sectPr w:rsidR="002A3F04" w:rsidRPr="00163574" w:rsidSect="00AF06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5BC" w:rsidRDefault="00C825BC" w:rsidP="00137803">
      <w:pPr>
        <w:spacing w:line="240" w:lineRule="auto"/>
      </w:pPr>
      <w:r>
        <w:separator/>
      </w:r>
    </w:p>
  </w:endnote>
  <w:endnote w:type="continuationSeparator" w:id="1">
    <w:p w:rsidR="00C825BC" w:rsidRDefault="00C825BC" w:rsidP="0013780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5BC" w:rsidRDefault="00C825BC" w:rsidP="00137803">
      <w:pPr>
        <w:spacing w:line="240" w:lineRule="auto"/>
      </w:pPr>
      <w:r>
        <w:separator/>
      </w:r>
    </w:p>
  </w:footnote>
  <w:footnote w:type="continuationSeparator" w:id="1">
    <w:p w:rsidR="00C825BC" w:rsidRDefault="00C825BC" w:rsidP="001378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7928"/>
    <w:multiLevelType w:val="hybridMultilevel"/>
    <w:tmpl w:val="94D0536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0F0288"/>
    <w:multiLevelType w:val="hybridMultilevel"/>
    <w:tmpl w:val="719E4F16"/>
    <w:lvl w:ilvl="0" w:tplc="40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529558E6"/>
    <w:multiLevelType w:val="hybridMultilevel"/>
    <w:tmpl w:val="6B0E65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08FE"/>
    <w:rsid w:val="000057EA"/>
    <w:rsid w:val="00011E8D"/>
    <w:rsid w:val="00012C81"/>
    <w:rsid w:val="000632A8"/>
    <w:rsid w:val="00077CD9"/>
    <w:rsid w:val="000846A6"/>
    <w:rsid w:val="00084EB2"/>
    <w:rsid w:val="000864FC"/>
    <w:rsid w:val="000976AB"/>
    <w:rsid w:val="000A1936"/>
    <w:rsid w:val="000B06A9"/>
    <w:rsid w:val="000B4406"/>
    <w:rsid w:val="000B6DDC"/>
    <w:rsid w:val="000C7B39"/>
    <w:rsid w:val="000D2F08"/>
    <w:rsid w:val="000D7A3F"/>
    <w:rsid w:val="000E281C"/>
    <w:rsid w:val="000F5AB2"/>
    <w:rsid w:val="00124F57"/>
    <w:rsid w:val="00127E8E"/>
    <w:rsid w:val="00130484"/>
    <w:rsid w:val="00132A4B"/>
    <w:rsid w:val="00132C41"/>
    <w:rsid w:val="00135610"/>
    <w:rsid w:val="00135EE3"/>
    <w:rsid w:val="00136B56"/>
    <w:rsid w:val="00137803"/>
    <w:rsid w:val="00143FFE"/>
    <w:rsid w:val="00145134"/>
    <w:rsid w:val="00150EAF"/>
    <w:rsid w:val="001545FF"/>
    <w:rsid w:val="001558A1"/>
    <w:rsid w:val="00160BBE"/>
    <w:rsid w:val="001624AF"/>
    <w:rsid w:val="00163574"/>
    <w:rsid w:val="00163C00"/>
    <w:rsid w:val="00170E92"/>
    <w:rsid w:val="00173917"/>
    <w:rsid w:val="00177795"/>
    <w:rsid w:val="00181278"/>
    <w:rsid w:val="001A0EF7"/>
    <w:rsid w:val="001A2DED"/>
    <w:rsid w:val="001A5FCC"/>
    <w:rsid w:val="001B2414"/>
    <w:rsid w:val="001C117E"/>
    <w:rsid w:val="001C2C3B"/>
    <w:rsid w:val="001E3A27"/>
    <w:rsid w:val="001E5DB4"/>
    <w:rsid w:val="001F2B3D"/>
    <w:rsid w:val="00212221"/>
    <w:rsid w:val="00214F18"/>
    <w:rsid w:val="00221C4C"/>
    <w:rsid w:val="00232F0D"/>
    <w:rsid w:val="002474E7"/>
    <w:rsid w:val="00257649"/>
    <w:rsid w:val="002610DE"/>
    <w:rsid w:val="002913E1"/>
    <w:rsid w:val="00292AB4"/>
    <w:rsid w:val="002A3F04"/>
    <w:rsid w:val="002D6FDB"/>
    <w:rsid w:val="002D7492"/>
    <w:rsid w:val="002E11B0"/>
    <w:rsid w:val="002F0593"/>
    <w:rsid w:val="002F5701"/>
    <w:rsid w:val="00302793"/>
    <w:rsid w:val="00315DBD"/>
    <w:rsid w:val="00376EED"/>
    <w:rsid w:val="003A069A"/>
    <w:rsid w:val="003E0424"/>
    <w:rsid w:val="003E3380"/>
    <w:rsid w:val="003F564D"/>
    <w:rsid w:val="003F7E79"/>
    <w:rsid w:val="004029F9"/>
    <w:rsid w:val="00417E4B"/>
    <w:rsid w:val="00442192"/>
    <w:rsid w:val="00474B41"/>
    <w:rsid w:val="0047544A"/>
    <w:rsid w:val="00481AB5"/>
    <w:rsid w:val="004972BF"/>
    <w:rsid w:val="004C21A5"/>
    <w:rsid w:val="004C2865"/>
    <w:rsid w:val="004C2D55"/>
    <w:rsid w:val="004D04B7"/>
    <w:rsid w:val="004D39C1"/>
    <w:rsid w:val="004D7336"/>
    <w:rsid w:val="004E0FF2"/>
    <w:rsid w:val="004E1E9A"/>
    <w:rsid w:val="00514676"/>
    <w:rsid w:val="00521923"/>
    <w:rsid w:val="00533F1E"/>
    <w:rsid w:val="005479A6"/>
    <w:rsid w:val="00552603"/>
    <w:rsid w:val="00555058"/>
    <w:rsid w:val="005636E8"/>
    <w:rsid w:val="005733C2"/>
    <w:rsid w:val="005779B7"/>
    <w:rsid w:val="00577D3B"/>
    <w:rsid w:val="00583DF5"/>
    <w:rsid w:val="005B7F6E"/>
    <w:rsid w:val="005C71FC"/>
    <w:rsid w:val="005D2B88"/>
    <w:rsid w:val="005E157A"/>
    <w:rsid w:val="005E2E9F"/>
    <w:rsid w:val="005E4C19"/>
    <w:rsid w:val="005E5493"/>
    <w:rsid w:val="005F72FA"/>
    <w:rsid w:val="0060230C"/>
    <w:rsid w:val="00611080"/>
    <w:rsid w:val="00631FF4"/>
    <w:rsid w:val="006427FA"/>
    <w:rsid w:val="00682F1A"/>
    <w:rsid w:val="00690B0B"/>
    <w:rsid w:val="006920BC"/>
    <w:rsid w:val="00696F5C"/>
    <w:rsid w:val="006A60CA"/>
    <w:rsid w:val="006A70A4"/>
    <w:rsid w:val="006B3F7B"/>
    <w:rsid w:val="006C14DD"/>
    <w:rsid w:val="006C3B96"/>
    <w:rsid w:val="006C4011"/>
    <w:rsid w:val="006E4450"/>
    <w:rsid w:val="006E52AE"/>
    <w:rsid w:val="006F34CA"/>
    <w:rsid w:val="0070166F"/>
    <w:rsid w:val="00713BC3"/>
    <w:rsid w:val="007404A4"/>
    <w:rsid w:val="007508FE"/>
    <w:rsid w:val="00753A66"/>
    <w:rsid w:val="00754A63"/>
    <w:rsid w:val="007713BE"/>
    <w:rsid w:val="00771FBE"/>
    <w:rsid w:val="007741CC"/>
    <w:rsid w:val="00790DA2"/>
    <w:rsid w:val="007978D8"/>
    <w:rsid w:val="007A21F3"/>
    <w:rsid w:val="007B7924"/>
    <w:rsid w:val="007C3704"/>
    <w:rsid w:val="007C5105"/>
    <w:rsid w:val="007D7A3C"/>
    <w:rsid w:val="007E21B1"/>
    <w:rsid w:val="007E5C68"/>
    <w:rsid w:val="0080086D"/>
    <w:rsid w:val="00801644"/>
    <w:rsid w:val="00801D46"/>
    <w:rsid w:val="008073C1"/>
    <w:rsid w:val="008228A3"/>
    <w:rsid w:val="00833788"/>
    <w:rsid w:val="0084410D"/>
    <w:rsid w:val="00852319"/>
    <w:rsid w:val="0085750B"/>
    <w:rsid w:val="008609A9"/>
    <w:rsid w:val="00861EC0"/>
    <w:rsid w:val="008769C9"/>
    <w:rsid w:val="00893DE9"/>
    <w:rsid w:val="008956CD"/>
    <w:rsid w:val="008C0401"/>
    <w:rsid w:val="008C65F1"/>
    <w:rsid w:val="008D162F"/>
    <w:rsid w:val="0092327F"/>
    <w:rsid w:val="00924BD4"/>
    <w:rsid w:val="00967919"/>
    <w:rsid w:val="0099339D"/>
    <w:rsid w:val="009A2C27"/>
    <w:rsid w:val="009C47C8"/>
    <w:rsid w:val="009C7573"/>
    <w:rsid w:val="00A041CE"/>
    <w:rsid w:val="00A06B1D"/>
    <w:rsid w:val="00A11726"/>
    <w:rsid w:val="00A11734"/>
    <w:rsid w:val="00A16978"/>
    <w:rsid w:val="00A209FD"/>
    <w:rsid w:val="00A358C3"/>
    <w:rsid w:val="00A35C9C"/>
    <w:rsid w:val="00A42254"/>
    <w:rsid w:val="00A55FAA"/>
    <w:rsid w:val="00A66BB8"/>
    <w:rsid w:val="00A70B40"/>
    <w:rsid w:val="00A73666"/>
    <w:rsid w:val="00A7701F"/>
    <w:rsid w:val="00A77E31"/>
    <w:rsid w:val="00A9782B"/>
    <w:rsid w:val="00AA387E"/>
    <w:rsid w:val="00AB7E57"/>
    <w:rsid w:val="00AD0AF1"/>
    <w:rsid w:val="00AE10CA"/>
    <w:rsid w:val="00AE5698"/>
    <w:rsid w:val="00AF064B"/>
    <w:rsid w:val="00B02392"/>
    <w:rsid w:val="00B1508A"/>
    <w:rsid w:val="00B1634C"/>
    <w:rsid w:val="00B33FD1"/>
    <w:rsid w:val="00B35C86"/>
    <w:rsid w:val="00B40B78"/>
    <w:rsid w:val="00B47A59"/>
    <w:rsid w:val="00B52CD5"/>
    <w:rsid w:val="00B61FFA"/>
    <w:rsid w:val="00B73670"/>
    <w:rsid w:val="00B80822"/>
    <w:rsid w:val="00B82804"/>
    <w:rsid w:val="00B83B27"/>
    <w:rsid w:val="00B93349"/>
    <w:rsid w:val="00B97C4B"/>
    <w:rsid w:val="00BA00F4"/>
    <w:rsid w:val="00BA64CD"/>
    <w:rsid w:val="00BA661F"/>
    <w:rsid w:val="00BB0EB3"/>
    <w:rsid w:val="00BB558A"/>
    <w:rsid w:val="00BB67CE"/>
    <w:rsid w:val="00BD1698"/>
    <w:rsid w:val="00BD5E9D"/>
    <w:rsid w:val="00BD7A07"/>
    <w:rsid w:val="00BF7102"/>
    <w:rsid w:val="00C14AF4"/>
    <w:rsid w:val="00C27BA1"/>
    <w:rsid w:val="00C337A1"/>
    <w:rsid w:val="00C40CE8"/>
    <w:rsid w:val="00C46495"/>
    <w:rsid w:val="00C50CB7"/>
    <w:rsid w:val="00C732F5"/>
    <w:rsid w:val="00C825BC"/>
    <w:rsid w:val="00C947AB"/>
    <w:rsid w:val="00CA7245"/>
    <w:rsid w:val="00CC120F"/>
    <w:rsid w:val="00CD0AD4"/>
    <w:rsid w:val="00CD4050"/>
    <w:rsid w:val="00CF0280"/>
    <w:rsid w:val="00D05EDA"/>
    <w:rsid w:val="00D115A4"/>
    <w:rsid w:val="00D23EFD"/>
    <w:rsid w:val="00D2608C"/>
    <w:rsid w:val="00D500EF"/>
    <w:rsid w:val="00D51919"/>
    <w:rsid w:val="00D61F0F"/>
    <w:rsid w:val="00D65703"/>
    <w:rsid w:val="00D77BF5"/>
    <w:rsid w:val="00D85177"/>
    <w:rsid w:val="00D947F2"/>
    <w:rsid w:val="00DA4872"/>
    <w:rsid w:val="00DB0B5F"/>
    <w:rsid w:val="00DC4A6B"/>
    <w:rsid w:val="00DD54D4"/>
    <w:rsid w:val="00DD5787"/>
    <w:rsid w:val="00DF25DD"/>
    <w:rsid w:val="00DF3735"/>
    <w:rsid w:val="00E15FB9"/>
    <w:rsid w:val="00E16480"/>
    <w:rsid w:val="00E203FD"/>
    <w:rsid w:val="00E257EB"/>
    <w:rsid w:val="00E31CF3"/>
    <w:rsid w:val="00E378D3"/>
    <w:rsid w:val="00E511D8"/>
    <w:rsid w:val="00E62B56"/>
    <w:rsid w:val="00E7135E"/>
    <w:rsid w:val="00E74AAB"/>
    <w:rsid w:val="00E848B6"/>
    <w:rsid w:val="00E85880"/>
    <w:rsid w:val="00E9230C"/>
    <w:rsid w:val="00EC4CE9"/>
    <w:rsid w:val="00ED6485"/>
    <w:rsid w:val="00EF5B27"/>
    <w:rsid w:val="00F06766"/>
    <w:rsid w:val="00F5274E"/>
    <w:rsid w:val="00F52BCC"/>
    <w:rsid w:val="00F72E73"/>
    <w:rsid w:val="00F74857"/>
    <w:rsid w:val="00F838F3"/>
    <w:rsid w:val="00F94F12"/>
    <w:rsid w:val="00FA3840"/>
    <w:rsid w:val="00FA6818"/>
    <w:rsid w:val="00FA7BC6"/>
    <w:rsid w:val="00FC0AF5"/>
    <w:rsid w:val="00FD3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  <o:rules v:ext="edit">
        <o:r id="V:Rule5" type="connector" idref="#_x0000_s1032"/>
        <o:r id="V:Rule6" type="connector" idref="#_x0000_s1102"/>
        <o:r id="V:Rule7" type="connector" idref="#_x0000_s1095"/>
        <o:r id="V:Rule8" type="connector" idref="#_x0000_s10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8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8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780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803"/>
  </w:style>
  <w:style w:type="paragraph" w:styleId="Footer">
    <w:name w:val="footer"/>
    <w:basedOn w:val="Normal"/>
    <w:link w:val="FooterChar"/>
    <w:uiPriority w:val="99"/>
    <w:semiHidden/>
    <w:unhideWhenUsed/>
    <w:rsid w:val="0013780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803"/>
  </w:style>
  <w:style w:type="paragraph" w:styleId="ListParagraph">
    <w:name w:val="List Paragraph"/>
    <w:basedOn w:val="Normal"/>
    <w:uiPriority w:val="34"/>
    <w:qFormat/>
    <w:rsid w:val="00160BBE"/>
    <w:pPr>
      <w:ind w:left="720"/>
      <w:contextualSpacing/>
    </w:pPr>
  </w:style>
  <w:style w:type="table" w:styleId="TableGrid">
    <w:name w:val="Table Grid"/>
    <w:basedOn w:val="TableNormal"/>
    <w:uiPriority w:val="59"/>
    <w:rsid w:val="002A3F0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9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59</cp:revision>
  <dcterms:created xsi:type="dcterms:W3CDTF">2021-03-15T14:33:00Z</dcterms:created>
  <dcterms:modified xsi:type="dcterms:W3CDTF">2022-01-05T10:29:00Z</dcterms:modified>
</cp:coreProperties>
</file>