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3831" w14:textId="3E28469D" w:rsidR="00641423" w:rsidRPr="00DE2329" w:rsidRDefault="00F06399" w:rsidP="00AC536E">
      <w:pPr>
        <w:tabs>
          <w:tab w:val="left" w:pos="3000"/>
        </w:tabs>
        <w:rPr>
          <w:rFonts w:cstheme="majorBidi"/>
          <w:szCs w:val="24"/>
        </w:rPr>
      </w:pPr>
      <w:r>
        <w:rPr>
          <w:rFonts w:cstheme="majorBidi"/>
          <w:szCs w:val="24"/>
        </w:rPr>
        <w:t>March</w:t>
      </w:r>
      <w:r w:rsidR="00E03086">
        <w:rPr>
          <w:rFonts w:cstheme="majorBidi"/>
          <w:szCs w:val="24"/>
        </w:rPr>
        <w:t xml:space="preserve"> </w:t>
      </w:r>
      <w:r>
        <w:rPr>
          <w:rFonts w:cstheme="majorBidi"/>
          <w:szCs w:val="24"/>
        </w:rPr>
        <w:t>10</w:t>
      </w:r>
      <w:r w:rsidR="00E03086" w:rsidRPr="00E03086">
        <w:rPr>
          <w:rFonts w:cstheme="majorBidi"/>
          <w:szCs w:val="24"/>
          <w:vertAlign w:val="superscript"/>
        </w:rPr>
        <w:t>th</w:t>
      </w:r>
      <w:r w:rsidR="00E03086">
        <w:rPr>
          <w:rFonts w:cstheme="majorBidi"/>
          <w:szCs w:val="24"/>
        </w:rPr>
        <w:t>, 202</w:t>
      </w:r>
      <w:r>
        <w:rPr>
          <w:rFonts w:cstheme="majorBidi"/>
          <w:szCs w:val="24"/>
        </w:rPr>
        <w:t>2</w:t>
      </w:r>
    </w:p>
    <w:p w14:paraId="6A578774" w14:textId="0F16BA94" w:rsidR="00E03086" w:rsidRPr="00F06399" w:rsidRDefault="00E03086" w:rsidP="00E03086">
      <w:pPr>
        <w:tabs>
          <w:tab w:val="left" w:pos="3000"/>
        </w:tabs>
        <w:spacing w:after="0"/>
        <w:rPr>
          <w:szCs w:val="24"/>
        </w:rPr>
      </w:pPr>
      <w:r w:rsidRPr="00E03086">
        <w:rPr>
          <w:rFonts w:cstheme="majorBidi"/>
          <w:szCs w:val="24"/>
        </w:rPr>
        <w:t xml:space="preserve">Editorial Department of </w:t>
      </w:r>
      <w:r w:rsidR="00F06399" w:rsidRPr="00F06399">
        <w:rPr>
          <w:szCs w:val="24"/>
        </w:rPr>
        <w:t>Journal of Geographical Research</w:t>
      </w:r>
    </w:p>
    <w:p w14:paraId="4A39AD40" w14:textId="3FD8EE68" w:rsidR="00E03086" w:rsidRDefault="00E03086">
      <w:pPr>
        <w:tabs>
          <w:tab w:val="left" w:pos="3000"/>
        </w:tabs>
        <w:rPr>
          <w:rFonts w:cstheme="majorBidi"/>
          <w:b/>
          <w:bCs/>
          <w:szCs w:val="24"/>
        </w:rPr>
      </w:pPr>
    </w:p>
    <w:p w14:paraId="418328B4" w14:textId="77777777" w:rsidR="00A75808" w:rsidRPr="00402240" w:rsidRDefault="00A75808">
      <w:pPr>
        <w:tabs>
          <w:tab w:val="left" w:pos="3000"/>
        </w:tabs>
        <w:rPr>
          <w:rFonts w:cstheme="majorBidi"/>
          <w:b/>
          <w:bCs/>
          <w:sz w:val="28"/>
          <w:szCs w:val="28"/>
        </w:rPr>
      </w:pPr>
      <w:r w:rsidRPr="00402240">
        <w:rPr>
          <w:rFonts w:cstheme="majorBidi"/>
          <w:b/>
          <w:bCs/>
          <w:sz w:val="28"/>
          <w:szCs w:val="28"/>
        </w:rPr>
        <w:t>Title:</w:t>
      </w:r>
      <w:bookmarkStart w:id="0" w:name="_Hlk74242261"/>
      <w:bookmarkStart w:id="1" w:name="_Hlk74243407"/>
    </w:p>
    <w:p w14:paraId="003EF0B7" w14:textId="7BFA0448" w:rsidR="00A75808" w:rsidRPr="00A75808" w:rsidRDefault="00F06399">
      <w:pPr>
        <w:tabs>
          <w:tab w:val="left" w:pos="3000"/>
        </w:tabs>
        <w:rPr>
          <w:rFonts w:cstheme="majorBidi"/>
          <w:szCs w:val="24"/>
        </w:rPr>
      </w:pPr>
      <w:r w:rsidRPr="00F06399">
        <w:rPr>
          <w:rFonts w:cstheme="majorBidi"/>
          <w:szCs w:val="24"/>
          <w:lang w:bidi="en-US"/>
        </w:rPr>
        <w:t>A Hybrid Geostatistical Method for Estimating Citywide Traffic Volume</w:t>
      </w:r>
      <w:bookmarkEnd w:id="0"/>
      <w:r w:rsidRPr="00F06399">
        <w:rPr>
          <w:rFonts w:cstheme="majorBidi"/>
          <w:szCs w:val="24"/>
          <w:lang w:bidi="en-US"/>
        </w:rPr>
        <w:t>s</w:t>
      </w:r>
      <w:bookmarkEnd w:id="1"/>
      <w:r w:rsidRPr="00F06399">
        <w:rPr>
          <w:rFonts w:cstheme="majorBidi"/>
          <w:szCs w:val="24"/>
          <w:lang w:bidi="en-US"/>
        </w:rPr>
        <w:t xml:space="preserve"> – A Large-Scale Application</w:t>
      </w:r>
    </w:p>
    <w:p w14:paraId="489CBBAE" w14:textId="77777777" w:rsidR="00A75808" w:rsidRDefault="00A75808">
      <w:pPr>
        <w:tabs>
          <w:tab w:val="left" w:pos="3000"/>
        </w:tabs>
        <w:rPr>
          <w:rFonts w:cstheme="majorBidi"/>
          <w:b/>
          <w:bCs/>
          <w:szCs w:val="24"/>
        </w:rPr>
      </w:pPr>
    </w:p>
    <w:p w14:paraId="2965AAD2" w14:textId="0664B004" w:rsidR="003A19CE" w:rsidRPr="00DE2329" w:rsidRDefault="00641423" w:rsidP="003A19CE">
      <w:pPr>
        <w:rPr>
          <w:rFonts w:cstheme="majorBidi"/>
          <w:szCs w:val="24"/>
        </w:rPr>
      </w:pPr>
      <w:r w:rsidRPr="00DE2329">
        <w:rPr>
          <w:rFonts w:cstheme="majorBidi"/>
          <w:szCs w:val="24"/>
        </w:rPr>
        <w:t xml:space="preserve">Dear </w:t>
      </w:r>
      <w:r w:rsidR="00E03086">
        <w:rPr>
          <w:rFonts w:hint="eastAsia"/>
          <w:lang w:eastAsia="zh-CN"/>
        </w:rPr>
        <w:t>Editor</w:t>
      </w:r>
      <w:r w:rsidR="00E03086">
        <w:rPr>
          <w:lang w:eastAsia="zh-CN"/>
        </w:rPr>
        <w:t>(s)</w:t>
      </w:r>
      <w:r w:rsidR="00E03086">
        <w:rPr>
          <w:rFonts w:hint="eastAsia"/>
          <w:lang w:eastAsia="zh-CN"/>
        </w:rPr>
        <w:t xml:space="preserve"> of </w:t>
      </w:r>
      <w:r w:rsidR="00975EEF">
        <w:rPr>
          <w:lang w:eastAsia="zh-CN"/>
        </w:rPr>
        <w:t xml:space="preserve">the </w:t>
      </w:r>
      <w:r w:rsidR="00A75808" w:rsidRPr="00F06399">
        <w:rPr>
          <w:szCs w:val="24"/>
        </w:rPr>
        <w:t>Journal of Geographical Research</w:t>
      </w:r>
      <w:r w:rsidRPr="00DE2329">
        <w:rPr>
          <w:rFonts w:cstheme="majorBidi"/>
          <w:szCs w:val="24"/>
        </w:rPr>
        <w:t>,</w:t>
      </w:r>
    </w:p>
    <w:p w14:paraId="57F822FE" w14:textId="4B88DED5" w:rsidR="003A19CE" w:rsidRDefault="00E03086" w:rsidP="003A19CE">
      <w:pPr>
        <w:ind w:firstLine="72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I am submitting a manuscript for </w:t>
      </w:r>
      <w:r w:rsidR="00377251">
        <w:rPr>
          <w:rFonts w:cstheme="majorBidi"/>
          <w:szCs w:val="24"/>
        </w:rPr>
        <w:t xml:space="preserve">publication </w:t>
      </w:r>
      <w:r>
        <w:rPr>
          <w:rFonts w:cstheme="majorBidi"/>
          <w:szCs w:val="24"/>
        </w:rPr>
        <w:t xml:space="preserve">consideration in </w:t>
      </w:r>
      <w:r w:rsidR="00975EEF">
        <w:rPr>
          <w:rFonts w:cstheme="majorBidi"/>
          <w:szCs w:val="24"/>
        </w:rPr>
        <w:t xml:space="preserve">the </w:t>
      </w:r>
      <w:r w:rsidR="00A75808" w:rsidRPr="00377251">
        <w:rPr>
          <w:rFonts w:cstheme="majorBidi"/>
          <w:i/>
          <w:iCs/>
          <w:szCs w:val="24"/>
        </w:rPr>
        <w:t>Journal of Geographical Research</w:t>
      </w:r>
      <w:r>
        <w:rPr>
          <w:rFonts w:cstheme="majorBidi"/>
          <w:szCs w:val="24"/>
        </w:rPr>
        <w:t xml:space="preserve">. </w:t>
      </w:r>
      <w:r w:rsidR="003A19CE">
        <w:rPr>
          <w:rFonts w:cstheme="majorBidi"/>
          <w:szCs w:val="24"/>
        </w:rPr>
        <w:t>This manuscript</w:t>
      </w:r>
      <w:r w:rsidR="003A19CE" w:rsidRPr="003A19CE">
        <w:rPr>
          <w:rFonts w:cstheme="majorBidi"/>
          <w:szCs w:val="24"/>
        </w:rPr>
        <w:t xml:space="preserve"> has not been published elsewhere and it has not been submitted simultaneously for publication elsewhere.</w:t>
      </w:r>
    </w:p>
    <w:p w14:paraId="679927FA" w14:textId="124285FA" w:rsidR="00641423" w:rsidRPr="00DE2329" w:rsidRDefault="00E03086" w:rsidP="003A19CE">
      <w:pPr>
        <w:ind w:firstLine="72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The study </w:t>
      </w:r>
      <w:r w:rsidR="00975EEF">
        <w:rPr>
          <w:rFonts w:cstheme="majorBidi"/>
          <w:szCs w:val="24"/>
        </w:rPr>
        <w:t xml:space="preserve">presented </w:t>
      </w:r>
      <w:r w:rsidR="003A19CE">
        <w:rPr>
          <w:rFonts w:cstheme="majorBidi"/>
          <w:szCs w:val="24"/>
        </w:rPr>
        <w:t xml:space="preserve">in this manuscript </w:t>
      </w:r>
      <w:r w:rsidR="00377251">
        <w:rPr>
          <w:rFonts w:cstheme="majorBidi"/>
          <w:szCs w:val="24"/>
        </w:rPr>
        <w:t>implements</w:t>
      </w:r>
      <w:r>
        <w:rPr>
          <w:rFonts w:cstheme="majorBidi"/>
          <w:szCs w:val="24"/>
        </w:rPr>
        <w:t xml:space="preserve"> a </w:t>
      </w:r>
      <w:r w:rsidRPr="00E03086">
        <w:rPr>
          <w:rFonts w:cstheme="majorBidi"/>
          <w:szCs w:val="24"/>
        </w:rPr>
        <w:t>hybrid geostatistical interpolation framework for estimating city-wide traffic volumes</w:t>
      </w:r>
      <w:r>
        <w:rPr>
          <w:rFonts w:cstheme="majorBidi"/>
          <w:szCs w:val="24"/>
        </w:rPr>
        <w:t xml:space="preserve"> by integrating linear regression models and kriging with network distances.</w:t>
      </w:r>
      <w:r w:rsidR="003A19CE">
        <w:rPr>
          <w:rFonts w:cstheme="majorBidi"/>
          <w:szCs w:val="24"/>
        </w:rPr>
        <w:t xml:space="preserve"> </w:t>
      </w:r>
      <w:r>
        <w:rPr>
          <w:rFonts w:cstheme="majorBidi"/>
          <w:szCs w:val="24"/>
        </w:rPr>
        <w:t>A case study using 10-years of traffic volume data collected within the city of Edmonton</w:t>
      </w:r>
      <w:r w:rsidR="00377251">
        <w:rPr>
          <w:rFonts w:cstheme="majorBidi"/>
          <w:szCs w:val="24"/>
        </w:rPr>
        <w:t>, Alberta</w:t>
      </w:r>
      <w:r>
        <w:rPr>
          <w:rFonts w:cstheme="majorBidi"/>
          <w:szCs w:val="24"/>
        </w:rPr>
        <w:t xml:space="preserve"> </w:t>
      </w:r>
      <w:r w:rsidR="00377251">
        <w:rPr>
          <w:rFonts w:cstheme="majorBidi"/>
          <w:szCs w:val="24"/>
        </w:rPr>
        <w:t>is used</w:t>
      </w:r>
      <w:r>
        <w:rPr>
          <w:rFonts w:cstheme="majorBidi"/>
          <w:szCs w:val="24"/>
        </w:rPr>
        <w:t xml:space="preserve"> to demonstrate the robustness of the </w:t>
      </w:r>
      <w:r w:rsidR="00377251">
        <w:rPr>
          <w:rFonts w:cstheme="majorBidi"/>
          <w:szCs w:val="24"/>
        </w:rPr>
        <w:t xml:space="preserve">geostatistical </w:t>
      </w:r>
      <w:r>
        <w:rPr>
          <w:rFonts w:cstheme="majorBidi"/>
          <w:szCs w:val="24"/>
        </w:rPr>
        <w:t>model</w:t>
      </w:r>
      <w:r w:rsidR="00377251">
        <w:rPr>
          <w:rFonts w:cstheme="majorBidi"/>
          <w:szCs w:val="24"/>
        </w:rPr>
        <w:t>s</w:t>
      </w:r>
      <w:r>
        <w:rPr>
          <w:rFonts w:cstheme="majorBidi"/>
          <w:szCs w:val="24"/>
        </w:rPr>
        <w:t xml:space="preserve"> developed herein. </w:t>
      </w:r>
      <w:r w:rsidR="00975EEF">
        <w:rPr>
          <w:rFonts w:cstheme="majorBidi"/>
          <w:szCs w:val="24"/>
        </w:rPr>
        <w:t>The findings</w:t>
      </w:r>
      <w:r>
        <w:rPr>
          <w:rFonts w:cstheme="majorBidi"/>
          <w:szCs w:val="24"/>
        </w:rPr>
        <w:t xml:space="preserve"> </w:t>
      </w:r>
      <w:r w:rsidR="003A19CE">
        <w:rPr>
          <w:rFonts w:cstheme="majorBidi"/>
          <w:szCs w:val="24"/>
        </w:rPr>
        <w:t xml:space="preserve">suggest that the proposed hybrid model significantly outperforms the traditional </w:t>
      </w:r>
      <w:r w:rsidR="00975EEF">
        <w:rPr>
          <w:rFonts w:cstheme="majorBidi"/>
          <w:szCs w:val="24"/>
        </w:rPr>
        <w:t xml:space="preserve">interpolation </w:t>
      </w:r>
      <w:r w:rsidR="003A19CE">
        <w:rPr>
          <w:rFonts w:cstheme="majorBidi"/>
          <w:szCs w:val="24"/>
        </w:rPr>
        <w:t xml:space="preserve">methods in terms of improved estimation accuracy, especially for a large-scale network. </w:t>
      </w:r>
      <w:r w:rsidR="00377251">
        <w:rPr>
          <w:rFonts w:cstheme="majorBidi"/>
          <w:szCs w:val="24"/>
        </w:rPr>
        <w:t xml:space="preserve">In addition, the study confirms that </w:t>
      </w:r>
      <w:r w:rsidR="003A19CE">
        <w:rPr>
          <w:rFonts w:cstheme="majorBidi"/>
          <w:szCs w:val="24"/>
        </w:rPr>
        <w:t xml:space="preserve">the stationarity assumption </w:t>
      </w:r>
      <w:r w:rsidR="00975EEF">
        <w:rPr>
          <w:rFonts w:cstheme="majorBidi"/>
          <w:szCs w:val="24"/>
        </w:rPr>
        <w:t>of</w:t>
      </w:r>
      <w:r w:rsidR="003A19CE">
        <w:rPr>
          <w:rFonts w:cstheme="majorBidi"/>
          <w:szCs w:val="24"/>
        </w:rPr>
        <w:t xml:space="preserve"> kriging </w:t>
      </w:r>
      <w:r w:rsidR="00377251">
        <w:rPr>
          <w:rFonts w:cstheme="majorBidi"/>
          <w:szCs w:val="24"/>
        </w:rPr>
        <w:t xml:space="preserve">does </w:t>
      </w:r>
      <w:r w:rsidR="003A19CE">
        <w:rPr>
          <w:rFonts w:cstheme="majorBidi"/>
          <w:szCs w:val="24"/>
        </w:rPr>
        <w:t>not hold true for a large network whereby separate estimations for different road types perform significantly better than a general estimation for the overall network.</w:t>
      </w:r>
      <w:r w:rsidR="00377251">
        <w:rPr>
          <w:rFonts w:cstheme="majorBidi"/>
          <w:szCs w:val="24"/>
        </w:rPr>
        <w:t xml:space="preserve"> </w:t>
      </w:r>
    </w:p>
    <w:p w14:paraId="60FF831B" w14:textId="1FEE0941" w:rsidR="00641423" w:rsidRDefault="003A19CE" w:rsidP="003A19CE">
      <w:pPr>
        <w:ind w:firstLine="720"/>
        <w:rPr>
          <w:rFonts w:cstheme="majorBidi"/>
          <w:szCs w:val="24"/>
        </w:rPr>
      </w:pPr>
      <w:r>
        <w:rPr>
          <w:rFonts w:cstheme="majorBidi"/>
          <w:szCs w:val="24"/>
        </w:rPr>
        <w:t>Thank you very much for your consideration</w:t>
      </w:r>
      <w:r w:rsidR="008340DD">
        <w:rPr>
          <w:rFonts w:cstheme="majorBidi"/>
          <w:szCs w:val="24"/>
        </w:rPr>
        <w:t xml:space="preserve">, </w:t>
      </w:r>
      <w:r w:rsidR="00641423" w:rsidRPr="00DE2329">
        <w:rPr>
          <w:rFonts w:cstheme="majorBidi"/>
          <w:szCs w:val="24"/>
        </w:rPr>
        <w:t>and please do not hesitate to contact the undersigned for any concerns and/or questions.</w:t>
      </w:r>
    </w:p>
    <w:p w14:paraId="09E5BE2F" w14:textId="77777777" w:rsidR="003A19CE" w:rsidRPr="00DE2329" w:rsidRDefault="003A19CE" w:rsidP="003A19CE">
      <w:pPr>
        <w:ind w:firstLine="720"/>
        <w:rPr>
          <w:rFonts w:cstheme="majorBidi"/>
          <w:szCs w:val="24"/>
        </w:rPr>
      </w:pPr>
    </w:p>
    <w:p w14:paraId="45557F0C" w14:textId="1003CF8B" w:rsidR="00641423" w:rsidRPr="00DE2329" w:rsidRDefault="003A19CE" w:rsidP="003A19CE">
      <w:pPr>
        <w:rPr>
          <w:rFonts w:cstheme="majorBidi"/>
          <w:szCs w:val="24"/>
        </w:rPr>
      </w:pPr>
      <w:r>
        <w:rPr>
          <w:rFonts w:cstheme="majorBidi"/>
          <w:szCs w:val="24"/>
        </w:rPr>
        <w:t>Yours Sincerely</w:t>
      </w:r>
      <w:r w:rsidR="00641423" w:rsidRPr="00DE2329">
        <w:rPr>
          <w:rFonts w:cstheme="majorBidi"/>
          <w:szCs w:val="24"/>
        </w:rPr>
        <w:t>,</w:t>
      </w:r>
    </w:p>
    <w:p w14:paraId="7BF7B9D6" w14:textId="77777777" w:rsidR="00641423" w:rsidRPr="00DE2329" w:rsidRDefault="00641423">
      <w:pPr>
        <w:tabs>
          <w:tab w:val="left" w:pos="3000"/>
        </w:tabs>
        <w:rPr>
          <w:rFonts w:cstheme="majorBidi"/>
          <w:szCs w:val="24"/>
        </w:rPr>
      </w:pPr>
      <w:r w:rsidRPr="00DE2329">
        <w:rPr>
          <w:rFonts w:cstheme="majorBidi"/>
          <w:noProof/>
          <w:szCs w:val="24"/>
        </w:rPr>
        <w:drawing>
          <wp:inline distT="0" distB="0" distL="0" distR="0" wp14:anchorId="4A9FAF50" wp14:editId="5C45B90C">
            <wp:extent cx="304800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21" cy="115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F1ED8" w14:textId="7D3DCD7A" w:rsidR="00641423" w:rsidRDefault="00641423">
      <w:pPr>
        <w:tabs>
          <w:tab w:val="left" w:pos="3000"/>
        </w:tabs>
        <w:rPr>
          <w:rFonts w:cstheme="majorBidi"/>
          <w:szCs w:val="24"/>
          <w:lang w:val="en-CA"/>
        </w:rPr>
      </w:pPr>
      <w:r w:rsidRPr="00DE2329">
        <w:rPr>
          <w:rFonts w:cstheme="majorBidi"/>
          <w:szCs w:val="24"/>
          <w:lang w:val="en-CA"/>
        </w:rPr>
        <w:t>Mingjian Wu</w:t>
      </w:r>
    </w:p>
    <w:p w14:paraId="4700B42F" w14:textId="08D18892" w:rsidR="003A19CE" w:rsidRDefault="003A19CE">
      <w:pPr>
        <w:tabs>
          <w:tab w:val="left" w:pos="3000"/>
        </w:tabs>
        <w:rPr>
          <w:rFonts w:cstheme="majorBidi"/>
          <w:szCs w:val="24"/>
          <w:lang w:val="en-CA"/>
        </w:rPr>
      </w:pPr>
      <w:r>
        <w:rPr>
          <w:rFonts w:cstheme="majorBidi"/>
          <w:szCs w:val="24"/>
          <w:lang w:val="en-CA"/>
        </w:rPr>
        <w:t>Department of Civil and Environmental Engineering</w:t>
      </w:r>
    </w:p>
    <w:p w14:paraId="69710EDF" w14:textId="1F54585D" w:rsidR="003A19CE" w:rsidRDefault="003A19CE">
      <w:pPr>
        <w:tabs>
          <w:tab w:val="left" w:pos="3000"/>
        </w:tabs>
        <w:rPr>
          <w:rFonts w:cstheme="majorBidi"/>
          <w:szCs w:val="24"/>
          <w:lang w:val="en-CA"/>
        </w:rPr>
      </w:pPr>
      <w:r>
        <w:rPr>
          <w:rFonts w:cstheme="majorBidi"/>
          <w:szCs w:val="24"/>
          <w:lang w:val="en-CA"/>
        </w:rPr>
        <w:t>University of Alberta</w:t>
      </w:r>
    </w:p>
    <w:p w14:paraId="01CEAEE5" w14:textId="71184920" w:rsidR="003A19CE" w:rsidRPr="00DE2329" w:rsidRDefault="003A19CE">
      <w:pPr>
        <w:tabs>
          <w:tab w:val="left" w:pos="3000"/>
        </w:tabs>
        <w:rPr>
          <w:rFonts w:cstheme="majorBidi"/>
          <w:szCs w:val="24"/>
          <w:lang w:val="en-CA"/>
        </w:rPr>
      </w:pPr>
      <w:r w:rsidRPr="004F592C">
        <w:t>Edmonton, AB, Canada, T6G 2W2</w:t>
      </w:r>
    </w:p>
    <w:p w14:paraId="2D0F0FD9" w14:textId="77777777" w:rsidR="00641423" w:rsidRPr="00DE2329" w:rsidRDefault="00641423">
      <w:pPr>
        <w:tabs>
          <w:tab w:val="left" w:pos="3000"/>
        </w:tabs>
        <w:rPr>
          <w:rFonts w:cstheme="majorBidi"/>
          <w:szCs w:val="24"/>
          <w:lang w:val="en-CA"/>
        </w:rPr>
      </w:pPr>
      <w:r w:rsidRPr="00DE2329">
        <w:rPr>
          <w:rFonts w:cstheme="majorBidi"/>
          <w:szCs w:val="24"/>
          <w:lang w:val="en-CA"/>
        </w:rPr>
        <w:lastRenderedPageBreak/>
        <w:t>Tel: 1-587-937-7024</w:t>
      </w:r>
    </w:p>
    <w:p w14:paraId="56B0A169" w14:textId="3945CA92" w:rsidR="00641423" w:rsidRDefault="00641423">
      <w:pPr>
        <w:tabs>
          <w:tab w:val="left" w:pos="3000"/>
        </w:tabs>
        <w:rPr>
          <w:rStyle w:val="Hyperlink"/>
          <w:rFonts w:cstheme="majorBidi"/>
          <w:szCs w:val="24"/>
        </w:rPr>
      </w:pPr>
      <w:r w:rsidRPr="00DE2329">
        <w:rPr>
          <w:rFonts w:cstheme="majorBidi"/>
          <w:szCs w:val="24"/>
        </w:rPr>
        <w:t xml:space="preserve">Email: </w:t>
      </w:r>
      <w:hyperlink r:id="rId9" w:history="1">
        <w:r w:rsidRPr="00DE2329">
          <w:rPr>
            <w:rStyle w:val="Hyperlink"/>
            <w:rFonts w:cstheme="majorBidi"/>
            <w:szCs w:val="24"/>
          </w:rPr>
          <w:t>mingjian.wu@ualberta.ca</w:t>
        </w:r>
      </w:hyperlink>
    </w:p>
    <w:p w14:paraId="457916CF" w14:textId="1D6A9D18" w:rsidR="00402240" w:rsidRDefault="00402240">
      <w:pPr>
        <w:spacing w:before="0" w:after="160" w:line="259" w:lineRule="auto"/>
        <w:jc w:val="left"/>
        <w:rPr>
          <w:rStyle w:val="Hyperlink"/>
          <w:rFonts w:cstheme="majorBidi"/>
          <w:szCs w:val="24"/>
        </w:rPr>
      </w:pPr>
    </w:p>
    <w:p w14:paraId="2985BD24" w14:textId="741B44DB" w:rsidR="00975EEF" w:rsidRPr="00402240" w:rsidRDefault="00975EEF" w:rsidP="00975EEF">
      <w:pPr>
        <w:tabs>
          <w:tab w:val="left" w:pos="3000"/>
        </w:tabs>
        <w:spacing w:after="240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 xml:space="preserve">List of </w:t>
      </w:r>
      <w:r w:rsidRPr="00402240">
        <w:rPr>
          <w:rFonts w:cstheme="majorBidi"/>
          <w:b/>
          <w:bCs/>
          <w:sz w:val="28"/>
          <w:szCs w:val="28"/>
        </w:rPr>
        <w:t>Authors:</w:t>
      </w:r>
    </w:p>
    <w:p w14:paraId="0AB5CA19" w14:textId="77777777" w:rsidR="00975EEF" w:rsidRPr="00C34271" w:rsidRDefault="00975EEF" w:rsidP="00975EEF">
      <w:pPr>
        <w:pStyle w:val="Body"/>
        <w:spacing w:after="0"/>
        <w:rPr>
          <w:b/>
          <w:bCs/>
          <w:sz w:val="24"/>
          <w:szCs w:val="24"/>
        </w:rPr>
      </w:pPr>
      <w:r w:rsidRPr="00C34271">
        <w:rPr>
          <w:b/>
          <w:bCs/>
          <w:sz w:val="24"/>
          <w:szCs w:val="24"/>
        </w:rPr>
        <w:t>Mingjian Wu</w:t>
      </w:r>
      <w:r w:rsidRPr="00C34271">
        <w:rPr>
          <w:b/>
          <w:sz w:val="24"/>
          <w:szCs w:val="24"/>
        </w:rPr>
        <w:t>, M.Sc.</w:t>
      </w:r>
      <w:r>
        <w:rPr>
          <w:b/>
          <w:sz w:val="24"/>
          <w:szCs w:val="24"/>
        </w:rPr>
        <w:t xml:space="preserve"> </w:t>
      </w:r>
      <w:r w:rsidRPr="00616D78">
        <w:rPr>
          <w:b/>
          <w:sz w:val="24"/>
          <w:szCs w:val="24"/>
        </w:rPr>
        <w:t>(Corresponding Author)</w:t>
      </w:r>
    </w:p>
    <w:p w14:paraId="7B16E783" w14:textId="77777777" w:rsidR="00975EEF" w:rsidRPr="00C34271" w:rsidRDefault="00975EEF" w:rsidP="00975EEF">
      <w:pPr>
        <w:spacing w:before="0" w:after="0"/>
      </w:pPr>
      <w:r w:rsidRPr="00C34271">
        <w:t>Graduate Research Student</w:t>
      </w:r>
    </w:p>
    <w:p w14:paraId="38BC82E7" w14:textId="77777777" w:rsidR="00975EEF" w:rsidRPr="00C34271" w:rsidRDefault="00975EEF" w:rsidP="00975EEF">
      <w:pPr>
        <w:spacing w:before="0" w:after="0"/>
      </w:pPr>
      <w:r w:rsidRPr="00C34271">
        <w:t>Department of Civil and Environmental Engineering</w:t>
      </w:r>
    </w:p>
    <w:p w14:paraId="32F6AA91" w14:textId="77777777" w:rsidR="00975EEF" w:rsidRPr="00C34271" w:rsidRDefault="00975EEF" w:rsidP="00975EEF">
      <w:pPr>
        <w:spacing w:before="0" w:after="0"/>
      </w:pPr>
      <w:r w:rsidRPr="00C34271">
        <w:t>University of Alberta</w:t>
      </w:r>
    </w:p>
    <w:p w14:paraId="3BFA3D90" w14:textId="77777777" w:rsidR="00975EEF" w:rsidRPr="00C34271" w:rsidRDefault="00975EEF" w:rsidP="00975EEF">
      <w:pPr>
        <w:spacing w:before="0" w:after="0"/>
      </w:pPr>
      <w:r w:rsidRPr="00C34271">
        <w:t>Edmonton, AB, Canada, T6G 2W2</w:t>
      </w:r>
    </w:p>
    <w:p w14:paraId="0A18A2B2" w14:textId="77777777" w:rsidR="00975EEF" w:rsidRPr="00C34271" w:rsidRDefault="00975EEF" w:rsidP="00975EEF">
      <w:pPr>
        <w:spacing w:before="0" w:after="0"/>
      </w:pPr>
      <w:r w:rsidRPr="00C34271">
        <w:t xml:space="preserve">Email: </w:t>
      </w:r>
      <w:hyperlink r:id="rId10" w:history="1">
        <w:r w:rsidRPr="00C34271">
          <w:t>mingjian.wu@ualberta.ca</w:t>
        </w:r>
      </w:hyperlink>
    </w:p>
    <w:p w14:paraId="6E2630EC" w14:textId="77777777" w:rsidR="00975EEF" w:rsidRPr="00C34271" w:rsidRDefault="00975EEF" w:rsidP="00975EEF">
      <w:pPr>
        <w:spacing w:before="0" w:after="0"/>
        <w:rPr>
          <w:b/>
          <w:bCs/>
          <w:lang w:val="fr-CA"/>
        </w:rPr>
      </w:pPr>
    </w:p>
    <w:p w14:paraId="23CBE6AA" w14:textId="77777777" w:rsidR="00975EEF" w:rsidRPr="00C34271" w:rsidRDefault="00975EEF" w:rsidP="00975EEF">
      <w:pPr>
        <w:pStyle w:val="Body"/>
        <w:spacing w:after="0"/>
        <w:rPr>
          <w:bCs/>
          <w:sz w:val="24"/>
          <w:szCs w:val="24"/>
        </w:rPr>
      </w:pPr>
      <w:bookmarkStart w:id="2" w:name="_Hlk31366750"/>
      <w:r w:rsidRPr="00C34271">
        <w:rPr>
          <w:b/>
          <w:bCs/>
          <w:sz w:val="24"/>
          <w:szCs w:val="24"/>
        </w:rPr>
        <w:t>Tae J. Kwon, Ph.D., P.Eng.</w:t>
      </w:r>
    </w:p>
    <w:p w14:paraId="605CD53B" w14:textId="77777777" w:rsidR="00975EEF" w:rsidRPr="00C34271" w:rsidRDefault="00975EEF" w:rsidP="00975EEF">
      <w:pPr>
        <w:spacing w:before="0" w:after="0"/>
      </w:pPr>
      <w:r w:rsidRPr="00C34271">
        <w:t>Assistant Professor</w:t>
      </w:r>
    </w:p>
    <w:p w14:paraId="646D3197" w14:textId="77777777" w:rsidR="00975EEF" w:rsidRPr="00C34271" w:rsidRDefault="00975EEF" w:rsidP="00975EEF">
      <w:pPr>
        <w:spacing w:before="0" w:after="0"/>
      </w:pPr>
      <w:bookmarkStart w:id="3" w:name="_Hlk12454264"/>
      <w:r w:rsidRPr="00C34271">
        <w:t>Department of Civil and Environmental Engineering</w:t>
      </w:r>
    </w:p>
    <w:p w14:paraId="4C14630B" w14:textId="77777777" w:rsidR="00975EEF" w:rsidRPr="00C34271" w:rsidRDefault="00975EEF" w:rsidP="00975EEF">
      <w:pPr>
        <w:spacing w:before="0" w:after="0"/>
      </w:pPr>
      <w:r w:rsidRPr="00C34271">
        <w:t>University of Alberta</w:t>
      </w:r>
    </w:p>
    <w:p w14:paraId="45287A22" w14:textId="77777777" w:rsidR="00975EEF" w:rsidRPr="00C34271" w:rsidRDefault="00975EEF" w:rsidP="00975EEF">
      <w:pPr>
        <w:spacing w:before="0" w:after="0"/>
      </w:pPr>
      <w:r w:rsidRPr="00C34271">
        <w:t>Edmonton, AB, Canada, T6G 2W2</w:t>
      </w:r>
    </w:p>
    <w:p w14:paraId="3CE23BB9" w14:textId="77777777" w:rsidR="00975EEF" w:rsidRPr="00C34271" w:rsidRDefault="00975EEF" w:rsidP="00975EEF">
      <w:pPr>
        <w:spacing w:before="0" w:after="0"/>
      </w:pPr>
      <w:r w:rsidRPr="00C34271">
        <w:t xml:space="preserve">Tel: +1(780) 492-6121  </w:t>
      </w:r>
    </w:p>
    <w:p w14:paraId="4E1A0C16" w14:textId="77777777" w:rsidR="00975EEF" w:rsidRPr="00C34271" w:rsidRDefault="00975EEF" w:rsidP="00975EEF">
      <w:pPr>
        <w:spacing w:before="0" w:after="0"/>
      </w:pPr>
      <w:r w:rsidRPr="00C34271">
        <w:t>Email: tjkwon@ualberta.ca</w:t>
      </w:r>
      <w:bookmarkEnd w:id="2"/>
      <w:bookmarkEnd w:id="3"/>
    </w:p>
    <w:p w14:paraId="584E86B3" w14:textId="77777777" w:rsidR="00975EEF" w:rsidRPr="00C34271" w:rsidRDefault="00975EEF" w:rsidP="00975EEF">
      <w:pPr>
        <w:spacing w:before="0" w:after="0"/>
        <w:rPr>
          <w:b/>
          <w:bCs/>
          <w:lang w:val="fr-CA"/>
        </w:rPr>
      </w:pPr>
    </w:p>
    <w:p w14:paraId="281EA102" w14:textId="77777777" w:rsidR="00975EEF" w:rsidRPr="00C34271" w:rsidRDefault="00975EEF" w:rsidP="00975EEF">
      <w:pPr>
        <w:spacing w:before="0" w:after="0"/>
        <w:rPr>
          <w:b/>
          <w:bCs/>
          <w:lang w:val="fr-CA"/>
        </w:rPr>
      </w:pPr>
      <w:bookmarkStart w:id="4" w:name="_Hlk31366727"/>
      <w:r w:rsidRPr="00C34271">
        <w:rPr>
          <w:b/>
          <w:bCs/>
          <w:lang w:val="fr-CA"/>
        </w:rPr>
        <w:t>Karim El-</w:t>
      </w:r>
      <w:proofErr w:type="spellStart"/>
      <w:r w:rsidRPr="00C34271">
        <w:rPr>
          <w:b/>
          <w:bCs/>
          <w:lang w:val="fr-CA"/>
        </w:rPr>
        <w:t>Basyouny</w:t>
      </w:r>
      <w:proofErr w:type="spellEnd"/>
      <w:r w:rsidRPr="00C34271">
        <w:rPr>
          <w:b/>
          <w:bCs/>
          <w:lang w:val="fr-CA"/>
        </w:rPr>
        <w:t xml:space="preserve">, </w:t>
      </w:r>
      <w:proofErr w:type="spellStart"/>
      <w:r w:rsidRPr="00C34271">
        <w:rPr>
          <w:b/>
          <w:bCs/>
          <w:lang w:val="fr-CA"/>
        </w:rPr>
        <w:t>Ph.D</w:t>
      </w:r>
      <w:proofErr w:type="spellEnd"/>
      <w:r w:rsidRPr="00C34271">
        <w:rPr>
          <w:b/>
          <w:bCs/>
          <w:lang w:val="fr-CA"/>
        </w:rPr>
        <w:t xml:space="preserve">., </w:t>
      </w:r>
      <w:proofErr w:type="spellStart"/>
      <w:proofErr w:type="gramStart"/>
      <w:r w:rsidRPr="00C34271">
        <w:rPr>
          <w:b/>
          <w:bCs/>
          <w:lang w:val="fr-CA"/>
        </w:rPr>
        <w:t>P.Eng</w:t>
      </w:r>
      <w:proofErr w:type="spellEnd"/>
      <w:proofErr w:type="gramEnd"/>
      <w:r w:rsidRPr="00C34271">
        <w:rPr>
          <w:b/>
          <w:bCs/>
          <w:lang w:val="fr-CA"/>
        </w:rPr>
        <w:t>. </w:t>
      </w:r>
    </w:p>
    <w:p w14:paraId="3A1389F1" w14:textId="77777777" w:rsidR="00975EEF" w:rsidRPr="00C34271" w:rsidRDefault="00975EEF" w:rsidP="00975EEF">
      <w:pPr>
        <w:spacing w:before="0" w:after="0"/>
      </w:pPr>
      <w:r w:rsidRPr="00C34271">
        <w:t>Associate Professor and City of Edmonton’s Urban Traffic Safety Research Chair</w:t>
      </w:r>
    </w:p>
    <w:p w14:paraId="1A9FAF94" w14:textId="77777777" w:rsidR="00975EEF" w:rsidRPr="00C34271" w:rsidRDefault="00975EEF" w:rsidP="00975EEF">
      <w:pPr>
        <w:spacing w:before="0" w:after="0"/>
      </w:pPr>
      <w:r w:rsidRPr="00C34271">
        <w:t>Department of Civil and Environmental Engineering</w:t>
      </w:r>
    </w:p>
    <w:p w14:paraId="7B1F901D" w14:textId="77777777" w:rsidR="00975EEF" w:rsidRPr="00C34271" w:rsidRDefault="00975EEF" w:rsidP="00975EEF">
      <w:pPr>
        <w:spacing w:before="0" w:after="0"/>
      </w:pPr>
      <w:r w:rsidRPr="00C34271">
        <w:t>University of Alberta</w:t>
      </w:r>
    </w:p>
    <w:p w14:paraId="04E89017" w14:textId="77777777" w:rsidR="00975EEF" w:rsidRPr="00C34271" w:rsidRDefault="00975EEF" w:rsidP="00975EEF">
      <w:pPr>
        <w:spacing w:before="0" w:after="0"/>
      </w:pPr>
      <w:r w:rsidRPr="00C34271">
        <w:t>Edmonton, AB, Canada, T6G 2W2</w:t>
      </w:r>
    </w:p>
    <w:p w14:paraId="68EC7707" w14:textId="77777777" w:rsidR="00975EEF" w:rsidRPr="00C34271" w:rsidRDefault="00975EEF" w:rsidP="00975EEF">
      <w:pPr>
        <w:spacing w:before="0" w:after="0"/>
      </w:pPr>
      <w:r w:rsidRPr="00C34271">
        <w:t>Tel: +1(780) 492-9564</w:t>
      </w:r>
    </w:p>
    <w:p w14:paraId="529F3BFB" w14:textId="77777777" w:rsidR="00975EEF" w:rsidRDefault="00975EEF" w:rsidP="00975EEF">
      <w:pPr>
        <w:tabs>
          <w:tab w:val="left" w:pos="3000"/>
        </w:tabs>
        <w:rPr>
          <w:rFonts w:cstheme="majorBidi"/>
          <w:b/>
          <w:bCs/>
          <w:szCs w:val="24"/>
        </w:rPr>
      </w:pPr>
      <w:r w:rsidRPr="00C34271">
        <w:t>Email: basyouny@ualberta.ca</w:t>
      </w:r>
      <w:bookmarkEnd w:id="4"/>
    </w:p>
    <w:p w14:paraId="4C777259" w14:textId="77777777" w:rsidR="00975EEF" w:rsidRDefault="00975EEF" w:rsidP="00402240">
      <w:pPr>
        <w:tabs>
          <w:tab w:val="left" w:pos="3000"/>
        </w:tabs>
        <w:rPr>
          <w:rFonts w:cstheme="majorBidi"/>
          <w:b/>
          <w:bCs/>
          <w:sz w:val="28"/>
          <w:szCs w:val="28"/>
        </w:rPr>
      </w:pPr>
    </w:p>
    <w:p w14:paraId="044D8518" w14:textId="552D7893" w:rsidR="00701D37" w:rsidRDefault="00701D37" w:rsidP="00402240">
      <w:pPr>
        <w:tabs>
          <w:tab w:val="left" w:pos="3000"/>
        </w:tabs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>Conflict of Interest</w:t>
      </w:r>
    </w:p>
    <w:p w14:paraId="243D3F78" w14:textId="68EA156E" w:rsidR="00701D37" w:rsidRPr="00701D37" w:rsidRDefault="00701D37" w:rsidP="00402240">
      <w:pPr>
        <w:tabs>
          <w:tab w:val="left" w:pos="3000"/>
        </w:tabs>
      </w:pPr>
      <w:r w:rsidRPr="00701D37">
        <w:t>All authors declare that they have no conflicts of interest.</w:t>
      </w:r>
    </w:p>
    <w:p w14:paraId="30D80A0A" w14:textId="77777777" w:rsidR="00701D37" w:rsidRDefault="00701D37" w:rsidP="00402240">
      <w:pPr>
        <w:tabs>
          <w:tab w:val="left" w:pos="3000"/>
        </w:tabs>
        <w:rPr>
          <w:rFonts w:cstheme="majorBidi"/>
          <w:b/>
          <w:bCs/>
          <w:sz w:val="28"/>
          <w:szCs w:val="28"/>
        </w:rPr>
      </w:pPr>
    </w:p>
    <w:p w14:paraId="26534418" w14:textId="2CF7933B" w:rsidR="00402240" w:rsidRPr="00402240" w:rsidRDefault="00402240" w:rsidP="00402240">
      <w:pPr>
        <w:tabs>
          <w:tab w:val="left" w:pos="3000"/>
        </w:tabs>
        <w:rPr>
          <w:rFonts w:cstheme="majorBidi"/>
          <w:b/>
          <w:bCs/>
          <w:sz w:val="28"/>
          <w:szCs w:val="28"/>
        </w:rPr>
      </w:pPr>
      <w:r w:rsidRPr="00402240">
        <w:rPr>
          <w:rFonts w:cstheme="majorBidi"/>
          <w:b/>
          <w:bCs/>
          <w:sz w:val="28"/>
          <w:szCs w:val="28"/>
        </w:rPr>
        <w:t>Author Contributions</w:t>
      </w:r>
    </w:p>
    <w:p w14:paraId="1E683393" w14:textId="3771DDB5" w:rsidR="00402240" w:rsidRPr="00C34271" w:rsidRDefault="00402240" w:rsidP="00402240">
      <w:r w:rsidRPr="00C34271">
        <w:t>The authors confirm contribution to the paper as follows: study conception and design: Mingjian Wu, Tae J. Kwon, Karim EI-Basyouny; data collection and process: Mingjian Wu; analysis and interpretation of results: Mingjian Wu, Tae J. Kwon, Karim EI-Basyouny; draft manuscript preparation: Mingjian Wu, Tae J. Kwon, Karim EI-Basyouny. All authors reviewed the results and approved the final version of the manuscript.</w:t>
      </w:r>
    </w:p>
    <w:sectPr w:rsidR="00402240" w:rsidRPr="00C34271" w:rsidSect="00853F51">
      <w:headerReference w:type="default" r:id="rId11"/>
      <w:footerReference w:type="default" r:id="rId12"/>
      <w:headerReference w:type="first" r:id="rId13"/>
      <w:pgSz w:w="12240" w:h="15840"/>
      <w:pgMar w:top="23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E097" w14:textId="77777777" w:rsidR="00DD0389" w:rsidRDefault="00DD0389" w:rsidP="00F32892">
      <w:r>
        <w:separator/>
      </w:r>
    </w:p>
  </w:endnote>
  <w:endnote w:type="continuationSeparator" w:id="0">
    <w:p w14:paraId="2B343D45" w14:textId="77777777" w:rsidR="00DD0389" w:rsidRDefault="00DD0389" w:rsidP="00F3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203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67AEA" w14:textId="404740C4" w:rsidR="006E1542" w:rsidRDefault="006E1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4AAE69F" w14:textId="77777777" w:rsidR="006E1542" w:rsidRDefault="006E1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1D9E" w14:textId="77777777" w:rsidR="00DD0389" w:rsidRDefault="00DD0389" w:rsidP="00F32892">
      <w:r>
        <w:separator/>
      </w:r>
    </w:p>
  </w:footnote>
  <w:footnote w:type="continuationSeparator" w:id="0">
    <w:p w14:paraId="38A6A9E6" w14:textId="77777777" w:rsidR="00DD0389" w:rsidRDefault="00DD0389" w:rsidP="00F3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8B57" w14:textId="73984D94" w:rsidR="006E1542" w:rsidRPr="00F32892" w:rsidRDefault="006E1542" w:rsidP="00F32892">
    <w:pPr>
      <w:tabs>
        <w:tab w:val="center" w:pos="4320"/>
        <w:tab w:val="right" w:pos="8640"/>
      </w:tabs>
      <w:rPr>
        <w:rFonts w:ascii="Cambria" w:eastAsia="Cambria" w:hAnsi="Cambria" w:cs="Times New Roman"/>
        <w:szCs w:val="24"/>
      </w:rPr>
    </w:pPr>
    <w:r w:rsidRPr="00F32892">
      <w:rPr>
        <w:rFonts w:ascii="Cambria" w:eastAsia="Cambria" w:hAnsi="Cambria" w:cs="Times New Roman"/>
        <w:noProof/>
        <w:szCs w:val="24"/>
      </w:rPr>
      <w:drawing>
        <wp:anchor distT="0" distB="0" distL="114300" distR="114300" simplePos="0" relativeHeight="251662336" behindDoc="0" locked="0" layoutInCell="1" allowOverlap="1" wp14:anchorId="58FCA9A5" wp14:editId="05A7CD8B">
          <wp:simplePos x="0" y="0"/>
          <wp:positionH relativeFrom="page">
            <wp:posOffset>494030</wp:posOffset>
          </wp:positionH>
          <wp:positionV relativeFrom="page">
            <wp:posOffset>402590</wp:posOffset>
          </wp:positionV>
          <wp:extent cx="1932940" cy="487680"/>
          <wp:effectExtent l="0" t="0" r="0" b="0"/>
          <wp:wrapNone/>
          <wp:docPr id="32" name="Picture 14" descr="UA-1C-SOLID-LH-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A-1C-SOLID-LH-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892">
      <w:rPr>
        <w:rFonts w:ascii="Cambria" w:eastAsia="Cambria" w:hAnsi="Cambria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D273B89" wp14:editId="3523A141">
              <wp:simplePos x="0" y="0"/>
              <wp:positionH relativeFrom="margin">
                <wp:posOffset>0</wp:posOffset>
              </wp:positionH>
              <wp:positionV relativeFrom="page">
                <wp:posOffset>1005840</wp:posOffset>
              </wp:positionV>
              <wp:extent cx="6400800" cy="0"/>
              <wp:effectExtent l="12700" t="15240" r="25400" b="2286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3A04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9.2pt" to="7in,79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KKsnwIAAJMFAAAOAAAAZHJzL2Uyb0RvYy54bWysVFFvmzAQfp+0/2DxToFAEopKqpaQvXRb tXbas4NNsGZsZDsh0bT/vrMJrOn2ME3lAd3ZvvN3333nm9tjy9GBKs2kyL3oKvQQFZUkTOxy7+vz xk89pA0WBHMpaO6dqPZuV+/f3fRdRmeykZxQhSCJ0Fnf5V5jTJcFga4a2mJ9JTsqYLOWqsUGXLUL iMI9ZG95MAvDRdBLRTolK6o1rK6HTW/l8tc1rcznutbUIJ57gM24v3L/rf0Hqxuc7RTuGladYeD/ QNFiJuDSKdUaG4z2iv2RqmWVklrW5qqSbSDrmlXU1QDVROGrap4a3FFXC5Cju4km/XZpq0+HR4UY gd7NPSRwCz16YIKi2FLTdzqDE4V4VLa46iieugdZfddIyKLBYkcdxOdTB2GRjQguQqyjO7hg23+U BM7gvZGOp2OtWpsSGEBH147T1A56NKiCxUUShmkIXavGvQBnY2CntPlAZYuskXscMLvE+PCgjQWC s/GIvUfIDePcdZsL1OdenEahC9CSM2I37TGtdtuCK3TAVi/uc1XBzstjSu4Fcckaikl5tg1mfLDh ci5sPuokOCAC72jAdOtQopPHj+vwukzLNPGT2aL0k3C99u82ReIvNtFyvo7XRbGOflqgUZI1jBAq LNZRqlHyb1I4D80gskmsEynBZXbHHoC9RHq3mYfLJE795XIe+0lchv59uin8uyJaLJblfXFfvkJa uur124CdqLSo5N5Q9dSQHm35Xn3BoF/bUNAKYVYOszloxzow6taEz0OY7+CNqozykJLmGzONU6/V nc35t97bdcy7Bg+KiOdhOMh8Ou64muAMzI1Nt97UtjMZv7kFkYyCcFNjB2UYua0kp0c1ThNMvgs6 v1L2aXnpg/3yLV39AgAA//8DAFBLAwQUAAYACAAAACEA+FhbiNwAAAAJAQAADwAAAGRycy9kb3du cmV2LnhtbEyPzU7DMBCE70i8g7WVuFG70NI0xKkQAiFx6h9wdeNtEhGvo9hNw9uzlZDocb8Zzc5k y8E1oscu1J40TMYKBFLhbU2lht329TYBEaIhaxpPqOEHAyzz66vMpNafaI39JpaCQyikRkMVY5tK GYoKnQlj3yKxdvCdM5HPrpS2MycOd428U+pBOlMTf6hMi88VFt+bo9MQX9b3n+/hq1i8zebTxbD6 INVPtL4ZDU+PICIO8d8M5/pcHXLutPdHskE0GnhIZDpLpiDOslIJo/0fknkmLxfkvwAAAP//AwBQ SwECLQAUAAYACAAAACEAtoM4kv4AAADhAQAAEwAAAAAAAAAAAAAAAAAAAAAAW0NvbnRlbnRfVHlw ZXNdLnhtbFBLAQItABQABgAIAAAAIQA4/SH/1gAAAJQBAAALAAAAAAAAAAAAAAAAAC8BAABfcmVs cy8ucmVsc1BLAQItABQABgAIAAAAIQBuTKKsnwIAAJMFAAAOAAAAAAAAAAAAAAAAAC4CAABkcnMv ZTJvRG9jLnhtbFBLAQItABQABgAIAAAAIQD4WFuI3AAAAAkBAAAPAAAAAAAAAAAAAAAAAPkEAABk cnMvZG93bnJldi54bWxQSwUGAAAAAAQABADzAAAAAgYAAAAA " strokeweight=".3pt">
              <v:shadow color="black" opacity="22938f" offset="0"/>
              <w10:wrap anchorx="margin" anchory="page"/>
              <w10:anchorlock/>
            </v:line>
          </w:pict>
        </mc:Fallback>
      </mc:AlternateContent>
    </w:r>
  </w:p>
  <w:p w14:paraId="407BD4CA" w14:textId="4AE91A7B" w:rsidR="006E1542" w:rsidRDefault="006E1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83AC" w14:textId="185A2A88" w:rsidR="006E1542" w:rsidRDefault="006E5989" w:rsidP="00F328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BE365B" wp14:editId="2F428642">
              <wp:simplePos x="0" y="0"/>
              <wp:positionH relativeFrom="margin">
                <wp:posOffset>1830788</wp:posOffset>
              </wp:positionH>
              <wp:positionV relativeFrom="page">
                <wp:posOffset>540688</wp:posOffset>
              </wp:positionV>
              <wp:extent cx="4572000" cy="445273"/>
              <wp:effectExtent l="0" t="0" r="0" b="1206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4452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C4A69" w14:textId="77777777" w:rsidR="006E1542" w:rsidRPr="006E5989" w:rsidRDefault="006E1542" w:rsidP="00F32892">
                          <w:pPr>
                            <w:spacing w:line="264" w:lineRule="auto"/>
                            <w:jc w:val="right"/>
                            <w:rPr>
                              <w:rFonts w:ascii="Arial" w:hAnsi="Arial"/>
                              <w:b/>
                              <w:caps/>
                              <w:spacing w:val="-2"/>
                              <w:sz w:val="16"/>
                              <w:szCs w:val="18"/>
                            </w:rPr>
                          </w:pPr>
                          <w:r w:rsidRPr="006E5989">
                            <w:rPr>
                              <w:rFonts w:ascii="Arial" w:hAnsi="Arial"/>
                              <w:b/>
                              <w:caps/>
                              <w:spacing w:val="-2"/>
                              <w:sz w:val="16"/>
                              <w:szCs w:val="18"/>
                            </w:rPr>
                            <w:t>Department of Civil &amp; environmental engineering</w:t>
                          </w:r>
                        </w:p>
                        <w:p w14:paraId="30DF664D" w14:textId="77777777" w:rsidR="006E1542" w:rsidRPr="006E5989" w:rsidRDefault="006E1542" w:rsidP="00F32892">
                          <w:pPr>
                            <w:spacing w:line="264" w:lineRule="auto"/>
                            <w:jc w:val="right"/>
                            <w:rPr>
                              <w:rFonts w:ascii="Arial" w:hAnsi="Arial"/>
                              <w:caps/>
                              <w:spacing w:val="-2"/>
                              <w:sz w:val="18"/>
                              <w:szCs w:val="20"/>
                            </w:rPr>
                          </w:pPr>
                          <w:r w:rsidRPr="006E5989">
                            <w:rPr>
                              <w:rFonts w:ascii="Arial" w:hAnsi="Arial"/>
                              <w:caps/>
                              <w:spacing w:val="-2"/>
                              <w:sz w:val="18"/>
                              <w:szCs w:val="20"/>
                            </w:rPr>
                            <w:t>faculty of Engineering</w:t>
                          </w:r>
                        </w:p>
                        <w:p w14:paraId="05646EBE" w14:textId="77777777" w:rsidR="006E1542" w:rsidRPr="00573043" w:rsidRDefault="006E1542" w:rsidP="00F32892">
                          <w:pPr>
                            <w:spacing w:line="264" w:lineRule="auto"/>
                            <w:jc w:val="right"/>
                            <w:rPr>
                              <w:rFonts w:ascii="Arial" w:hAnsi="Arial"/>
                              <w:caps/>
                              <w:spacing w:val="-2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365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144.15pt;margin-top:42.55pt;width:5in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" filled="f" stroked="f">
              <v:textbox inset="0,0,0,0">
                <w:txbxContent>
                  <w:p w14:paraId="329C4A69" w14:textId="77777777" w:rsidR="006E1542" w:rsidRPr="006E5989" w:rsidRDefault="006E1542" w:rsidP="00F32892">
                    <w:pPr>
                      <w:spacing w:line="264" w:lineRule="auto"/>
                      <w:jc w:val="right"/>
                      <w:rPr>
                        <w:rFonts w:ascii="Arial" w:hAnsi="Arial"/>
                        <w:b/>
                        <w:caps/>
                        <w:spacing w:val="-2"/>
                        <w:sz w:val="16"/>
                        <w:szCs w:val="18"/>
                      </w:rPr>
                    </w:pPr>
                    <w:r w:rsidRPr="006E5989">
                      <w:rPr>
                        <w:rFonts w:ascii="Arial" w:hAnsi="Arial"/>
                        <w:b/>
                        <w:caps/>
                        <w:spacing w:val="-2"/>
                        <w:sz w:val="16"/>
                        <w:szCs w:val="18"/>
                      </w:rPr>
                      <w:t>Department of Civil &amp; environmental engineering</w:t>
                    </w:r>
                  </w:p>
                  <w:p w14:paraId="30DF664D" w14:textId="77777777" w:rsidR="006E1542" w:rsidRPr="006E5989" w:rsidRDefault="006E1542" w:rsidP="00F32892">
                    <w:pPr>
                      <w:spacing w:line="264" w:lineRule="auto"/>
                      <w:jc w:val="right"/>
                      <w:rPr>
                        <w:rFonts w:ascii="Arial" w:hAnsi="Arial"/>
                        <w:caps/>
                        <w:spacing w:val="-2"/>
                        <w:sz w:val="18"/>
                        <w:szCs w:val="20"/>
                      </w:rPr>
                    </w:pPr>
                    <w:r w:rsidRPr="006E5989">
                      <w:rPr>
                        <w:rFonts w:ascii="Arial" w:hAnsi="Arial"/>
                        <w:caps/>
                        <w:spacing w:val="-2"/>
                        <w:sz w:val="18"/>
                        <w:szCs w:val="20"/>
                      </w:rPr>
                      <w:t>faculty of Engineering</w:t>
                    </w:r>
                  </w:p>
                  <w:p w14:paraId="05646EBE" w14:textId="77777777" w:rsidR="006E1542" w:rsidRPr="00573043" w:rsidRDefault="006E1542" w:rsidP="00F32892">
                    <w:pPr>
                      <w:spacing w:line="264" w:lineRule="auto"/>
                      <w:jc w:val="right"/>
                      <w:rPr>
                        <w:rFonts w:ascii="Arial" w:hAnsi="Arial"/>
                        <w:caps/>
                        <w:spacing w:val="-2"/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E1542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451C59" wp14:editId="035D6B63">
              <wp:simplePos x="0" y="0"/>
              <wp:positionH relativeFrom="margin">
                <wp:posOffset>3506470</wp:posOffset>
              </wp:positionH>
              <wp:positionV relativeFrom="page">
                <wp:posOffset>1085479</wp:posOffset>
              </wp:positionV>
              <wp:extent cx="2886347" cy="724619"/>
              <wp:effectExtent l="0" t="0" r="9525" b="1841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347" cy="7246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B7B92" w14:textId="517069AB" w:rsidR="006E1542" w:rsidRPr="00AD171E" w:rsidRDefault="006E1542" w:rsidP="00222368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  <w:bookmarkStart w:id="5" w:name="OLE_LINK1"/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Mingjian Wu, MSc</w:t>
                          </w:r>
                        </w:p>
                        <w:p w14:paraId="399061C9" w14:textId="73761A36" w:rsidR="006E1542" w:rsidRPr="00AD171E" w:rsidRDefault="006E1542" w:rsidP="00F32892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6-36</w:t>
                          </w:r>
                          <w:r w:rsidRPr="008F67AA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2.</w:t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4</w:t>
                          </w:r>
                          <w:r w:rsidRPr="008F67AA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D171E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Donadeo</w:t>
                          </w:r>
                          <w:proofErr w:type="spellEnd"/>
                          <w:r w:rsidRPr="00AD171E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 xml:space="preserve"> Innovation Centre for Engineering </w:t>
                          </w:r>
                        </w:p>
                        <w:p w14:paraId="73043C60" w14:textId="77777777" w:rsidR="006E1542" w:rsidRPr="00AD171E" w:rsidRDefault="006E1542" w:rsidP="00F32892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  <w:r w:rsidRPr="00AD171E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Edmonton, Alberta, Canada T6H 1G9</w:t>
                          </w:r>
                        </w:p>
                        <w:p w14:paraId="048D1F59" w14:textId="1BD49EFD" w:rsidR="006E1542" w:rsidRPr="00AD171E" w:rsidRDefault="006E1542" w:rsidP="00F32892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mingjian.wu</w:t>
                          </w:r>
                          <w:r w:rsidRPr="00AD171E"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@ualberta.ca</w:t>
                          </w:r>
                        </w:p>
                        <w:bookmarkEnd w:id="5"/>
                        <w:p w14:paraId="34F83F2C" w14:textId="77777777" w:rsidR="006E1542" w:rsidRPr="00AD171E" w:rsidRDefault="006E1542" w:rsidP="00F32892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51C5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276.1pt;margin-top:85.45pt;width:227.25pt;height:5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" filled="f" stroked="f">
              <v:textbox inset="0,0,0,0">
                <w:txbxContent>
                  <w:p w14:paraId="1E0B7B92" w14:textId="517069AB" w:rsidR="006E1542" w:rsidRPr="00AD171E" w:rsidRDefault="006E1542" w:rsidP="00222368">
                    <w:pPr>
                      <w:spacing w:line="252" w:lineRule="auto"/>
                      <w:jc w:val="right"/>
                      <w:rPr>
                        <w:rFonts w:ascii="Arial" w:hAnsi="Arial"/>
                        <w:sz w:val="19"/>
                        <w:szCs w:val="19"/>
                      </w:rPr>
                    </w:pPr>
                    <w:bookmarkStart w:id="6" w:name="OLE_LINK1"/>
                    <w:r>
                      <w:rPr>
                        <w:rFonts w:ascii="Arial" w:hAnsi="Arial"/>
                        <w:sz w:val="19"/>
                        <w:szCs w:val="19"/>
                      </w:rPr>
                      <w:t>Mingjian Wu, MSc</w:t>
                    </w:r>
                  </w:p>
                  <w:p w14:paraId="399061C9" w14:textId="73761A36" w:rsidR="006E1542" w:rsidRPr="00AD171E" w:rsidRDefault="006E1542" w:rsidP="00F32892">
                    <w:pPr>
                      <w:spacing w:line="252" w:lineRule="auto"/>
                      <w:jc w:val="right"/>
                      <w:rPr>
                        <w:rFonts w:ascii="Arial" w:hAnsi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sz w:val="19"/>
                        <w:szCs w:val="19"/>
                      </w:rPr>
                      <w:t>6-36</w:t>
                    </w:r>
                    <w:r w:rsidRPr="008F67AA">
                      <w:rPr>
                        <w:rFonts w:ascii="Arial" w:hAnsi="Arial"/>
                        <w:sz w:val="19"/>
                        <w:szCs w:val="19"/>
                      </w:rPr>
                      <w:t>2.</w:t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t>4</w:t>
                    </w:r>
                    <w:r w:rsidRPr="008F67AA">
                      <w:rPr>
                        <w:rFonts w:ascii="Arial" w:hAnsi="Arial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AD171E">
                      <w:rPr>
                        <w:rFonts w:ascii="Arial" w:hAnsi="Arial"/>
                        <w:sz w:val="19"/>
                        <w:szCs w:val="19"/>
                      </w:rPr>
                      <w:t>Donadeo</w:t>
                    </w:r>
                    <w:proofErr w:type="spellEnd"/>
                    <w:r w:rsidRPr="00AD171E">
                      <w:rPr>
                        <w:rFonts w:ascii="Arial" w:hAnsi="Arial"/>
                        <w:sz w:val="19"/>
                        <w:szCs w:val="19"/>
                      </w:rPr>
                      <w:t xml:space="preserve"> Innovation Centre for Engineering </w:t>
                    </w:r>
                  </w:p>
                  <w:p w14:paraId="73043C60" w14:textId="77777777" w:rsidR="006E1542" w:rsidRPr="00AD171E" w:rsidRDefault="006E1542" w:rsidP="00F32892">
                    <w:pPr>
                      <w:spacing w:line="252" w:lineRule="auto"/>
                      <w:jc w:val="right"/>
                      <w:rPr>
                        <w:rFonts w:ascii="Arial" w:hAnsi="Arial"/>
                        <w:sz w:val="19"/>
                        <w:szCs w:val="19"/>
                      </w:rPr>
                    </w:pPr>
                    <w:r w:rsidRPr="00AD171E">
                      <w:rPr>
                        <w:rFonts w:ascii="Arial" w:hAnsi="Arial"/>
                        <w:sz w:val="19"/>
                        <w:szCs w:val="19"/>
                      </w:rPr>
                      <w:t>Edmonton, Alberta, Canada T6H 1G9</w:t>
                    </w:r>
                  </w:p>
                  <w:p w14:paraId="048D1F59" w14:textId="1BD49EFD" w:rsidR="006E1542" w:rsidRPr="00AD171E" w:rsidRDefault="006E1542" w:rsidP="00F32892">
                    <w:pPr>
                      <w:spacing w:line="252" w:lineRule="auto"/>
                      <w:jc w:val="right"/>
                      <w:rPr>
                        <w:rFonts w:ascii="Arial" w:hAnsi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sz w:val="19"/>
                        <w:szCs w:val="19"/>
                      </w:rPr>
                      <w:t>mingjian.wu</w:t>
                    </w:r>
                    <w:r w:rsidRPr="00AD171E">
                      <w:rPr>
                        <w:rFonts w:ascii="Arial" w:hAnsi="Arial"/>
                        <w:sz w:val="19"/>
                        <w:szCs w:val="19"/>
                      </w:rPr>
                      <w:t>@ualberta.ca</w:t>
                    </w:r>
                  </w:p>
                  <w:bookmarkEnd w:id="6"/>
                  <w:p w14:paraId="34F83F2C" w14:textId="77777777" w:rsidR="006E1542" w:rsidRPr="00AD171E" w:rsidRDefault="006E1542" w:rsidP="00F32892">
                    <w:pPr>
                      <w:spacing w:line="252" w:lineRule="auto"/>
                      <w:jc w:val="right"/>
                      <w:rPr>
                        <w:rFonts w:ascii="Arial" w:hAnsi="Arial"/>
                        <w:sz w:val="19"/>
                        <w:szCs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E1542">
      <w:rPr>
        <w:noProof/>
      </w:rPr>
      <w:drawing>
        <wp:anchor distT="0" distB="0" distL="114300" distR="114300" simplePos="0" relativeHeight="251667456" behindDoc="0" locked="0" layoutInCell="1" allowOverlap="1" wp14:anchorId="31ED5B8E" wp14:editId="79DE1EF7">
          <wp:simplePos x="0" y="0"/>
          <wp:positionH relativeFrom="page">
            <wp:posOffset>494030</wp:posOffset>
          </wp:positionH>
          <wp:positionV relativeFrom="page">
            <wp:posOffset>402590</wp:posOffset>
          </wp:positionV>
          <wp:extent cx="1932940" cy="487680"/>
          <wp:effectExtent l="0" t="0" r="0" b="0"/>
          <wp:wrapNone/>
          <wp:docPr id="33" name="Picture 14" descr="UA-1C-SOLID-LH-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A-1C-SOLID-LH-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42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956D567" wp14:editId="7494C200">
              <wp:simplePos x="0" y="0"/>
              <wp:positionH relativeFrom="margin">
                <wp:posOffset>0</wp:posOffset>
              </wp:positionH>
              <wp:positionV relativeFrom="page">
                <wp:posOffset>1005840</wp:posOffset>
              </wp:positionV>
              <wp:extent cx="6400800" cy="0"/>
              <wp:effectExtent l="12700" t="15240" r="25400" b="22860"/>
              <wp:wrapNone/>
              <wp:docPr id="2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E6C25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9.2pt" to="7in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" strokeweight=".3pt">
              <v:shadow color="black" opacity="22938f" offset="0"/>
              <w10:wrap anchorx="margin" anchory="page"/>
              <w10:anchorlock/>
            </v:line>
          </w:pict>
        </mc:Fallback>
      </mc:AlternateContent>
    </w:r>
  </w:p>
  <w:p w14:paraId="3600EB9C" w14:textId="77777777" w:rsidR="006E1542" w:rsidRDefault="006E1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8C1"/>
    <w:multiLevelType w:val="hybridMultilevel"/>
    <w:tmpl w:val="2494BA7A"/>
    <w:lvl w:ilvl="0" w:tplc="91A27FE0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7B39"/>
    <w:multiLevelType w:val="hybridMultilevel"/>
    <w:tmpl w:val="F408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687"/>
    <w:multiLevelType w:val="hybridMultilevel"/>
    <w:tmpl w:val="5160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E4641"/>
    <w:multiLevelType w:val="hybridMultilevel"/>
    <w:tmpl w:val="510C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140B"/>
    <w:multiLevelType w:val="hybridMultilevel"/>
    <w:tmpl w:val="0BF8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4237"/>
    <w:multiLevelType w:val="singleLevel"/>
    <w:tmpl w:val="05D86B46"/>
    <w:lvl w:ilvl="0">
      <w:start w:val="1"/>
      <w:numFmt w:val="decimal"/>
      <w:pStyle w:val="SIDTfirstheading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6" w15:restartNumberingAfterBreak="0">
    <w:nsid w:val="244D5B2B"/>
    <w:multiLevelType w:val="hybridMultilevel"/>
    <w:tmpl w:val="2408B19E"/>
    <w:lvl w:ilvl="0" w:tplc="01D6C60E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8B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C0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22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7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2F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4C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04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18F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05DA"/>
    <w:multiLevelType w:val="hybridMultilevel"/>
    <w:tmpl w:val="3D8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362FA"/>
    <w:multiLevelType w:val="hybridMultilevel"/>
    <w:tmpl w:val="0EAE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C4173"/>
    <w:multiLevelType w:val="hybridMultilevel"/>
    <w:tmpl w:val="AE28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3815"/>
    <w:multiLevelType w:val="hybridMultilevel"/>
    <w:tmpl w:val="71D8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229EC"/>
    <w:multiLevelType w:val="hybridMultilevel"/>
    <w:tmpl w:val="92F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531B"/>
    <w:multiLevelType w:val="hybridMultilevel"/>
    <w:tmpl w:val="E132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F497C"/>
    <w:multiLevelType w:val="hybridMultilevel"/>
    <w:tmpl w:val="54E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62C22"/>
    <w:multiLevelType w:val="hybridMultilevel"/>
    <w:tmpl w:val="C5D6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0E17"/>
    <w:multiLevelType w:val="multilevel"/>
    <w:tmpl w:val="AC585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snapToGrid w:val="0"/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3B056A3"/>
    <w:multiLevelType w:val="hybridMultilevel"/>
    <w:tmpl w:val="EC84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A67"/>
    <w:multiLevelType w:val="hybridMultilevel"/>
    <w:tmpl w:val="898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F2E6C"/>
    <w:multiLevelType w:val="hybridMultilevel"/>
    <w:tmpl w:val="AC96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6700D"/>
    <w:multiLevelType w:val="hybridMultilevel"/>
    <w:tmpl w:val="D174C8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611677E"/>
    <w:multiLevelType w:val="hybridMultilevel"/>
    <w:tmpl w:val="0C02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3268"/>
    <w:multiLevelType w:val="hybridMultilevel"/>
    <w:tmpl w:val="00DE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0F03"/>
    <w:multiLevelType w:val="hybridMultilevel"/>
    <w:tmpl w:val="0402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C41AA"/>
    <w:multiLevelType w:val="hybridMultilevel"/>
    <w:tmpl w:val="18B2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2220"/>
    <w:multiLevelType w:val="hybridMultilevel"/>
    <w:tmpl w:val="667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21"/>
  </w:num>
  <w:num w:numId="5">
    <w:abstractNumId w:val="19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12"/>
  </w:num>
  <w:num w:numId="11">
    <w:abstractNumId w:val="17"/>
  </w:num>
  <w:num w:numId="12">
    <w:abstractNumId w:val="13"/>
  </w:num>
  <w:num w:numId="13">
    <w:abstractNumId w:val="20"/>
  </w:num>
  <w:num w:numId="14">
    <w:abstractNumId w:val="6"/>
  </w:num>
  <w:num w:numId="15">
    <w:abstractNumId w:val="5"/>
  </w:num>
  <w:num w:numId="16">
    <w:abstractNumId w:val="10"/>
  </w:num>
  <w:num w:numId="17">
    <w:abstractNumId w:val="18"/>
  </w:num>
  <w:num w:numId="18">
    <w:abstractNumId w:val="24"/>
  </w:num>
  <w:num w:numId="19">
    <w:abstractNumId w:val="14"/>
  </w:num>
  <w:num w:numId="20">
    <w:abstractNumId w:val="22"/>
  </w:num>
  <w:num w:numId="21">
    <w:abstractNumId w:val="8"/>
  </w:num>
  <w:num w:numId="22">
    <w:abstractNumId w:val="9"/>
  </w:num>
  <w:num w:numId="23">
    <w:abstractNumId w:val="1"/>
  </w:num>
  <w:num w:numId="24">
    <w:abstractNumId w:val="11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zsDAzNzQ3NTEwMrZQ0lEKTi0uzszPAykwrwUARJ80f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&amp;amp;F Standard Chicago A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0ffzr0jdtdfjezxwnpa2efxxvxtx5e9zpe&quot;&gt;PhD&lt;record-ids&gt;&lt;item&gt;19&lt;/item&gt;&lt;item&gt;31&lt;/item&gt;&lt;item&gt;35&lt;/item&gt;&lt;/record-ids&gt;&lt;/item&gt;&lt;/Libraries&gt;"/>
  </w:docVars>
  <w:rsids>
    <w:rsidRoot w:val="00D46002"/>
    <w:rsid w:val="00001F44"/>
    <w:rsid w:val="00002E49"/>
    <w:rsid w:val="000041D3"/>
    <w:rsid w:val="00004BFE"/>
    <w:rsid w:val="000077EA"/>
    <w:rsid w:val="0000785D"/>
    <w:rsid w:val="000128E2"/>
    <w:rsid w:val="00024F65"/>
    <w:rsid w:val="00030149"/>
    <w:rsid w:val="000306CF"/>
    <w:rsid w:val="00033790"/>
    <w:rsid w:val="00033AE1"/>
    <w:rsid w:val="00035A7E"/>
    <w:rsid w:val="00035D30"/>
    <w:rsid w:val="00040CFC"/>
    <w:rsid w:val="000410C0"/>
    <w:rsid w:val="00043216"/>
    <w:rsid w:val="00043E0C"/>
    <w:rsid w:val="0004500B"/>
    <w:rsid w:val="00052D12"/>
    <w:rsid w:val="00053E13"/>
    <w:rsid w:val="00053FD1"/>
    <w:rsid w:val="00055264"/>
    <w:rsid w:val="000553D9"/>
    <w:rsid w:val="0005698E"/>
    <w:rsid w:val="00057414"/>
    <w:rsid w:val="00065601"/>
    <w:rsid w:val="00066517"/>
    <w:rsid w:val="000665B0"/>
    <w:rsid w:val="000667F4"/>
    <w:rsid w:val="00070269"/>
    <w:rsid w:val="00077B48"/>
    <w:rsid w:val="0008057F"/>
    <w:rsid w:val="0009426C"/>
    <w:rsid w:val="000948FD"/>
    <w:rsid w:val="00094BD9"/>
    <w:rsid w:val="00097F7D"/>
    <w:rsid w:val="000A2B65"/>
    <w:rsid w:val="000A495D"/>
    <w:rsid w:val="000A70CF"/>
    <w:rsid w:val="000A7A69"/>
    <w:rsid w:val="000B1305"/>
    <w:rsid w:val="000B1A40"/>
    <w:rsid w:val="000B3FB8"/>
    <w:rsid w:val="000B443F"/>
    <w:rsid w:val="000B4C10"/>
    <w:rsid w:val="000B6084"/>
    <w:rsid w:val="000B78D8"/>
    <w:rsid w:val="000B7BB8"/>
    <w:rsid w:val="000B7CC0"/>
    <w:rsid w:val="000C0AFE"/>
    <w:rsid w:val="000C17D3"/>
    <w:rsid w:val="000C4A8D"/>
    <w:rsid w:val="000C67C0"/>
    <w:rsid w:val="000D34C5"/>
    <w:rsid w:val="000D3603"/>
    <w:rsid w:val="000D4F67"/>
    <w:rsid w:val="000D5CD1"/>
    <w:rsid w:val="000E00DE"/>
    <w:rsid w:val="000E0650"/>
    <w:rsid w:val="000E220B"/>
    <w:rsid w:val="000E36C8"/>
    <w:rsid w:val="000E5C51"/>
    <w:rsid w:val="000F21F9"/>
    <w:rsid w:val="000F7703"/>
    <w:rsid w:val="000F7A99"/>
    <w:rsid w:val="0010420F"/>
    <w:rsid w:val="001054A4"/>
    <w:rsid w:val="0010646E"/>
    <w:rsid w:val="00106970"/>
    <w:rsid w:val="00107382"/>
    <w:rsid w:val="00110BAB"/>
    <w:rsid w:val="00111C82"/>
    <w:rsid w:val="00113BE6"/>
    <w:rsid w:val="00122D0E"/>
    <w:rsid w:val="00127ABC"/>
    <w:rsid w:val="00130644"/>
    <w:rsid w:val="001307FB"/>
    <w:rsid w:val="00130911"/>
    <w:rsid w:val="00130937"/>
    <w:rsid w:val="00132FDA"/>
    <w:rsid w:val="0013557C"/>
    <w:rsid w:val="00136AEC"/>
    <w:rsid w:val="001376D6"/>
    <w:rsid w:val="00141515"/>
    <w:rsid w:val="00142F6E"/>
    <w:rsid w:val="00143A7C"/>
    <w:rsid w:val="001457ED"/>
    <w:rsid w:val="00147C08"/>
    <w:rsid w:val="001514E3"/>
    <w:rsid w:val="00151DCC"/>
    <w:rsid w:val="00152362"/>
    <w:rsid w:val="001525C5"/>
    <w:rsid w:val="00152ECA"/>
    <w:rsid w:val="00153551"/>
    <w:rsid w:val="00153E07"/>
    <w:rsid w:val="00154C3F"/>
    <w:rsid w:val="00154E53"/>
    <w:rsid w:val="001560E2"/>
    <w:rsid w:val="00157979"/>
    <w:rsid w:val="00160885"/>
    <w:rsid w:val="00160ECC"/>
    <w:rsid w:val="001623EE"/>
    <w:rsid w:val="001633D8"/>
    <w:rsid w:val="00165837"/>
    <w:rsid w:val="00170385"/>
    <w:rsid w:val="001715D9"/>
    <w:rsid w:val="00172122"/>
    <w:rsid w:val="00173298"/>
    <w:rsid w:val="001756F5"/>
    <w:rsid w:val="001769D4"/>
    <w:rsid w:val="00180DE2"/>
    <w:rsid w:val="00181F5A"/>
    <w:rsid w:val="001828B9"/>
    <w:rsid w:val="00184829"/>
    <w:rsid w:val="00185118"/>
    <w:rsid w:val="00185EA7"/>
    <w:rsid w:val="00186465"/>
    <w:rsid w:val="0018658A"/>
    <w:rsid w:val="00190859"/>
    <w:rsid w:val="00193B75"/>
    <w:rsid w:val="00195D0D"/>
    <w:rsid w:val="00196DE4"/>
    <w:rsid w:val="00196E27"/>
    <w:rsid w:val="001976BA"/>
    <w:rsid w:val="001A1365"/>
    <w:rsid w:val="001A332E"/>
    <w:rsid w:val="001A7819"/>
    <w:rsid w:val="001B01A3"/>
    <w:rsid w:val="001B1643"/>
    <w:rsid w:val="001B2D44"/>
    <w:rsid w:val="001B67B5"/>
    <w:rsid w:val="001B7F41"/>
    <w:rsid w:val="001C23CB"/>
    <w:rsid w:val="001C31C3"/>
    <w:rsid w:val="001C58E1"/>
    <w:rsid w:val="001C5F6E"/>
    <w:rsid w:val="001C73EC"/>
    <w:rsid w:val="001D0638"/>
    <w:rsid w:val="001D2C75"/>
    <w:rsid w:val="001D2C7F"/>
    <w:rsid w:val="001D2FC2"/>
    <w:rsid w:val="001D373F"/>
    <w:rsid w:val="001D3855"/>
    <w:rsid w:val="001D51BC"/>
    <w:rsid w:val="001D62C6"/>
    <w:rsid w:val="001E05F1"/>
    <w:rsid w:val="001E2DBA"/>
    <w:rsid w:val="001E3D29"/>
    <w:rsid w:val="001E3F45"/>
    <w:rsid w:val="001E49A7"/>
    <w:rsid w:val="001E4E82"/>
    <w:rsid w:val="001F3C6B"/>
    <w:rsid w:val="001F3F0F"/>
    <w:rsid w:val="001F445A"/>
    <w:rsid w:val="001F69E5"/>
    <w:rsid w:val="001F7196"/>
    <w:rsid w:val="001F7D54"/>
    <w:rsid w:val="0020084E"/>
    <w:rsid w:val="002068B7"/>
    <w:rsid w:val="002074E9"/>
    <w:rsid w:val="00211A07"/>
    <w:rsid w:val="002131EC"/>
    <w:rsid w:val="002136E7"/>
    <w:rsid w:val="002144F3"/>
    <w:rsid w:val="00216241"/>
    <w:rsid w:val="00222368"/>
    <w:rsid w:val="00224ED8"/>
    <w:rsid w:val="002276EF"/>
    <w:rsid w:val="00233D4D"/>
    <w:rsid w:val="00234E8B"/>
    <w:rsid w:val="00234F08"/>
    <w:rsid w:val="00236478"/>
    <w:rsid w:val="002369BB"/>
    <w:rsid w:val="002423EC"/>
    <w:rsid w:val="00247407"/>
    <w:rsid w:val="00252368"/>
    <w:rsid w:val="00253D6D"/>
    <w:rsid w:val="0026064B"/>
    <w:rsid w:val="0026094C"/>
    <w:rsid w:val="002644A6"/>
    <w:rsid w:val="00265D19"/>
    <w:rsid w:val="002664F6"/>
    <w:rsid w:val="00267AF4"/>
    <w:rsid w:val="002711FE"/>
    <w:rsid w:val="00274C1B"/>
    <w:rsid w:val="00275344"/>
    <w:rsid w:val="00281689"/>
    <w:rsid w:val="00281BAC"/>
    <w:rsid w:val="00282833"/>
    <w:rsid w:val="00283565"/>
    <w:rsid w:val="00283A10"/>
    <w:rsid w:val="002843B2"/>
    <w:rsid w:val="0028450B"/>
    <w:rsid w:val="00287A10"/>
    <w:rsid w:val="002911CC"/>
    <w:rsid w:val="00291AB1"/>
    <w:rsid w:val="00293388"/>
    <w:rsid w:val="00293AA5"/>
    <w:rsid w:val="00295F10"/>
    <w:rsid w:val="002961D5"/>
    <w:rsid w:val="00297B4F"/>
    <w:rsid w:val="002A1064"/>
    <w:rsid w:val="002A17DC"/>
    <w:rsid w:val="002A24CF"/>
    <w:rsid w:val="002A3BA1"/>
    <w:rsid w:val="002A525C"/>
    <w:rsid w:val="002A5D0E"/>
    <w:rsid w:val="002A6F27"/>
    <w:rsid w:val="002B26DB"/>
    <w:rsid w:val="002B2D59"/>
    <w:rsid w:val="002C609E"/>
    <w:rsid w:val="002C7B9E"/>
    <w:rsid w:val="002D1954"/>
    <w:rsid w:val="002D1A06"/>
    <w:rsid w:val="002D1D17"/>
    <w:rsid w:val="002D2BB6"/>
    <w:rsid w:val="002D5E8A"/>
    <w:rsid w:val="002D61AF"/>
    <w:rsid w:val="002D720B"/>
    <w:rsid w:val="002E14ED"/>
    <w:rsid w:val="002E1BC4"/>
    <w:rsid w:val="002E2E33"/>
    <w:rsid w:val="002E5A92"/>
    <w:rsid w:val="002F0B87"/>
    <w:rsid w:val="002F53A3"/>
    <w:rsid w:val="002F5AE3"/>
    <w:rsid w:val="002F601D"/>
    <w:rsid w:val="002F62CD"/>
    <w:rsid w:val="00302779"/>
    <w:rsid w:val="00302BBF"/>
    <w:rsid w:val="003035EB"/>
    <w:rsid w:val="00304D00"/>
    <w:rsid w:val="00305139"/>
    <w:rsid w:val="00305E98"/>
    <w:rsid w:val="00306D6F"/>
    <w:rsid w:val="0031143F"/>
    <w:rsid w:val="00311A93"/>
    <w:rsid w:val="003149A9"/>
    <w:rsid w:val="00321358"/>
    <w:rsid w:val="0032225A"/>
    <w:rsid w:val="00322541"/>
    <w:rsid w:val="00323A06"/>
    <w:rsid w:val="00324B43"/>
    <w:rsid w:val="00326FAD"/>
    <w:rsid w:val="0033553E"/>
    <w:rsid w:val="00336336"/>
    <w:rsid w:val="003415FD"/>
    <w:rsid w:val="003419C3"/>
    <w:rsid w:val="0034270F"/>
    <w:rsid w:val="00346782"/>
    <w:rsid w:val="00346E04"/>
    <w:rsid w:val="00354BC8"/>
    <w:rsid w:val="00360B08"/>
    <w:rsid w:val="00363389"/>
    <w:rsid w:val="0036394E"/>
    <w:rsid w:val="0036476D"/>
    <w:rsid w:val="00364B53"/>
    <w:rsid w:val="00364E81"/>
    <w:rsid w:val="003708A0"/>
    <w:rsid w:val="0037301D"/>
    <w:rsid w:val="00377251"/>
    <w:rsid w:val="00377264"/>
    <w:rsid w:val="00380BCA"/>
    <w:rsid w:val="00382763"/>
    <w:rsid w:val="0038452B"/>
    <w:rsid w:val="00384742"/>
    <w:rsid w:val="003937D2"/>
    <w:rsid w:val="003A02D9"/>
    <w:rsid w:val="003A0621"/>
    <w:rsid w:val="003A162C"/>
    <w:rsid w:val="003A19CE"/>
    <w:rsid w:val="003A65F8"/>
    <w:rsid w:val="003B011C"/>
    <w:rsid w:val="003B31C8"/>
    <w:rsid w:val="003B5552"/>
    <w:rsid w:val="003B71BD"/>
    <w:rsid w:val="003C0CC8"/>
    <w:rsid w:val="003C2257"/>
    <w:rsid w:val="003C4541"/>
    <w:rsid w:val="003C580F"/>
    <w:rsid w:val="003D304D"/>
    <w:rsid w:val="003D607B"/>
    <w:rsid w:val="003E00A2"/>
    <w:rsid w:val="003E4435"/>
    <w:rsid w:val="003E51DC"/>
    <w:rsid w:val="003E6747"/>
    <w:rsid w:val="003E69B1"/>
    <w:rsid w:val="003F2134"/>
    <w:rsid w:val="003F228E"/>
    <w:rsid w:val="003F7F8F"/>
    <w:rsid w:val="0040053D"/>
    <w:rsid w:val="0040159C"/>
    <w:rsid w:val="00402240"/>
    <w:rsid w:val="0040287E"/>
    <w:rsid w:val="00406277"/>
    <w:rsid w:val="004077A4"/>
    <w:rsid w:val="00407F82"/>
    <w:rsid w:val="004128C4"/>
    <w:rsid w:val="00413026"/>
    <w:rsid w:val="00414D40"/>
    <w:rsid w:val="00422207"/>
    <w:rsid w:val="00426B2B"/>
    <w:rsid w:val="00430679"/>
    <w:rsid w:val="00432989"/>
    <w:rsid w:val="0043461B"/>
    <w:rsid w:val="00441018"/>
    <w:rsid w:val="00442529"/>
    <w:rsid w:val="00446E2B"/>
    <w:rsid w:val="004474F2"/>
    <w:rsid w:val="004503D6"/>
    <w:rsid w:val="004517AD"/>
    <w:rsid w:val="00455DDE"/>
    <w:rsid w:val="00457DE2"/>
    <w:rsid w:val="00463B05"/>
    <w:rsid w:val="00467166"/>
    <w:rsid w:val="00467AB6"/>
    <w:rsid w:val="004705DA"/>
    <w:rsid w:val="00470F0F"/>
    <w:rsid w:val="004731B6"/>
    <w:rsid w:val="00475DA9"/>
    <w:rsid w:val="004761B0"/>
    <w:rsid w:val="00477B84"/>
    <w:rsid w:val="00483374"/>
    <w:rsid w:val="004869F3"/>
    <w:rsid w:val="004875B7"/>
    <w:rsid w:val="00491050"/>
    <w:rsid w:val="00492CE3"/>
    <w:rsid w:val="004934C5"/>
    <w:rsid w:val="00493AC4"/>
    <w:rsid w:val="00494EA3"/>
    <w:rsid w:val="00497917"/>
    <w:rsid w:val="004A1604"/>
    <w:rsid w:val="004A6A43"/>
    <w:rsid w:val="004A74EE"/>
    <w:rsid w:val="004A7BE8"/>
    <w:rsid w:val="004B7146"/>
    <w:rsid w:val="004C049C"/>
    <w:rsid w:val="004C0E8D"/>
    <w:rsid w:val="004C200F"/>
    <w:rsid w:val="004D34B7"/>
    <w:rsid w:val="004D4777"/>
    <w:rsid w:val="004D527B"/>
    <w:rsid w:val="004D6B28"/>
    <w:rsid w:val="004D6D10"/>
    <w:rsid w:val="004E0667"/>
    <w:rsid w:val="004E3C3E"/>
    <w:rsid w:val="004E63BF"/>
    <w:rsid w:val="004E6996"/>
    <w:rsid w:val="004E6A17"/>
    <w:rsid w:val="004F0A8C"/>
    <w:rsid w:val="0050296C"/>
    <w:rsid w:val="0050573B"/>
    <w:rsid w:val="00512081"/>
    <w:rsid w:val="00512CF7"/>
    <w:rsid w:val="005132F5"/>
    <w:rsid w:val="00516BFA"/>
    <w:rsid w:val="00521C70"/>
    <w:rsid w:val="00522157"/>
    <w:rsid w:val="005248FD"/>
    <w:rsid w:val="005314C0"/>
    <w:rsid w:val="00533B03"/>
    <w:rsid w:val="00537505"/>
    <w:rsid w:val="0054041C"/>
    <w:rsid w:val="005423A9"/>
    <w:rsid w:val="0054333A"/>
    <w:rsid w:val="0054337A"/>
    <w:rsid w:val="0054349B"/>
    <w:rsid w:val="00543EC4"/>
    <w:rsid w:val="00546233"/>
    <w:rsid w:val="00547E62"/>
    <w:rsid w:val="005509C3"/>
    <w:rsid w:val="00550BB0"/>
    <w:rsid w:val="00554BA3"/>
    <w:rsid w:val="005562AA"/>
    <w:rsid w:val="00557A61"/>
    <w:rsid w:val="0056110A"/>
    <w:rsid w:val="005624E6"/>
    <w:rsid w:val="0057158B"/>
    <w:rsid w:val="0057334B"/>
    <w:rsid w:val="0057681F"/>
    <w:rsid w:val="00577044"/>
    <w:rsid w:val="0058191A"/>
    <w:rsid w:val="00581FBD"/>
    <w:rsid w:val="005824A6"/>
    <w:rsid w:val="005829E6"/>
    <w:rsid w:val="00582FB0"/>
    <w:rsid w:val="005850BB"/>
    <w:rsid w:val="005861B7"/>
    <w:rsid w:val="00586272"/>
    <w:rsid w:val="00593490"/>
    <w:rsid w:val="005946F2"/>
    <w:rsid w:val="0059480C"/>
    <w:rsid w:val="00595C4E"/>
    <w:rsid w:val="005A11BF"/>
    <w:rsid w:val="005A33EB"/>
    <w:rsid w:val="005A5BAA"/>
    <w:rsid w:val="005B0A80"/>
    <w:rsid w:val="005B413F"/>
    <w:rsid w:val="005B4FF5"/>
    <w:rsid w:val="005B6BC1"/>
    <w:rsid w:val="005C3798"/>
    <w:rsid w:val="005C65A9"/>
    <w:rsid w:val="005C65E3"/>
    <w:rsid w:val="005C66BE"/>
    <w:rsid w:val="005C7C1B"/>
    <w:rsid w:val="005D173B"/>
    <w:rsid w:val="005D185C"/>
    <w:rsid w:val="005D197B"/>
    <w:rsid w:val="005D4BA9"/>
    <w:rsid w:val="005D5724"/>
    <w:rsid w:val="005D57A9"/>
    <w:rsid w:val="005D6E0D"/>
    <w:rsid w:val="005E0CEC"/>
    <w:rsid w:val="005E16EC"/>
    <w:rsid w:val="005E3206"/>
    <w:rsid w:val="005E48DB"/>
    <w:rsid w:val="005E73B1"/>
    <w:rsid w:val="005F0712"/>
    <w:rsid w:val="005F2097"/>
    <w:rsid w:val="005F3F0C"/>
    <w:rsid w:val="005F4BFB"/>
    <w:rsid w:val="005F6786"/>
    <w:rsid w:val="005F7B11"/>
    <w:rsid w:val="005F7DA6"/>
    <w:rsid w:val="006000EB"/>
    <w:rsid w:val="00602A55"/>
    <w:rsid w:val="00604044"/>
    <w:rsid w:val="00606020"/>
    <w:rsid w:val="006069D8"/>
    <w:rsid w:val="00606D8F"/>
    <w:rsid w:val="00606F05"/>
    <w:rsid w:val="00610668"/>
    <w:rsid w:val="006115C7"/>
    <w:rsid w:val="00612B61"/>
    <w:rsid w:val="00616D78"/>
    <w:rsid w:val="006202BC"/>
    <w:rsid w:val="00620F82"/>
    <w:rsid w:val="00622A36"/>
    <w:rsid w:val="00622CE3"/>
    <w:rsid w:val="00624A7B"/>
    <w:rsid w:val="006251C6"/>
    <w:rsid w:val="00630A72"/>
    <w:rsid w:val="006319E2"/>
    <w:rsid w:val="00631CD1"/>
    <w:rsid w:val="00632805"/>
    <w:rsid w:val="006334D0"/>
    <w:rsid w:val="0063351B"/>
    <w:rsid w:val="00641423"/>
    <w:rsid w:val="006439C1"/>
    <w:rsid w:val="00644BA7"/>
    <w:rsid w:val="00647D9F"/>
    <w:rsid w:val="00660C88"/>
    <w:rsid w:val="0066425D"/>
    <w:rsid w:val="00664A7D"/>
    <w:rsid w:val="00666CF0"/>
    <w:rsid w:val="0067535D"/>
    <w:rsid w:val="0067646B"/>
    <w:rsid w:val="00677090"/>
    <w:rsid w:val="006770C6"/>
    <w:rsid w:val="00677DB4"/>
    <w:rsid w:val="00680878"/>
    <w:rsid w:val="00681192"/>
    <w:rsid w:val="0068227B"/>
    <w:rsid w:val="006854C3"/>
    <w:rsid w:val="00685781"/>
    <w:rsid w:val="00685CA7"/>
    <w:rsid w:val="0068729C"/>
    <w:rsid w:val="00690F1B"/>
    <w:rsid w:val="00691541"/>
    <w:rsid w:val="00691C4B"/>
    <w:rsid w:val="00696564"/>
    <w:rsid w:val="00696AA4"/>
    <w:rsid w:val="006A0F5F"/>
    <w:rsid w:val="006A1F41"/>
    <w:rsid w:val="006A277A"/>
    <w:rsid w:val="006A2E5A"/>
    <w:rsid w:val="006A5546"/>
    <w:rsid w:val="006A5FC6"/>
    <w:rsid w:val="006A6BE2"/>
    <w:rsid w:val="006A7EA7"/>
    <w:rsid w:val="006B06E4"/>
    <w:rsid w:val="006B16F9"/>
    <w:rsid w:val="006B2CFF"/>
    <w:rsid w:val="006B7780"/>
    <w:rsid w:val="006C0AC2"/>
    <w:rsid w:val="006C453D"/>
    <w:rsid w:val="006C4A56"/>
    <w:rsid w:val="006C5413"/>
    <w:rsid w:val="006C6264"/>
    <w:rsid w:val="006C672E"/>
    <w:rsid w:val="006C7B78"/>
    <w:rsid w:val="006D1CDE"/>
    <w:rsid w:val="006D3C43"/>
    <w:rsid w:val="006D43AB"/>
    <w:rsid w:val="006D4CA4"/>
    <w:rsid w:val="006D4F62"/>
    <w:rsid w:val="006D5068"/>
    <w:rsid w:val="006D7B33"/>
    <w:rsid w:val="006D7DBD"/>
    <w:rsid w:val="006E1542"/>
    <w:rsid w:val="006E1C08"/>
    <w:rsid w:val="006E3292"/>
    <w:rsid w:val="006E37E1"/>
    <w:rsid w:val="006E5989"/>
    <w:rsid w:val="006E5C15"/>
    <w:rsid w:val="006E712C"/>
    <w:rsid w:val="006E74E7"/>
    <w:rsid w:val="006F0C44"/>
    <w:rsid w:val="006F3E5A"/>
    <w:rsid w:val="006F5F9E"/>
    <w:rsid w:val="006F65D2"/>
    <w:rsid w:val="006F6A09"/>
    <w:rsid w:val="007003CE"/>
    <w:rsid w:val="00701D37"/>
    <w:rsid w:val="007064E5"/>
    <w:rsid w:val="007102CD"/>
    <w:rsid w:val="007131F8"/>
    <w:rsid w:val="00713CA4"/>
    <w:rsid w:val="00714FA4"/>
    <w:rsid w:val="00716D7F"/>
    <w:rsid w:val="007208BE"/>
    <w:rsid w:val="007211F6"/>
    <w:rsid w:val="00721994"/>
    <w:rsid w:val="00722224"/>
    <w:rsid w:val="007248B0"/>
    <w:rsid w:val="007265EF"/>
    <w:rsid w:val="00730472"/>
    <w:rsid w:val="00730A60"/>
    <w:rsid w:val="0073627E"/>
    <w:rsid w:val="00737D94"/>
    <w:rsid w:val="00743A45"/>
    <w:rsid w:val="00744498"/>
    <w:rsid w:val="00744909"/>
    <w:rsid w:val="00746910"/>
    <w:rsid w:val="00746C0F"/>
    <w:rsid w:val="00747BEF"/>
    <w:rsid w:val="00751166"/>
    <w:rsid w:val="00751461"/>
    <w:rsid w:val="00753A77"/>
    <w:rsid w:val="00754507"/>
    <w:rsid w:val="0075463E"/>
    <w:rsid w:val="00754892"/>
    <w:rsid w:val="00755F25"/>
    <w:rsid w:val="00756C0A"/>
    <w:rsid w:val="00757B66"/>
    <w:rsid w:val="00764FA4"/>
    <w:rsid w:val="00766BED"/>
    <w:rsid w:val="00767666"/>
    <w:rsid w:val="007730AC"/>
    <w:rsid w:val="00774AFE"/>
    <w:rsid w:val="00781D3A"/>
    <w:rsid w:val="0078363C"/>
    <w:rsid w:val="00784658"/>
    <w:rsid w:val="00791E8F"/>
    <w:rsid w:val="0079504B"/>
    <w:rsid w:val="00796E61"/>
    <w:rsid w:val="00797ADC"/>
    <w:rsid w:val="00797D72"/>
    <w:rsid w:val="007A0AE6"/>
    <w:rsid w:val="007A0B46"/>
    <w:rsid w:val="007A21D6"/>
    <w:rsid w:val="007A295D"/>
    <w:rsid w:val="007A344F"/>
    <w:rsid w:val="007A3E4A"/>
    <w:rsid w:val="007A4F36"/>
    <w:rsid w:val="007A501C"/>
    <w:rsid w:val="007A7074"/>
    <w:rsid w:val="007A747B"/>
    <w:rsid w:val="007B1EDB"/>
    <w:rsid w:val="007B28B6"/>
    <w:rsid w:val="007B7173"/>
    <w:rsid w:val="007C0CB6"/>
    <w:rsid w:val="007C0EB8"/>
    <w:rsid w:val="007C1419"/>
    <w:rsid w:val="007C2467"/>
    <w:rsid w:val="007C2F4F"/>
    <w:rsid w:val="007C38E7"/>
    <w:rsid w:val="007C3FB0"/>
    <w:rsid w:val="007C42F8"/>
    <w:rsid w:val="007C5E30"/>
    <w:rsid w:val="007D5439"/>
    <w:rsid w:val="007D6104"/>
    <w:rsid w:val="007D7FBE"/>
    <w:rsid w:val="007E11D9"/>
    <w:rsid w:val="007E26C3"/>
    <w:rsid w:val="007E5C56"/>
    <w:rsid w:val="007E6C87"/>
    <w:rsid w:val="007F1D66"/>
    <w:rsid w:val="007F2FCC"/>
    <w:rsid w:val="007F608B"/>
    <w:rsid w:val="007F614E"/>
    <w:rsid w:val="007F6252"/>
    <w:rsid w:val="00801687"/>
    <w:rsid w:val="008063C3"/>
    <w:rsid w:val="00806750"/>
    <w:rsid w:val="00811023"/>
    <w:rsid w:val="00811288"/>
    <w:rsid w:val="008138C8"/>
    <w:rsid w:val="008150FD"/>
    <w:rsid w:val="00815ED2"/>
    <w:rsid w:val="00816A37"/>
    <w:rsid w:val="00817A25"/>
    <w:rsid w:val="0082171A"/>
    <w:rsid w:val="00822719"/>
    <w:rsid w:val="00822C12"/>
    <w:rsid w:val="00823BE4"/>
    <w:rsid w:val="00827ADD"/>
    <w:rsid w:val="00831669"/>
    <w:rsid w:val="00831BAF"/>
    <w:rsid w:val="00831D65"/>
    <w:rsid w:val="00832C7A"/>
    <w:rsid w:val="00833EB8"/>
    <w:rsid w:val="008340DD"/>
    <w:rsid w:val="00834538"/>
    <w:rsid w:val="00840D70"/>
    <w:rsid w:val="00841220"/>
    <w:rsid w:val="00841B2E"/>
    <w:rsid w:val="00844611"/>
    <w:rsid w:val="00846C0C"/>
    <w:rsid w:val="008477B0"/>
    <w:rsid w:val="00847C50"/>
    <w:rsid w:val="008509F9"/>
    <w:rsid w:val="00851AC8"/>
    <w:rsid w:val="0085300C"/>
    <w:rsid w:val="00853F51"/>
    <w:rsid w:val="0085519A"/>
    <w:rsid w:val="00855816"/>
    <w:rsid w:val="00856C12"/>
    <w:rsid w:val="00857724"/>
    <w:rsid w:val="008577B4"/>
    <w:rsid w:val="008604B0"/>
    <w:rsid w:val="008612B1"/>
    <w:rsid w:val="0086516B"/>
    <w:rsid w:val="008678A2"/>
    <w:rsid w:val="008704E2"/>
    <w:rsid w:val="008721DE"/>
    <w:rsid w:val="008722C3"/>
    <w:rsid w:val="00872B66"/>
    <w:rsid w:val="00872C51"/>
    <w:rsid w:val="0087337A"/>
    <w:rsid w:val="00875060"/>
    <w:rsid w:val="0087704B"/>
    <w:rsid w:val="008770E6"/>
    <w:rsid w:val="00882388"/>
    <w:rsid w:val="00885093"/>
    <w:rsid w:val="008858A9"/>
    <w:rsid w:val="008878F6"/>
    <w:rsid w:val="00890E41"/>
    <w:rsid w:val="008919E9"/>
    <w:rsid w:val="00893492"/>
    <w:rsid w:val="00893679"/>
    <w:rsid w:val="00896BC8"/>
    <w:rsid w:val="008A051B"/>
    <w:rsid w:val="008A0558"/>
    <w:rsid w:val="008A1A71"/>
    <w:rsid w:val="008A1CEA"/>
    <w:rsid w:val="008A2B89"/>
    <w:rsid w:val="008A5BAB"/>
    <w:rsid w:val="008A6020"/>
    <w:rsid w:val="008A7C5E"/>
    <w:rsid w:val="008A7E63"/>
    <w:rsid w:val="008B02EF"/>
    <w:rsid w:val="008B06DF"/>
    <w:rsid w:val="008B2D99"/>
    <w:rsid w:val="008B3303"/>
    <w:rsid w:val="008B7498"/>
    <w:rsid w:val="008C1AE4"/>
    <w:rsid w:val="008C2CF8"/>
    <w:rsid w:val="008C3BAC"/>
    <w:rsid w:val="008C5FAB"/>
    <w:rsid w:val="008C7FE5"/>
    <w:rsid w:val="008D00C5"/>
    <w:rsid w:val="008D1466"/>
    <w:rsid w:val="008D461D"/>
    <w:rsid w:val="008D4D6F"/>
    <w:rsid w:val="008D6FB0"/>
    <w:rsid w:val="008E189D"/>
    <w:rsid w:val="008E699B"/>
    <w:rsid w:val="008F0D8B"/>
    <w:rsid w:val="008F1191"/>
    <w:rsid w:val="008F31A8"/>
    <w:rsid w:val="008F3B54"/>
    <w:rsid w:val="008F48CE"/>
    <w:rsid w:val="008F49BA"/>
    <w:rsid w:val="008F4FF9"/>
    <w:rsid w:val="008F5637"/>
    <w:rsid w:val="008F5CE9"/>
    <w:rsid w:val="008F6A3C"/>
    <w:rsid w:val="00905FAD"/>
    <w:rsid w:val="009077DB"/>
    <w:rsid w:val="00912437"/>
    <w:rsid w:val="00913185"/>
    <w:rsid w:val="00915B91"/>
    <w:rsid w:val="00917688"/>
    <w:rsid w:val="009208A0"/>
    <w:rsid w:val="0092152A"/>
    <w:rsid w:val="00922BC0"/>
    <w:rsid w:val="00926DB6"/>
    <w:rsid w:val="0093294E"/>
    <w:rsid w:val="009331B8"/>
    <w:rsid w:val="00933303"/>
    <w:rsid w:val="00937B6C"/>
    <w:rsid w:val="009407FB"/>
    <w:rsid w:val="00941D19"/>
    <w:rsid w:val="00943642"/>
    <w:rsid w:val="009474E8"/>
    <w:rsid w:val="009520BE"/>
    <w:rsid w:val="00952693"/>
    <w:rsid w:val="00955FB4"/>
    <w:rsid w:val="00956A24"/>
    <w:rsid w:val="00962727"/>
    <w:rsid w:val="009665C1"/>
    <w:rsid w:val="00967A01"/>
    <w:rsid w:val="009704F9"/>
    <w:rsid w:val="009705FF"/>
    <w:rsid w:val="00971A23"/>
    <w:rsid w:val="00972516"/>
    <w:rsid w:val="00973C3D"/>
    <w:rsid w:val="00974D6C"/>
    <w:rsid w:val="00975EEF"/>
    <w:rsid w:val="00976879"/>
    <w:rsid w:val="00977610"/>
    <w:rsid w:val="00977E91"/>
    <w:rsid w:val="009804CD"/>
    <w:rsid w:val="00982590"/>
    <w:rsid w:val="009829DD"/>
    <w:rsid w:val="00983278"/>
    <w:rsid w:val="00984058"/>
    <w:rsid w:val="0098501A"/>
    <w:rsid w:val="00985081"/>
    <w:rsid w:val="00986FD2"/>
    <w:rsid w:val="00990770"/>
    <w:rsid w:val="00990A62"/>
    <w:rsid w:val="00993275"/>
    <w:rsid w:val="009965C0"/>
    <w:rsid w:val="00997734"/>
    <w:rsid w:val="009A0538"/>
    <w:rsid w:val="009A0789"/>
    <w:rsid w:val="009A146B"/>
    <w:rsid w:val="009A1C46"/>
    <w:rsid w:val="009A29A9"/>
    <w:rsid w:val="009A4476"/>
    <w:rsid w:val="009A46D9"/>
    <w:rsid w:val="009A5057"/>
    <w:rsid w:val="009A5CED"/>
    <w:rsid w:val="009A7CFC"/>
    <w:rsid w:val="009B08FD"/>
    <w:rsid w:val="009B259F"/>
    <w:rsid w:val="009B2FE3"/>
    <w:rsid w:val="009B395D"/>
    <w:rsid w:val="009B72DB"/>
    <w:rsid w:val="009C0C30"/>
    <w:rsid w:val="009C299F"/>
    <w:rsid w:val="009C4F30"/>
    <w:rsid w:val="009D0829"/>
    <w:rsid w:val="009D1E86"/>
    <w:rsid w:val="009D217F"/>
    <w:rsid w:val="009D6CDF"/>
    <w:rsid w:val="009D7D38"/>
    <w:rsid w:val="009E182C"/>
    <w:rsid w:val="009E1863"/>
    <w:rsid w:val="009E3B25"/>
    <w:rsid w:val="009E4A5F"/>
    <w:rsid w:val="009E4B31"/>
    <w:rsid w:val="009E5318"/>
    <w:rsid w:val="009E5C94"/>
    <w:rsid w:val="009E7966"/>
    <w:rsid w:val="009F07AD"/>
    <w:rsid w:val="009F0CB5"/>
    <w:rsid w:val="009F2641"/>
    <w:rsid w:val="009F3793"/>
    <w:rsid w:val="009F3953"/>
    <w:rsid w:val="009F41C5"/>
    <w:rsid w:val="009F4430"/>
    <w:rsid w:val="009F4B0A"/>
    <w:rsid w:val="009F6ECC"/>
    <w:rsid w:val="00A052A8"/>
    <w:rsid w:val="00A05882"/>
    <w:rsid w:val="00A1040E"/>
    <w:rsid w:val="00A13572"/>
    <w:rsid w:val="00A15649"/>
    <w:rsid w:val="00A1621B"/>
    <w:rsid w:val="00A21A0A"/>
    <w:rsid w:val="00A237FC"/>
    <w:rsid w:val="00A256E9"/>
    <w:rsid w:val="00A26004"/>
    <w:rsid w:val="00A26CA2"/>
    <w:rsid w:val="00A27D80"/>
    <w:rsid w:val="00A33234"/>
    <w:rsid w:val="00A34CC5"/>
    <w:rsid w:val="00A34E0F"/>
    <w:rsid w:val="00A34FAB"/>
    <w:rsid w:val="00A37C45"/>
    <w:rsid w:val="00A40244"/>
    <w:rsid w:val="00A405A8"/>
    <w:rsid w:val="00A427BB"/>
    <w:rsid w:val="00A4322E"/>
    <w:rsid w:val="00A444FF"/>
    <w:rsid w:val="00A44CEE"/>
    <w:rsid w:val="00A474FF"/>
    <w:rsid w:val="00A4755F"/>
    <w:rsid w:val="00A47CB3"/>
    <w:rsid w:val="00A51B7A"/>
    <w:rsid w:val="00A52F5A"/>
    <w:rsid w:val="00A538C7"/>
    <w:rsid w:val="00A56D8B"/>
    <w:rsid w:val="00A5706C"/>
    <w:rsid w:val="00A577F8"/>
    <w:rsid w:val="00A62CBD"/>
    <w:rsid w:val="00A64DCF"/>
    <w:rsid w:val="00A65FA8"/>
    <w:rsid w:val="00A660B3"/>
    <w:rsid w:val="00A67E23"/>
    <w:rsid w:val="00A703B8"/>
    <w:rsid w:val="00A70587"/>
    <w:rsid w:val="00A73B7B"/>
    <w:rsid w:val="00A75808"/>
    <w:rsid w:val="00A770C0"/>
    <w:rsid w:val="00A828EB"/>
    <w:rsid w:val="00A83666"/>
    <w:rsid w:val="00A854D3"/>
    <w:rsid w:val="00A859AC"/>
    <w:rsid w:val="00A85A80"/>
    <w:rsid w:val="00A86045"/>
    <w:rsid w:val="00A86316"/>
    <w:rsid w:val="00A90B76"/>
    <w:rsid w:val="00A95252"/>
    <w:rsid w:val="00A9674D"/>
    <w:rsid w:val="00AA4B9D"/>
    <w:rsid w:val="00AB4071"/>
    <w:rsid w:val="00AB5548"/>
    <w:rsid w:val="00AC0E34"/>
    <w:rsid w:val="00AC4DAA"/>
    <w:rsid w:val="00AC536E"/>
    <w:rsid w:val="00AC6216"/>
    <w:rsid w:val="00AC6661"/>
    <w:rsid w:val="00AC6850"/>
    <w:rsid w:val="00AD08EA"/>
    <w:rsid w:val="00AD1E46"/>
    <w:rsid w:val="00AD2664"/>
    <w:rsid w:val="00AD53C2"/>
    <w:rsid w:val="00AD67F5"/>
    <w:rsid w:val="00AD6A7F"/>
    <w:rsid w:val="00AE0EF3"/>
    <w:rsid w:val="00AE3432"/>
    <w:rsid w:val="00AE581A"/>
    <w:rsid w:val="00AE5F9E"/>
    <w:rsid w:val="00AF29E3"/>
    <w:rsid w:val="00AF373E"/>
    <w:rsid w:val="00AF3A1D"/>
    <w:rsid w:val="00AF5151"/>
    <w:rsid w:val="00AF5A4D"/>
    <w:rsid w:val="00AF7A21"/>
    <w:rsid w:val="00B023CD"/>
    <w:rsid w:val="00B06238"/>
    <w:rsid w:val="00B11B08"/>
    <w:rsid w:val="00B11EF4"/>
    <w:rsid w:val="00B1332F"/>
    <w:rsid w:val="00B13340"/>
    <w:rsid w:val="00B1476F"/>
    <w:rsid w:val="00B15FAF"/>
    <w:rsid w:val="00B17E2D"/>
    <w:rsid w:val="00B2137F"/>
    <w:rsid w:val="00B25A53"/>
    <w:rsid w:val="00B25C3C"/>
    <w:rsid w:val="00B26028"/>
    <w:rsid w:val="00B26485"/>
    <w:rsid w:val="00B325F9"/>
    <w:rsid w:val="00B330B6"/>
    <w:rsid w:val="00B3357F"/>
    <w:rsid w:val="00B34402"/>
    <w:rsid w:val="00B35B6B"/>
    <w:rsid w:val="00B36A84"/>
    <w:rsid w:val="00B42243"/>
    <w:rsid w:val="00B4556B"/>
    <w:rsid w:val="00B4732A"/>
    <w:rsid w:val="00B51D96"/>
    <w:rsid w:val="00B521F6"/>
    <w:rsid w:val="00B56158"/>
    <w:rsid w:val="00B5779D"/>
    <w:rsid w:val="00B6102A"/>
    <w:rsid w:val="00B72230"/>
    <w:rsid w:val="00B7350A"/>
    <w:rsid w:val="00B775E9"/>
    <w:rsid w:val="00B81C48"/>
    <w:rsid w:val="00B81CAA"/>
    <w:rsid w:val="00B83C4A"/>
    <w:rsid w:val="00B86409"/>
    <w:rsid w:val="00B87AC1"/>
    <w:rsid w:val="00B90285"/>
    <w:rsid w:val="00B968CD"/>
    <w:rsid w:val="00BA084F"/>
    <w:rsid w:val="00BA27EA"/>
    <w:rsid w:val="00BA647D"/>
    <w:rsid w:val="00BA7285"/>
    <w:rsid w:val="00BB06E4"/>
    <w:rsid w:val="00BB099B"/>
    <w:rsid w:val="00BB0A4C"/>
    <w:rsid w:val="00BB3838"/>
    <w:rsid w:val="00BB3BD3"/>
    <w:rsid w:val="00BB41CE"/>
    <w:rsid w:val="00BB425F"/>
    <w:rsid w:val="00BB5CE1"/>
    <w:rsid w:val="00BB6B6F"/>
    <w:rsid w:val="00BB7437"/>
    <w:rsid w:val="00BB77D1"/>
    <w:rsid w:val="00BC1919"/>
    <w:rsid w:val="00BC1BEB"/>
    <w:rsid w:val="00BC2BC2"/>
    <w:rsid w:val="00BC4BE2"/>
    <w:rsid w:val="00BD13C5"/>
    <w:rsid w:val="00BD2FFD"/>
    <w:rsid w:val="00BD6428"/>
    <w:rsid w:val="00BD64CD"/>
    <w:rsid w:val="00BD7D16"/>
    <w:rsid w:val="00BE0837"/>
    <w:rsid w:val="00BE15DC"/>
    <w:rsid w:val="00BE26EC"/>
    <w:rsid w:val="00BE2C1A"/>
    <w:rsid w:val="00BE2E59"/>
    <w:rsid w:val="00BF3F3D"/>
    <w:rsid w:val="00BF5151"/>
    <w:rsid w:val="00BF6B77"/>
    <w:rsid w:val="00C00BBF"/>
    <w:rsid w:val="00C11A59"/>
    <w:rsid w:val="00C12975"/>
    <w:rsid w:val="00C138E4"/>
    <w:rsid w:val="00C1394F"/>
    <w:rsid w:val="00C17B8C"/>
    <w:rsid w:val="00C2034E"/>
    <w:rsid w:val="00C2078C"/>
    <w:rsid w:val="00C210CA"/>
    <w:rsid w:val="00C2148D"/>
    <w:rsid w:val="00C22104"/>
    <w:rsid w:val="00C22527"/>
    <w:rsid w:val="00C23238"/>
    <w:rsid w:val="00C23B22"/>
    <w:rsid w:val="00C30250"/>
    <w:rsid w:val="00C36F5D"/>
    <w:rsid w:val="00C37888"/>
    <w:rsid w:val="00C40270"/>
    <w:rsid w:val="00C40376"/>
    <w:rsid w:val="00C417A5"/>
    <w:rsid w:val="00C45371"/>
    <w:rsid w:val="00C5212D"/>
    <w:rsid w:val="00C53F9A"/>
    <w:rsid w:val="00C54023"/>
    <w:rsid w:val="00C607D0"/>
    <w:rsid w:val="00C63405"/>
    <w:rsid w:val="00C64050"/>
    <w:rsid w:val="00C663BB"/>
    <w:rsid w:val="00C66D33"/>
    <w:rsid w:val="00C66ED7"/>
    <w:rsid w:val="00C71385"/>
    <w:rsid w:val="00C72742"/>
    <w:rsid w:val="00C74AEB"/>
    <w:rsid w:val="00C75D8A"/>
    <w:rsid w:val="00C779C5"/>
    <w:rsid w:val="00C85647"/>
    <w:rsid w:val="00C8680C"/>
    <w:rsid w:val="00C87043"/>
    <w:rsid w:val="00C9130E"/>
    <w:rsid w:val="00C96B93"/>
    <w:rsid w:val="00C96E9F"/>
    <w:rsid w:val="00CA1EC0"/>
    <w:rsid w:val="00CA2AE3"/>
    <w:rsid w:val="00CA2B60"/>
    <w:rsid w:val="00CA3F2C"/>
    <w:rsid w:val="00CA51D0"/>
    <w:rsid w:val="00CA5CA6"/>
    <w:rsid w:val="00CA5FB0"/>
    <w:rsid w:val="00CA6B3E"/>
    <w:rsid w:val="00CB09F2"/>
    <w:rsid w:val="00CB2A02"/>
    <w:rsid w:val="00CB30E7"/>
    <w:rsid w:val="00CB3EAE"/>
    <w:rsid w:val="00CB75BB"/>
    <w:rsid w:val="00CD260E"/>
    <w:rsid w:val="00CD33CE"/>
    <w:rsid w:val="00CD3EBB"/>
    <w:rsid w:val="00CD6413"/>
    <w:rsid w:val="00CE117E"/>
    <w:rsid w:val="00CE1D10"/>
    <w:rsid w:val="00CE28CA"/>
    <w:rsid w:val="00CE2D9D"/>
    <w:rsid w:val="00CE3EA3"/>
    <w:rsid w:val="00CE63EC"/>
    <w:rsid w:val="00CF3886"/>
    <w:rsid w:val="00CF4CAB"/>
    <w:rsid w:val="00CF5E66"/>
    <w:rsid w:val="00D02ADA"/>
    <w:rsid w:val="00D0435F"/>
    <w:rsid w:val="00D0503A"/>
    <w:rsid w:val="00D1398C"/>
    <w:rsid w:val="00D15695"/>
    <w:rsid w:val="00D20D34"/>
    <w:rsid w:val="00D20E44"/>
    <w:rsid w:val="00D241E7"/>
    <w:rsid w:val="00D24D97"/>
    <w:rsid w:val="00D2502F"/>
    <w:rsid w:val="00D2730C"/>
    <w:rsid w:val="00D30A1E"/>
    <w:rsid w:val="00D32994"/>
    <w:rsid w:val="00D33BC4"/>
    <w:rsid w:val="00D35283"/>
    <w:rsid w:val="00D35D6D"/>
    <w:rsid w:val="00D35DCA"/>
    <w:rsid w:val="00D36984"/>
    <w:rsid w:val="00D37642"/>
    <w:rsid w:val="00D409A4"/>
    <w:rsid w:val="00D42FDB"/>
    <w:rsid w:val="00D442B1"/>
    <w:rsid w:val="00D45823"/>
    <w:rsid w:val="00D46002"/>
    <w:rsid w:val="00D467CE"/>
    <w:rsid w:val="00D46C6D"/>
    <w:rsid w:val="00D47267"/>
    <w:rsid w:val="00D525C2"/>
    <w:rsid w:val="00D52FDF"/>
    <w:rsid w:val="00D537C1"/>
    <w:rsid w:val="00D55172"/>
    <w:rsid w:val="00D572B3"/>
    <w:rsid w:val="00D619A3"/>
    <w:rsid w:val="00D61E71"/>
    <w:rsid w:val="00D65A05"/>
    <w:rsid w:val="00D71B0F"/>
    <w:rsid w:val="00D72481"/>
    <w:rsid w:val="00D73655"/>
    <w:rsid w:val="00D743E0"/>
    <w:rsid w:val="00D8025E"/>
    <w:rsid w:val="00D8375C"/>
    <w:rsid w:val="00D84EED"/>
    <w:rsid w:val="00D8785C"/>
    <w:rsid w:val="00D9039A"/>
    <w:rsid w:val="00D9121C"/>
    <w:rsid w:val="00D9284D"/>
    <w:rsid w:val="00D92B97"/>
    <w:rsid w:val="00D93999"/>
    <w:rsid w:val="00D93F4A"/>
    <w:rsid w:val="00D9562B"/>
    <w:rsid w:val="00DA209A"/>
    <w:rsid w:val="00DA2AAB"/>
    <w:rsid w:val="00DA3C8F"/>
    <w:rsid w:val="00DA5377"/>
    <w:rsid w:val="00DA68EE"/>
    <w:rsid w:val="00DA77A0"/>
    <w:rsid w:val="00DA7E83"/>
    <w:rsid w:val="00DB3105"/>
    <w:rsid w:val="00DB4662"/>
    <w:rsid w:val="00DB5C1D"/>
    <w:rsid w:val="00DB7936"/>
    <w:rsid w:val="00DC01FB"/>
    <w:rsid w:val="00DC08F5"/>
    <w:rsid w:val="00DC10F7"/>
    <w:rsid w:val="00DC4FA9"/>
    <w:rsid w:val="00DC520B"/>
    <w:rsid w:val="00DD0389"/>
    <w:rsid w:val="00DD16EC"/>
    <w:rsid w:val="00DE1406"/>
    <w:rsid w:val="00DE2329"/>
    <w:rsid w:val="00DE28D1"/>
    <w:rsid w:val="00DE6325"/>
    <w:rsid w:val="00DE6663"/>
    <w:rsid w:val="00DE7095"/>
    <w:rsid w:val="00DF5956"/>
    <w:rsid w:val="00DF7412"/>
    <w:rsid w:val="00E03086"/>
    <w:rsid w:val="00E04929"/>
    <w:rsid w:val="00E05030"/>
    <w:rsid w:val="00E131CB"/>
    <w:rsid w:val="00E140BA"/>
    <w:rsid w:val="00E1444F"/>
    <w:rsid w:val="00E1523A"/>
    <w:rsid w:val="00E16A5B"/>
    <w:rsid w:val="00E215A3"/>
    <w:rsid w:val="00E22F20"/>
    <w:rsid w:val="00E24016"/>
    <w:rsid w:val="00E2636A"/>
    <w:rsid w:val="00E31F52"/>
    <w:rsid w:val="00E321D3"/>
    <w:rsid w:val="00E329FF"/>
    <w:rsid w:val="00E334A3"/>
    <w:rsid w:val="00E3571E"/>
    <w:rsid w:val="00E3603E"/>
    <w:rsid w:val="00E364AB"/>
    <w:rsid w:val="00E408E5"/>
    <w:rsid w:val="00E41F70"/>
    <w:rsid w:val="00E444C9"/>
    <w:rsid w:val="00E4507E"/>
    <w:rsid w:val="00E45373"/>
    <w:rsid w:val="00E456D7"/>
    <w:rsid w:val="00E51098"/>
    <w:rsid w:val="00E51B6D"/>
    <w:rsid w:val="00E53D16"/>
    <w:rsid w:val="00E56D03"/>
    <w:rsid w:val="00E5769E"/>
    <w:rsid w:val="00E637C6"/>
    <w:rsid w:val="00E63E53"/>
    <w:rsid w:val="00E665C2"/>
    <w:rsid w:val="00E66BDA"/>
    <w:rsid w:val="00E72E34"/>
    <w:rsid w:val="00E73EA8"/>
    <w:rsid w:val="00E7507D"/>
    <w:rsid w:val="00E80563"/>
    <w:rsid w:val="00E817E9"/>
    <w:rsid w:val="00E8262B"/>
    <w:rsid w:val="00E83A6F"/>
    <w:rsid w:val="00E85B30"/>
    <w:rsid w:val="00E87215"/>
    <w:rsid w:val="00E9023B"/>
    <w:rsid w:val="00E90242"/>
    <w:rsid w:val="00E91D2E"/>
    <w:rsid w:val="00EA0ADE"/>
    <w:rsid w:val="00EA352A"/>
    <w:rsid w:val="00EA4257"/>
    <w:rsid w:val="00EA4BC4"/>
    <w:rsid w:val="00EB02CE"/>
    <w:rsid w:val="00EB07F7"/>
    <w:rsid w:val="00EC21CC"/>
    <w:rsid w:val="00EC3B95"/>
    <w:rsid w:val="00EC6DD3"/>
    <w:rsid w:val="00ED326C"/>
    <w:rsid w:val="00ED4B0E"/>
    <w:rsid w:val="00ED7CA5"/>
    <w:rsid w:val="00EE1A2A"/>
    <w:rsid w:val="00EE5499"/>
    <w:rsid w:val="00EF097B"/>
    <w:rsid w:val="00EF23D0"/>
    <w:rsid w:val="00EF23D2"/>
    <w:rsid w:val="00EF5369"/>
    <w:rsid w:val="00EF6CA9"/>
    <w:rsid w:val="00F0023F"/>
    <w:rsid w:val="00F008F2"/>
    <w:rsid w:val="00F026A2"/>
    <w:rsid w:val="00F03EAC"/>
    <w:rsid w:val="00F04B96"/>
    <w:rsid w:val="00F0562F"/>
    <w:rsid w:val="00F06399"/>
    <w:rsid w:val="00F063BF"/>
    <w:rsid w:val="00F12619"/>
    <w:rsid w:val="00F12DF2"/>
    <w:rsid w:val="00F21406"/>
    <w:rsid w:val="00F226BF"/>
    <w:rsid w:val="00F22FA7"/>
    <w:rsid w:val="00F23190"/>
    <w:rsid w:val="00F246AE"/>
    <w:rsid w:val="00F31797"/>
    <w:rsid w:val="00F321DA"/>
    <w:rsid w:val="00F326B6"/>
    <w:rsid w:val="00F32892"/>
    <w:rsid w:val="00F328AC"/>
    <w:rsid w:val="00F33E15"/>
    <w:rsid w:val="00F33F02"/>
    <w:rsid w:val="00F34DB0"/>
    <w:rsid w:val="00F35BBA"/>
    <w:rsid w:val="00F35C26"/>
    <w:rsid w:val="00F36BA0"/>
    <w:rsid w:val="00F404E5"/>
    <w:rsid w:val="00F4295F"/>
    <w:rsid w:val="00F43D8B"/>
    <w:rsid w:val="00F44579"/>
    <w:rsid w:val="00F446DE"/>
    <w:rsid w:val="00F4596C"/>
    <w:rsid w:val="00F46627"/>
    <w:rsid w:val="00F52BAF"/>
    <w:rsid w:val="00F537CB"/>
    <w:rsid w:val="00F561A7"/>
    <w:rsid w:val="00F56433"/>
    <w:rsid w:val="00F628AC"/>
    <w:rsid w:val="00F6385A"/>
    <w:rsid w:val="00F63ED7"/>
    <w:rsid w:val="00F64771"/>
    <w:rsid w:val="00F6646D"/>
    <w:rsid w:val="00F674E4"/>
    <w:rsid w:val="00F73C63"/>
    <w:rsid w:val="00F74C0E"/>
    <w:rsid w:val="00F76676"/>
    <w:rsid w:val="00F80C1A"/>
    <w:rsid w:val="00F825CF"/>
    <w:rsid w:val="00F82CB9"/>
    <w:rsid w:val="00F84078"/>
    <w:rsid w:val="00F84761"/>
    <w:rsid w:val="00F860FE"/>
    <w:rsid w:val="00F9061A"/>
    <w:rsid w:val="00F91E9E"/>
    <w:rsid w:val="00F9225C"/>
    <w:rsid w:val="00F94D92"/>
    <w:rsid w:val="00F94DB6"/>
    <w:rsid w:val="00F95146"/>
    <w:rsid w:val="00F97125"/>
    <w:rsid w:val="00F979BB"/>
    <w:rsid w:val="00FA13FF"/>
    <w:rsid w:val="00FA481E"/>
    <w:rsid w:val="00FA49A3"/>
    <w:rsid w:val="00FA4ED5"/>
    <w:rsid w:val="00FA4F62"/>
    <w:rsid w:val="00FB2461"/>
    <w:rsid w:val="00FB3037"/>
    <w:rsid w:val="00FB3C7B"/>
    <w:rsid w:val="00FB4BF5"/>
    <w:rsid w:val="00FB5AB7"/>
    <w:rsid w:val="00FB6A9B"/>
    <w:rsid w:val="00FB6C09"/>
    <w:rsid w:val="00FC2A36"/>
    <w:rsid w:val="00FC3F55"/>
    <w:rsid w:val="00FC4B0A"/>
    <w:rsid w:val="00FD2B05"/>
    <w:rsid w:val="00FD47D7"/>
    <w:rsid w:val="00FD5567"/>
    <w:rsid w:val="00FD5771"/>
    <w:rsid w:val="00FD5A1E"/>
    <w:rsid w:val="00FD65B0"/>
    <w:rsid w:val="00FD6E5C"/>
    <w:rsid w:val="00FD732D"/>
    <w:rsid w:val="00FD78E4"/>
    <w:rsid w:val="00FE21B9"/>
    <w:rsid w:val="00FE2FD8"/>
    <w:rsid w:val="00FE4C0E"/>
    <w:rsid w:val="00FE5A77"/>
    <w:rsid w:val="00FE5C6E"/>
    <w:rsid w:val="00FE5F31"/>
    <w:rsid w:val="00FF6D48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EFD5B3"/>
  <w15:docId w15:val="{F081AF7B-5F21-451F-8F9E-0A9326B9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CE"/>
    <w:pPr>
      <w:spacing w:before="120" w:after="120" w:line="240" w:lineRule="auto"/>
      <w:jc w:val="both"/>
    </w:pPr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667"/>
    <w:pPr>
      <w:keepNext/>
      <w:keepLines/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E1BC4"/>
    <w:pPr>
      <w:numPr>
        <w:ilvl w:val="1"/>
        <w:numId w:val="1"/>
      </w:numPr>
      <w:spacing w:before="240" w:line="480" w:lineRule="auto"/>
      <w:outlineLvl w:val="1"/>
    </w:pPr>
    <w:rPr>
      <w:rFonts w:eastAsiaTheme="minorEastAsia" w:cstheme="majorBidi"/>
      <w:b/>
      <w:szCs w:val="24"/>
      <w:lang w:eastAsia="zh-CN" w:bidi="ar-AE"/>
    </w:rPr>
  </w:style>
  <w:style w:type="paragraph" w:styleId="Heading3">
    <w:name w:val="heading 3"/>
    <w:basedOn w:val="ListParagraph"/>
    <w:next w:val="Normal"/>
    <w:link w:val="Heading3Char"/>
    <w:unhideWhenUsed/>
    <w:qFormat/>
    <w:rsid w:val="002E1BC4"/>
    <w:pPr>
      <w:numPr>
        <w:ilvl w:val="2"/>
        <w:numId w:val="1"/>
      </w:numPr>
      <w:spacing w:before="240" w:line="480" w:lineRule="auto"/>
      <w:ind w:left="720"/>
      <w:contextualSpacing w:val="0"/>
      <w:outlineLvl w:val="2"/>
    </w:pPr>
    <w:rPr>
      <w:rFonts w:eastAsiaTheme="minorEastAsia" w:cstheme="majorBidi"/>
      <w:bCs/>
      <w:i/>
      <w:iCs/>
      <w:szCs w:val="24"/>
      <w:lang w:val="en-CA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BF6B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825CF"/>
    <w:pPr>
      <w:keepNext/>
      <w:widowControl w:val="0"/>
      <w:tabs>
        <w:tab w:val="num" w:pos="1008"/>
      </w:tabs>
      <w:ind w:left="1008" w:hanging="1008"/>
      <w:outlineLvl w:val="4"/>
    </w:pPr>
    <w:rPr>
      <w:rFonts w:ascii="Arial" w:eastAsia="MS Gothic" w:hAnsi="Arial" w:cs="Times New Roman"/>
      <w:kern w:val="2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F825CF"/>
    <w:pPr>
      <w:keepNext/>
      <w:widowControl w:val="0"/>
      <w:tabs>
        <w:tab w:val="num" w:pos="1152"/>
      </w:tabs>
      <w:ind w:left="1152" w:hanging="1152"/>
      <w:outlineLvl w:val="5"/>
    </w:pPr>
    <w:rPr>
      <w:rFonts w:ascii="Times New Roman" w:eastAsia="MS Mincho" w:hAnsi="Times New Roman" w:cs="Times New Roman"/>
      <w:b/>
      <w:bCs/>
      <w:kern w:val="2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F825CF"/>
    <w:pPr>
      <w:keepNext/>
      <w:widowControl w:val="0"/>
      <w:tabs>
        <w:tab w:val="num" w:pos="1296"/>
      </w:tabs>
      <w:ind w:left="1296" w:hanging="1296"/>
      <w:outlineLvl w:val="6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F825CF"/>
    <w:pPr>
      <w:keepNext/>
      <w:widowControl w:val="0"/>
      <w:tabs>
        <w:tab w:val="num" w:pos="1440"/>
      </w:tabs>
      <w:ind w:left="1440" w:hanging="1440"/>
      <w:outlineLvl w:val="7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F825CF"/>
    <w:pPr>
      <w:keepNext/>
      <w:widowControl w:val="0"/>
      <w:tabs>
        <w:tab w:val="num" w:pos="1584"/>
      </w:tabs>
      <w:ind w:left="1584" w:hanging="1584"/>
      <w:outlineLvl w:val="8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6002"/>
  </w:style>
  <w:style w:type="character" w:customStyle="1" w:styleId="il">
    <w:name w:val="il"/>
    <w:basedOn w:val="DefaultParagraphFont"/>
    <w:rsid w:val="00D46002"/>
  </w:style>
  <w:style w:type="paragraph" w:styleId="ListParagraph">
    <w:name w:val="List Paragraph"/>
    <w:basedOn w:val="Normal"/>
    <w:link w:val="ListParagraphChar"/>
    <w:uiPriority w:val="34"/>
    <w:qFormat/>
    <w:rsid w:val="00E21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60E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5434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3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349B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43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49B"/>
    <w:rPr>
      <w:rFonts w:asciiTheme="majorBidi" w:hAnsi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43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9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3303"/>
    <w:rPr>
      <w:color w:val="954F72" w:themeColor="followedHyperlink"/>
      <w:u w:val="single"/>
    </w:rPr>
  </w:style>
  <w:style w:type="table" w:styleId="TableGrid">
    <w:name w:val="Table Grid"/>
    <w:aliases w:val="Table Sample"/>
    <w:basedOn w:val="TableNormal"/>
    <w:uiPriority w:val="39"/>
    <w:qFormat/>
    <w:rsid w:val="00CD3E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892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nhideWhenUsed/>
    <w:rsid w:val="00F32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892"/>
    <w:rPr>
      <w:rFonts w:asciiTheme="majorBidi" w:hAnsiTheme="majorBidi"/>
      <w:sz w:val="24"/>
    </w:rPr>
  </w:style>
  <w:style w:type="paragraph" w:customStyle="1" w:styleId="Text">
    <w:name w:val="Text"/>
    <w:next w:val="Normal"/>
    <w:link w:val="TextChar"/>
    <w:autoRedefine/>
    <w:qFormat/>
    <w:rsid w:val="00BB5CE1"/>
    <w:pPr>
      <w:spacing w:before="240" w:after="120" w:line="240" w:lineRule="auto"/>
      <w:jc w:val="both"/>
    </w:pPr>
    <w:rPr>
      <w:rFonts w:ascii="Times New Roman" w:eastAsia="Cambria" w:hAnsi="Times New Roman" w:cs="Times New Roman"/>
      <w:color w:val="000000"/>
      <w:sz w:val="24"/>
      <w:szCs w:val="24"/>
      <w:lang w:val="en-CA"/>
    </w:rPr>
  </w:style>
  <w:style w:type="character" w:customStyle="1" w:styleId="TextChar">
    <w:name w:val="Text Char"/>
    <w:basedOn w:val="DefaultParagraphFont"/>
    <w:link w:val="Text"/>
    <w:rsid w:val="00BB5CE1"/>
    <w:rPr>
      <w:rFonts w:ascii="Times New Roman" w:eastAsia="Cambria" w:hAnsi="Times New Roman" w:cs="Times New Roman"/>
      <w:color w:val="000000"/>
      <w:sz w:val="24"/>
      <w:szCs w:val="24"/>
      <w:lang w:val="en-CA"/>
    </w:rPr>
  </w:style>
  <w:style w:type="paragraph" w:styleId="Caption">
    <w:name w:val="caption"/>
    <w:basedOn w:val="Normal"/>
    <w:next w:val="Normal"/>
    <w:uiPriority w:val="35"/>
    <w:unhideWhenUsed/>
    <w:qFormat/>
    <w:rsid w:val="00933303"/>
    <w:pPr>
      <w:spacing w:line="480" w:lineRule="auto"/>
      <w:ind w:firstLine="720"/>
      <w:jc w:val="left"/>
    </w:pPr>
    <w:rPr>
      <w:b/>
      <w:bCs/>
      <w:sz w:val="18"/>
      <w:szCs w:val="18"/>
    </w:rPr>
  </w:style>
  <w:style w:type="paragraph" w:customStyle="1" w:styleId="Tablefont">
    <w:name w:val="Table font"/>
    <w:basedOn w:val="Normal"/>
    <w:next w:val="Normal"/>
    <w:qFormat/>
    <w:rsid w:val="00856C12"/>
    <w:pPr>
      <w:spacing w:line="48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2E1BC4"/>
    <w:rPr>
      <w:rFonts w:asciiTheme="majorBidi" w:eastAsiaTheme="minorEastAsia" w:hAnsiTheme="majorBidi" w:cstheme="majorBidi"/>
      <w:b/>
      <w:sz w:val="24"/>
      <w:szCs w:val="24"/>
      <w:lang w:eastAsia="zh-CN" w:bidi="ar-AE"/>
    </w:rPr>
  </w:style>
  <w:style w:type="character" w:customStyle="1" w:styleId="Heading3Char">
    <w:name w:val="Heading 3 Char"/>
    <w:basedOn w:val="DefaultParagraphFont"/>
    <w:link w:val="Heading3"/>
    <w:rsid w:val="002E1BC4"/>
    <w:rPr>
      <w:rFonts w:asciiTheme="majorBidi" w:eastAsiaTheme="minorEastAsia" w:hAnsiTheme="majorBidi" w:cstheme="majorBidi"/>
      <w:bCs/>
      <w:i/>
      <w:iCs/>
      <w:sz w:val="24"/>
      <w:szCs w:val="24"/>
      <w:lang w:val="en-CA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5A3"/>
    <w:rPr>
      <w:rFonts w:asciiTheme="majorBidi" w:hAnsiTheme="majorBidi"/>
      <w:sz w:val="24"/>
    </w:rPr>
  </w:style>
  <w:style w:type="paragraph" w:customStyle="1" w:styleId="EndNoteBibliography">
    <w:name w:val="EndNote Bibliography"/>
    <w:basedOn w:val="Normal"/>
    <w:link w:val="EndNoteBibliographyChar"/>
    <w:rsid w:val="001A332E"/>
    <w:pPr>
      <w:numPr>
        <w:numId w:val="2"/>
      </w:numPr>
      <w:jc w:val="left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1A332E"/>
    <w:rPr>
      <w:rFonts w:ascii="Times New Roman" w:hAnsi="Times New Roman" w:cs="Times New Roman"/>
      <w:noProof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7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5A8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B35B6B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B35B6B"/>
    <w:rPr>
      <w:rFonts w:ascii="Times New Roman" w:hAnsi="Times New Roman" w:cs="Times New Roman"/>
      <w:noProof/>
      <w:sz w:val="24"/>
    </w:rPr>
  </w:style>
  <w:style w:type="paragraph" w:styleId="Revision">
    <w:name w:val="Revision"/>
    <w:hidden/>
    <w:uiPriority w:val="99"/>
    <w:semiHidden/>
    <w:rsid w:val="00857724"/>
    <w:pPr>
      <w:spacing w:after="0" w:line="240" w:lineRule="auto"/>
    </w:pPr>
    <w:rPr>
      <w:rFonts w:asciiTheme="majorBidi" w:hAnsiTheme="majorBidi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2B05"/>
    <w:rPr>
      <w:color w:val="605E5C"/>
      <w:shd w:val="clear" w:color="auto" w:fill="E1DFDD"/>
    </w:rPr>
  </w:style>
  <w:style w:type="paragraph" w:customStyle="1" w:styleId="References">
    <w:name w:val="References"/>
    <w:basedOn w:val="Normal"/>
    <w:qFormat/>
    <w:rsid w:val="00E131CB"/>
    <w:pPr>
      <w:spacing w:line="360" w:lineRule="auto"/>
      <w:ind w:left="720" w:hanging="720"/>
      <w:contextualSpacing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Bibliography">
    <w:name w:val="Bibliography"/>
    <w:basedOn w:val="Normal"/>
    <w:next w:val="Normal"/>
    <w:uiPriority w:val="37"/>
    <w:unhideWhenUsed/>
    <w:rsid w:val="0059480C"/>
  </w:style>
  <w:style w:type="character" w:styleId="UnresolvedMention">
    <w:name w:val="Unresolved Mention"/>
    <w:basedOn w:val="DefaultParagraphFont"/>
    <w:uiPriority w:val="99"/>
    <w:semiHidden/>
    <w:unhideWhenUsed/>
    <w:rsid w:val="00641423"/>
    <w:rPr>
      <w:color w:val="605E5C"/>
      <w:shd w:val="clear" w:color="auto" w:fill="E1DFDD"/>
    </w:rPr>
  </w:style>
  <w:style w:type="paragraph" w:customStyle="1" w:styleId="MDPI31text">
    <w:name w:val="MDPI_3.1_text"/>
    <w:qFormat/>
    <w:rsid w:val="00106970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E066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sottotitoloscheda">
    <w:name w:val="sottotitolo_scheda"/>
    <w:basedOn w:val="DefaultParagraphFont"/>
    <w:rsid w:val="00AD1E46"/>
  </w:style>
  <w:style w:type="character" w:customStyle="1" w:styleId="Heading5Char">
    <w:name w:val="Heading 5 Char"/>
    <w:basedOn w:val="DefaultParagraphFont"/>
    <w:link w:val="Heading5"/>
    <w:rsid w:val="00F825CF"/>
    <w:rPr>
      <w:rFonts w:ascii="Arial" w:eastAsia="MS Gothic" w:hAnsi="Arial" w:cs="Times New Roman"/>
      <w:kern w:val="2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825CF"/>
    <w:rPr>
      <w:rFonts w:ascii="Times New Roman" w:eastAsia="MS Mincho" w:hAnsi="Times New Roman" w:cs="Times New Roman"/>
      <w:b/>
      <w:bCs/>
      <w:kern w:val="2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titoloscheda">
    <w:name w:val="titolo_scheda"/>
    <w:basedOn w:val="DefaultParagraphFont"/>
    <w:rsid w:val="00F825CF"/>
  </w:style>
  <w:style w:type="paragraph" w:customStyle="1" w:styleId="SIDTtitle">
    <w:name w:val="SIDT title"/>
    <w:basedOn w:val="SIDTNormalNoindent"/>
    <w:next w:val="SIDTauthor"/>
    <w:rsid w:val="00F825CF"/>
    <w:pPr>
      <w:contextualSpacing/>
      <w:jc w:val="center"/>
      <w:outlineLvl w:val="0"/>
    </w:pPr>
    <w:rPr>
      <w:rFonts w:eastAsia="MS Gothic" w:cs="Arial"/>
      <w:b/>
      <w:sz w:val="32"/>
      <w:szCs w:val="32"/>
    </w:rPr>
  </w:style>
  <w:style w:type="paragraph" w:customStyle="1" w:styleId="SIDTNormalNoindent">
    <w:name w:val="SIDT Normal Noindent"/>
    <w:basedOn w:val="Normal"/>
    <w:rsid w:val="00F825CF"/>
    <w:pPr>
      <w:widowControl w:val="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customStyle="1" w:styleId="SIDTauthor">
    <w:name w:val="SIDT author"/>
    <w:basedOn w:val="SIDTNormalNoindent"/>
    <w:rsid w:val="00F825CF"/>
    <w:pPr>
      <w:jc w:val="center"/>
    </w:pPr>
  </w:style>
  <w:style w:type="paragraph" w:customStyle="1" w:styleId="SIDTaffiliation">
    <w:name w:val="SIDT affiliation"/>
    <w:basedOn w:val="SIDTNormalNoindent"/>
    <w:rsid w:val="00F825CF"/>
    <w:pPr>
      <w:jc w:val="center"/>
    </w:pPr>
  </w:style>
  <w:style w:type="paragraph" w:customStyle="1" w:styleId="SIDTSection">
    <w:name w:val="SIDT Section"/>
    <w:basedOn w:val="SIDTNormalNoindent"/>
    <w:next w:val="Normal"/>
    <w:rsid w:val="00F825CF"/>
    <w:pPr>
      <w:spacing w:before="567" w:after="397"/>
    </w:pPr>
    <w:rPr>
      <w:b/>
      <w:sz w:val="28"/>
    </w:rPr>
  </w:style>
  <w:style w:type="paragraph" w:styleId="HTMLAddress">
    <w:name w:val="HTML Address"/>
    <w:basedOn w:val="Normal"/>
    <w:link w:val="HTMLAddressChar"/>
    <w:semiHidden/>
    <w:rsid w:val="00F825CF"/>
    <w:pPr>
      <w:widowControl w:val="0"/>
    </w:pPr>
    <w:rPr>
      <w:rFonts w:ascii="Times New Roman" w:eastAsia="MS Mincho" w:hAnsi="Times New Roman" w:cs="Times New Roman"/>
      <w:i/>
      <w:iCs/>
      <w:kern w:val="2"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semiHidden/>
    <w:rsid w:val="00F825CF"/>
    <w:rPr>
      <w:rFonts w:ascii="Times New Roman" w:eastAsia="MS Mincho" w:hAnsi="Times New Roman" w:cs="Times New Roman"/>
      <w:i/>
      <w:iCs/>
      <w:kern w:val="2"/>
      <w:sz w:val="24"/>
      <w:szCs w:val="24"/>
      <w:lang w:eastAsia="ja-JP"/>
    </w:rPr>
  </w:style>
  <w:style w:type="paragraph" w:customStyle="1" w:styleId="SIDTsubsection">
    <w:name w:val="SIDT subsection"/>
    <w:basedOn w:val="SIDTSection"/>
    <w:rsid w:val="00F825CF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825CF"/>
    <w:pPr>
      <w:widowControl w:val="0"/>
    </w:pPr>
    <w:rPr>
      <w:rFonts w:ascii="Courier New" w:eastAsia="MS Mincho" w:hAnsi="Courier New" w:cs="Courier New"/>
      <w:kern w:val="2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5CF"/>
    <w:rPr>
      <w:rFonts w:ascii="Courier New" w:eastAsia="MS Mincho" w:hAnsi="Courier New" w:cs="Courier New"/>
      <w:kern w:val="2"/>
      <w:sz w:val="20"/>
      <w:szCs w:val="20"/>
      <w:lang w:eastAsia="ja-JP"/>
    </w:rPr>
  </w:style>
  <w:style w:type="paragraph" w:styleId="MacroText">
    <w:name w:val="macro"/>
    <w:link w:val="MacroTextChar"/>
    <w:semiHidden/>
    <w:rsid w:val="00F825C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MS Mincho" w:hAnsi="Courier New" w:cs="Courier New"/>
      <w:kern w:val="2"/>
      <w:sz w:val="18"/>
      <w:szCs w:val="18"/>
      <w:lang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F825CF"/>
    <w:rPr>
      <w:rFonts w:ascii="Courier New" w:eastAsia="MS Mincho" w:hAnsi="Courier New" w:cs="Courier New"/>
      <w:kern w:val="2"/>
      <w:sz w:val="18"/>
      <w:szCs w:val="18"/>
      <w:lang w:eastAsia="ja-JP"/>
    </w:rPr>
  </w:style>
  <w:style w:type="paragraph" w:styleId="TableofAuthorities">
    <w:name w:val="table of authorities"/>
    <w:basedOn w:val="Normal"/>
    <w:next w:val="Normal"/>
    <w:semiHidden/>
    <w:rsid w:val="00F825CF"/>
    <w:pPr>
      <w:widowControl w:val="0"/>
      <w:ind w:left="22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AHeading">
    <w:name w:val="toa heading"/>
    <w:basedOn w:val="Normal"/>
    <w:next w:val="Normal"/>
    <w:semiHidden/>
    <w:rsid w:val="00F825CF"/>
    <w:pPr>
      <w:widowControl w:val="0"/>
      <w:spacing w:before="180"/>
    </w:pPr>
    <w:rPr>
      <w:rFonts w:ascii="Arial" w:eastAsia="MS Gothic" w:hAnsi="Arial" w:cs="Arial"/>
      <w:kern w:val="2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rsid w:val="00F825CF"/>
    <w:pPr>
      <w:widowControl w:val="0"/>
      <w:jc w:val="center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F825CF"/>
    <w:pPr>
      <w:widowControl w:val="0"/>
      <w:snapToGrid w:val="0"/>
      <w:jc w:val="left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semiHidden/>
    <w:rsid w:val="00F825CF"/>
    <w:pPr>
      <w:widowControl w:val="0"/>
      <w:shd w:val="clear" w:color="auto" w:fill="000080"/>
    </w:pPr>
    <w:rPr>
      <w:rFonts w:ascii="Arial" w:eastAsia="MS Gothic" w:hAnsi="Arial" w:cs="Times New Roman"/>
      <w:kern w:val="2"/>
      <w:szCs w:val="24"/>
      <w:lang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F825CF"/>
    <w:rPr>
      <w:rFonts w:ascii="Arial" w:eastAsia="MS Gothic" w:hAnsi="Arial" w:cs="Times New Roman"/>
      <w:kern w:val="2"/>
      <w:sz w:val="24"/>
      <w:szCs w:val="24"/>
      <w:shd w:val="clear" w:color="auto" w:fill="000080"/>
      <w:lang w:eastAsia="ja-JP"/>
    </w:rPr>
  </w:style>
  <w:style w:type="paragraph" w:styleId="Index1">
    <w:name w:val="index 1"/>
    <w:basedOn w:val="Normal"/>
    <w:next w:val="Normal"/>
    <w:autoRedefine/>
    <w:semiHidden/>
    <w:rsid w:val="00F825CF"/>
    <w:pPr>
      <w:widowControl w:val="0"/>
      <w:ind w:left="22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2">
    <w:name w:val="index 2"/>
    <w:basedOn w:val="Normal"/>
    <w:next w:val="Normal"/>
    <w:autoRedefine/>
    <w:semiHidden/>
    <w:rsid w:val="00F825CF"/>
    <w:pPr>
      <w:widowControl w:val="0"/>
      <w:ind w:leftChars="100" w:left="1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3">
    <w:name w:val="index 3"/>
    <w:basedOn w:val="Normal"/>
    <w:next w:val="Normal"/>
    <w:autoRedefine/>
    <w:semiHidden/>
    <w:rsid w:val="00F825CF"/>
    <w:pPr>
      <w:widowControl w:val="0"/>
      <w:ind w:leftChars="200" w:left="2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4">
    <w:name w:val="index 4"/>
    <w:basedOn w:val="Normal"/>
    <w:next w:val="Normal"/>
    <w:autoRedefine/>
    <w:semiHidden/>
    <w:rsid w:val="00F825CF"/>
    <w:pPr>
      <w:widowControl w:val="0"/>
      <w:ind w:leftChars="300" w:left="3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5">
    <w:name w:val="index 5"/>
    <w:basedOn w:val="Normal"/>
    <w:next w:val="Normal"/>
    <w:autoRedefine/>
    <w:semiHidden/>
    <w:rsid w:val="00F825CF"/>
    <w:pPr>
      <w:widowControl w:val="0"/>
      <w:ind w:leftChars="400" w:left="4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6">
    <w:name w:val="index 6"/>
    <w:basedOn w:val="Normal"/>
    <w:next w:val="Normal"/>
    <w:autoRedefine/>
    <w:semiHidden/>
    <w:rsid w:val="00F825CF"/>
    <w:pPr>
      <w:widowControl w:val="0"/>
      <w:ind w:leftChars="500" w:left="5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7">
    <w:name w:val="index 7"/>
    <w:basedOn w:val="Normal"/>
    <w:next w:val="Normal"/>
    <w:autoRedefine/>
    <w:semiHidden/>
    <w:rsid w:val="00F825CF"/>
    <w:pPr>
      <w:widowControl w:val="0"/>
      <w:ind w:leftChars="600" w:left="6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8">
    <w:name w:val="index 8"/>
    <w:basedOn w:val="Normal"/>
    <w:next w:val="Normal"/>
    <w:autoRedefine/>
    <w:semiHidden/>
    <w:rsid w:val="00F825CF"/>
    <w:pPr>
      <w:widowControl w:val="0"/>
      <w:ind w:leftChars="700" w:left="7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9">
    <w:name w:val="index 9"/>
    <w:basedOn w:val="Normal"/>
    <w:next w:val="Normal"/>
    <w:autoRedefine/>
    <w:semiHidden/>
    <w:rsid w:val="00F825CF"/>
    <w:pPr>
      <w:widowControl w:val="0"/>
      <w:ind w:leftChars="800" w:left="800" w:hangingChars="100" w:hanging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IndexHeading">
    <w:name w:val="index heading"/>
    <w:basedOn w:val="Normal"/>
    <w:next w:val="Index1"/>
    <w:semiHidden/>
    <w:rsid w:val="00F825CF"/>
    <w:pPr>
      <w:widowControl w:val="0"/>
    </w:pPr>
    <w:rPr>
      <w:rFonts w:ascii="Arial" w:eastAsia="MS Mincho" w:hAnsi="Arial" w:cs="Arial"/>
      <w:b/>
      <w:bCs/>
      <w:kern w:val="2"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F825CF"/>
    <w:pPr>
      <w:widowControl w:val="0"/>
      <w:ind w:leftChars="200" w:left="850" w:hangingChars="200" w:hanging="425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E-mailSignature">
    <w:name w:val="E-mail Signature"/>
    <w:basedOn w:val="Normal"/>
    <w:link w:val="E-mailSignatureChar"/>
    <w:semiHidden/>
    <w:rsid w:val="00F825CF"/>
    <w:pPr>
      <w:widowControl w:val="0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NormalWeb">
    <w:name w:val="Normal (Web)"/>
    <w:basedOn w:val="Normal"/>
    <w:semiHidden/>
    <w:rsid w:val="00F825CF"/>
    <w:pPr>
      <w:widowControl w:val="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EndnoteText">
    <w:name w:val="endnote text"/>
    <w:basedOn w:val="Normal"/>
    <w:link w:val="EndnoteTextChar"/>
    <w:semiHidden/>
    <w:rsid w:val="00F825CF"/>
    <w:pPr>
      <w:widowControl w:val="0"/>
      <w:snapToGrid w:val="0"/>
      <w:jc w:val="left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semiHidden/>
    <w:rsid w:val="00F825CF"/>
    <w:pPr>
      <w:widowControl w:val="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2">
    <w:name w:val="toc 2"/>
    <w:basedOn w:val="Normal"/>
    <w:next w:val="Normal"/>
    <w:autoRedefine/>
    <w:semiHidden/>
    <w:rsid w:val="00F825CF"/>
    <w:pPr>
      <w:widowControl w:val="0"/>
      <w:ind w:leftChars="100" w:left="2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3">
    <w:name w:val="toc 3"/>
    <w:basedOn w:val="Normal"/>
    <w:next w:val="Normal"/>
    <w:autoRedefine/>
    <w:semiHidden/>
    <w:rsid w:val="00F825CF"/>
    <w:pPr>
      <w:widowControl w:val="0"/>
      <w:ind w:leftChars="200" w:left="44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4">
    <w:name w:val="toc 4"/>
    <w:basedOn w:val="Normal"/>
    <w:next w:val="Normal"/>
    <w:autoRedefine/>
    <w:semiHidden/>
    <w:rsid w:val="00F825CF"/>
    <w:pPr>
      <w:widowControl w:val="0"/>
      <w:ind w:leftChars="300" w:left="66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5">
    <w:name w:val="toc 5"/>
    <w:basedOn w:val="Normal"/>
    <w:next w:val="Normal"/>
    <w:autoRedefine/>
    <w:semiHidden/>
    <w:rsid w:val="00F825CF"/>
    <w:pPr>
      <w:widowControl w:val="0"/>
      <w:ind w:leftChars="400" w:left="88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6">
    <w:name w:val="toc 6"/>
    <w:basedOn w:val="Normal"/>
    <w:next w:val="Normal"/>
    <w:autoRedefine/>
    <w:semiHidden/>
    <w:rsid w:val="00F825CF"/>
    <w:pPr>
      <w:widowControl w:val="0"/>
      <w:ind w:leftChars="500" w:left="110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7">
    <w:name w:val="toc 7"/>
    <w:basedOn w:val="Normal"/>
    <w:next w:val="Normal"/>
    <w:autoRedefine/>
    <w:semiHidden/>
    <w:rsid w:val="00F825CF"/>
    <w:pPr>
      <w:widowControl w:val="0"/>
      <w:ind w:leftChars="600" w:left="132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8">
    <w:name w:val="toc 8"/>
    <w:basedOn w:val="Normal"/>
    <w:next w:val="Normal"/>
    <w:autoRedefine/>
    <w:semiHidden/>
    <w:rsid w:val="00F825CF"/>
    <w:pPr>
      <w:widowControl w:val="0"/>
      <w:ind w:leftChars="700" w:left="154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styleId="TOC9">
    <w:name w:val="toc 9"/>
    <w:basedOn w:val="Normal"/>
    <w:next w:val="Normal"/>
    <w:autoRedefine/>
    <w:semiHidden/>
    <w:rsid w:val="00F825CF"/>
    <w:pPr>
      <w:widowControl w:val="0"/>
      <w:ind w:leftChars="800" w:left="1760"/>
    </w:pPr>
    <w:rPr>
      <w:rFonts w:ascii="Times New Roman" w:eastAsia="MS Mincho" w:hAnsi="Times New Roman" w:cs="Times New Roman"/>
      <w:kern w:val="2"/>
      <w:szCs w:val="24"/>
      <w:lang w:eastAsia="ja-JP"/>
    </w:rPr>
  </w:style>
  <w:style w:type="paragraph" w:customStyle="1" w:styleId="SIDTE-mail">
    <w:name w:val="SIDT E-mail"/>
    <w:basedOn w:val="SIDTaffiliation"/>
    <w:next w:val="SIDTaffiliation"/>
    <w:rsid w:val="00F825CF"/>
    <w:rPr>
      <w:rFonts w:ascii="Arial" w:hAnsi="Arial"/>
      <w:sz w:val="20"/>
      <w:lang w:val="fr-FR"/>
    </w:rPr>
  </w:style>
  <w:style w:type="paragraph" w:customStyle="1" w:styleId="Figure">
    <w:name w:val="Figure"/>
    <w:basedOn w:val="Normal"/>
    <w:rsid w:val="00F825CF"/>
    <w:pPr>
      <w:widowControl w:val="0"/>
      <w:spacing w:before="240"/>
      <w:jc w:val="center"/>
    </w:pPr>
    <w:rPr>
      <w:rFonts w:ascii="Times New Roman" w:eastAsia="MS Mincho" w:hAnsi="Times New Roman" w:cs="Times New Roman"/>
      <w:kern w:val="2"/>
      <w:szCs w:val="24"/>
      <w:lang w:val="en-GB" w:eastAsia="ja-JP"/>
    </w:rPr>
  </w:style>
  <w:style w:type="paragraph" w:customStyle="1" w:styleId="Table">
    <w:name w:val="Table"/>
    <w:basedOn w:val="Normal"/>
    <w:rsid w:val="00F825CF"/>
    <w:pPr>
      <w:widowControl w:val="0"/>
      <w:jc w:val="center"/>
    </w:pPr>
    <w:rPr>
      <w:rFonts w:ascii="Times New Roman" w:eastAsia="MS Mincho" w:hAnsi="Times New Roman" w:cs="Times New Roman"/>
      <w:kern w:val="2"/>
      <w:sz w:val="20"/>
      <w:szCs w:val="24"/>
      <w:lang w:val="en-GB" w:eastAsia="ja-JP"/>
    </w:rPr>
  </w:style>
  <w:style w:type="paragraph" w:customStyle="1" w:styleId="tableCaption">
    <w:name w:val="tableCaption"/>
    <w:basedOn w:val="Caption"/>
    <w:rsid w:val="00F825CF"/>
  </w:style>
  <w:style w:type="paragraph" w:customStyle="1" w:styleId="Figurecaption">
    <w:name w:val="Figurecaption"/>
    <w:basedOn w:val="Caption"/>
    <w:rsid w:val="00F825CF"/>
  </w:style>
  <w:style w:type="paragraph" w:customStyle="1" w:styleId="List1">
    <w:name w:val="List1"/>
    <w:basedOn w:val="Normal"/>
    <w:rsid w:val="00F825CF"/>
    <w:pPr>
      <w:widowControl w:val="0"/>
      <w:numPr>
        <w:numId w:val="14"/>
      </w:numPr>
    </w:pPr>
    <w:rPr>
      <w:rFonts w:ascii="Times New Roman" w:eastAsia="MS Mincho" w:hAnsi="Times New Roman" w:cs="Times New Roman"/>
      <w:kern w:val="2"/>
      <w:szCs w:val="24"/>
      <w:lang w:val="en-GB" w:eastAsia="ja-JP"/>
    </w:rPr>
  </w:style>
  <w:style w:type="paragraph" w:customStyle="1" w:styleId="SIDTfirstheading">
    <w:name w:val="SIDT first heading"/>
    <w:basedOn w:val="SIDTSection"/>
    <w:rsid w:val="00F825CF"/>
    <w:pPr>
      <w:numPr>
        <w:numId w:val="15"/>
      </w:numPr>
      <w:spacing w:before="120" w:after="120"/>
    </w:pPr>
    <w:rPr>
      <w:sz w:val="24"/>
      <w:lang w:val="en-GB"/>
    </w:rPr>
  </w:style>
  <w:style w:type="paragraph" w:customStyle="1" w:styleId="Authore-mail">
    <w:name w:val="Author e-mail"/>
    <w:basedOn w:val="SIDTaffiliation"/>
    <w:rsid w:val="00F825CF"/>
    <w:pPr>
      <w:spacing w:before="0"/>
    </w:pPr>
    <w:rPr>
      <w:lang w:val="en-GB"/>
    </w:rPr>
  </w:style>
  <w:style w:type="paragraph" w:customStyle="1" w:styleId="Authoraffiliation">
    <w:name w:val="Author affiliation"/>
    <w:basedOn w:val="SIDTaffiliation"/>
    <w:rsid w:val="00F825CF"/>
    <w:rPr>
      <w:szCs w:val="22"/>
      <w:lang w:val="en-GB"/>
    </w:rPr>
  </w:style>
  <w:style w:type="paragraph" w:styleId="Signature">
    <w:name w:val="Signature"/>
    <w:basedOn w:val="Normal"/>
    <w:link w:val="SignatureChar"/>
    <w:rsid w:val="00F825CF"/>
    <w:pPr>
      <w:widowControl w:val="0"/>
      <w:jc w:val="right"/>
    </w:pPr>
    <w:rPr>
      <w:rFonts w:ascii="Times New Roman" w:eastAsia="MS Mincho" w:hAnsi="Times New Roman" w:cs="Times New Roman"/>
      <w:kern w:val="2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rsid w:val="00F825CF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BodyTextChar">
    <w:name w:val="Body Text Char"/>
    <w:link w:val="BodyText"/>
    <w:locked/>
    <w:rsid w:val="00F825CF"/>
  </w:style>
  <w:style w:type="paragraph" w:styleId="BodyText">
    <w:name w:val="Body Text"/>
    <w:basedOn w:val="Normal"/>
    <w:next w:val="Normal"/>
    <w:link w:val="BodyTextChar"/>
    <w:rsid w:val="00F825CF"/>
    <w:pPr>
      <w:jc w:val="left"/>
    </w:pPr>
    <w:rPr>
      <w:rFonts w:asciiTheme="minorHAnsi" w:hAnsiTheme="minorHAnsi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F825CF"/>
    <w:rPr>
      <w:rFonts w:asciiTheme="majorBidi" w:hAnsiTheme="majorBidi"/>
      <w:sz w:val="24"/>
    </w:rPr>
  </w:style>
  <w:style w:type="character" w:styleId="FootnoteReference">
    <w:name w:val="footnote reference"/>
    <w:uiPriority w:val="99"/>
    <w:semiHidden/>
    <w:rsid w:val="00F825CF"/>
    <w:rPr>
      <w:vertAlign w:val="superscript"/>
    </w:rPr>
  </w:style>
  <w:style w:type="paragraph" w:customStyle="1" w:styleId="StileCorpodeltestoGiustificatoDopo005cmInterlineado">
    <w:name w:val="Stile Corpo del testo + Giustificato Dopo:  0.05 cm Interlinea do..."/>
    <w:basedOn w:val="BodyText"/>
    <w:rsid w:val="00F825CF"/>
    <w:pPr>
      <w:ind w:right="26"/>
      <w:jc w:val="both"/>
    </w:pPr>
  </w:style>
  <w:style w:type="character" w:styleId="PageNumber">
    <w:name w:val="page number"/>
    <w:basedOn w:val="DefaultParagraphFont"/>
    <w:rsid w:val="00F825CF"/>
  </w:style>
  <w:style w:type="character" w:customStyle="1" w:styleId="DefaultChar">
    <w:name w:val="Default Char"/>
    <w:link w:val="Default"/>
    <w:locked/>
    <w:rsid w:val="00F825C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F82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a-portal-theme-alibrisinvisible">
    <w:name w:val="bea-portal-theme-alibrisinvisible"/>
    <w:basedOn w:val="DefaultParagraphFont"/>
    <w:rsid w:val="00F825CF"/>
  </w:style>
  <w:style w:type="character" w:customStyle="1" w:styleId="journalhead">
    <w:name w:val="journalhead"/>
    <w:basedOn w:val="DefaultParagraphFont"/>
    <w:rsid w:val="00F825CF"/>
  </w:style>
  <w:style w:type="character" w:customStyle="1" w:styleId="booktitle">
    <w:name w:val="book_title"/>
    <w:basedOn w:val="DefaultParagraphFont"/>
    <w:rsid w:val="00F825CF"/>
  </w:style>
  <w:style w:type="character" w:customStyle="1" w:styleId="cmti-10x-x-109">
    <w:name w:val="cmti-10x-x-109"/>
    <w:basedOn w:val="DefaultParagraphFont"/>
    <w:rsid w:val="00F825CF"/>
  </w:style>
  <w:style w:type="character" w:customStyle="1" w:styleId="cmbx-10x-x-109">
    <w:name w:val="cmbx-10x-x-109"/>
    <w:basedOn w:val="DefaultParagraphFont"/>
    <w:rsid w:val="00F825CF"/>
  </w:style>
  <w:style w:type="character" w:styleId="LineNumber">
    <w:name w:val="line number"/>
    <w:basedOn w:val="DefaultParagraphFont"/>
    <w:rsid w:val="00F825CF"/>
  </w:style>
  <w:style w:type="paragraph" w:customStyle="1" w:styleId="CM41">
    <w:name w:val="CM41"/>
    <w:basedOn w:val="Default"/>
    <w:next w:val="Default"/>
    <w:uiPriority w:val="99"/>
    <w:rsid w:val="00F825CF"/>
    <w:pPr>
      <w:widowControl w:val="0"/>
    </w:pPr>
    <w:rPr>
      <w:rFonts w:ascii="Myriad Pro" w:hAnsi="Myriad Pro"/>
      <w:color w:val="auto"/>
    </w:rPr>
  </w:style>
  <w:style w:type="paragraph" w:customStyle="1" w:styleId="CM11">
    <w:name w:val="CM11"/>
    <w:basedOn w:val="Default"/>
    <w:next w:val="Default"/>
    <w:uiPriority w:val="99"/>
    <w:rsid w:val="00F825CF"/>
    <w:pPr>
      <w:widowControl w:val="0"/>
      <w:spacing w:line="258" w:lineRule="atLeast"/>
    </w:pPr>
    <w:rPr>
      <w:rFonts w:ascii="Myriad Pro" w:hAnsi="Myriad Pro"/>
      <w:color w:val="auto"/>
    </w:rPr>
  </w:style>
  <w:style w:type="paragraph" w:customStyle="1" w:styleId="Body">
    <w:name w:val="Body"/>
    <w:rsid w:val="00F825CF"/>
    <w:pPr>
      <w:spacing w:line="240" w:lineRule="auto"/>
      <w:jc w:val="both"/>
    </w:pPr>
    <w:rPr>
      <w:rFonts w:ascii="Times New Roman" w:eastAsia="Arial Unicode MS" w:hAnsi="Times New Roman" w:cs="Arial Unicode MS"/>
      <w:color w:val="000000"/>
      <w:u w:color="000000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F825CF"/>
    <w:rPr>
      <w:color w:val="808080"/>
    </w:rPr>
  </w:style>
  <w:style w:type="character" w:customStyle="1" w:styleId="gnkrckgcgsb">
    <w:name w:val="gnkrckgcgsb"/>
    <w:basedOn w:val="DefaultParagraphFont"/>
    <w:rsid w:val="00F825CF"/>
  </w:style>
  <w:style w:type="paragraph" w:customStyle="1" w:styleId="msonormal0">
    <w:name w:val="msonormal"/>
    <w:basedOn w:val="Normal"/>
    <w:rsid w:val="00F825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65">
    <w:name w:val="xl65"/>
    <w:basedOn w:val="Normal"/>
    <w:rsid w:val="00F8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66">
    <w:name w:val="xl66"/>
    <w:basedOn w:val="Normal"/>
    <w:rsid w:val="00F8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67">
    <w:name w:val="xl67"/>
    <w:basedOn w:val="Normal"/>
    <w:rsid w:val="00F82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68">
    <w:name w:val="xl68"/>
    <w:basedOn w:val="Normal"/>
    <w:rsid w:val="00F825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69">
    <w:name w:val="xl69"/>
    <w:basedOn w:val="Normal"/>
    <w:rsid w:val="00F825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entury" w:eastAsia="Times New Roman" w:hAnsi="Century" w:cs="Times New Roman"/>
      <w:sz w:val="20"/>
      <w:szCs w:val="20"/>
      <w:lang w:val="en-CA" w:eastAsia="zh-CN"/>
    </w:rPr>
  </w:style>
  <w:style w:type="paragraph" w:customStyle="1" w:styleId="xl70">
    <w:name w:val="xl70"/>
    <w:basedOn w:val="Normal"/>
    <w:rsid w:val="00F825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1">
    <w:name w:val="xl71"/>
    <w:basedOn w:val="Normal"/>
    <w:rsid w:val="00F825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2">
    <w:name w:val="xl72"/>
    <w:basedOn w:val="Normal"/>
    <w:rsid w:val="00F825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3">
    <w:name w:val="xl73"/>
    <w:basedOn w:val="Normal"/>
    <w:rsid w:val="00F825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4">
    <w:name w:val="xl74"/>
    <w:basedOn w:val="Normal"/>
    <w:rsid w:val="00F825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5">
    <w:name w:val="xl75"/>
    <w:basedOn w:val="Normal"/>
    <w:rsid w:val="00F825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6">
    <w:name w:val="xl76"/>
    <w:basedOn w:val="Normal"/>
    <w:rsid w:val="00F825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7">
    <w:name w:val="xl77"/>
    <w:basedOn w:val="Normal"/>
    <w:rsid w:val="00F825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paragraph" w:customStyle="1" w:styleId="xl78">
    <w:name w:val="xl78"/>
    <w:basedOn w:val="Normal"/>
    <w:rsid w:val="00F825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val="en-CA"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25C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qFormat/>
    <w:rsid w:val="00F825CF"/>
    <w:pPr>
      <w:widowControl w:val="0"/>
      <w:contextualSpacing/>
    </w:pPr>
    <w:rPr>
      <w:rFonts w:ascii="Times New Roman" w:eastAsiaTheme="majorEastAsia" w:hAnsi="Times New Roman" w:cstheme="majorBidi"/>
      <w:b/>
      <w:spacing w:val="-10"/>
      <w:kern w:val="28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F825CF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25C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825CF"/>
    <w:pPr>
      <w:spacing w:after="0" w:line="240" w:lineRule="auto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825CF"/>
    <w:pPr>
      <w:spacing w:after="0" w:line="240" w:lineRule="auto"/>
    </w:pPr>
    <w:rPr>
      <w:rFonts w:ascii="Century" w:eastAsia="MS Mincho" w:hAnsi="Century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ngjian.wu@ualbert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gjian.wu@ualberta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Min19</b:Tag>
    <b:SourceType>JournalArticle</b:SourceType>
    <b:Guid>{076479A0-D0E3-4FAE-8FDA-06E977794598}</b:Guid>
    <b:Author>
      <b:Author>
        <b:NameList>
          <b:Person>
            <b:Last>Wu</b:Last>
            <b:First>Mingjian</b:First>
          </b:Person>
          <b:Person>
            <b:Last>El-Basyouny</b:Last>
            <b:First>Karim</b:First>
          </b:Person>
          <b:Person>
            <b:Last>Kwon</b:Last>
            <b:First>Tae</b:First>
            <b:Middle>J.</b:Middle>
          </b:Person>
        </b:NameList>
      </b:Author>
    </b:Author>
    <b:Title>Before-and-after empirical Bayes evaluation of citywide installation of driver feedback signs</b:Title>
    <b:Year>2020</b:Year>
    <b:City>Washington D.C.</b:City>
    <b:Publisher>Trasnportation Research Board</b:Publisher>
    <b:JournalName>Transportation research record</b:JournalName>
    <b:Pages>419-427</b:Pages>
    <b:Month>March</b:Month>
    <b:Volume>2674</b:Volume>
    <b:Issue>4</b:Issue>
    <b:RefOrder>18</b:RefOrder>
  </b:Source>
  <b:Source>
    <b:Tag>Mar11</b:Tag>
    <b:SourceType>Book</b:SourceType>
    <b:Guid>{A24B6C51-EDE9-4AFD-B8B3-9FB36081ADE9}</b:Guid>
    <b:Title>Network and discrete location: models, algorithms, and applications</b:Title>
    <b:Year>2011</b:Year>
    <b:Author>
      <b:Author>
        <b:NameList>
          <b:Person>
            <b:Last>Daskin</b:Last>
            <b:First>Mark</b:First>
            <b:Middle>S.</b:Middle>
          </b:Person>
        </b:NameList>
      </b:Author>
    </b:Author>
    <b:Publisher>John Wiley &amp; Sons</b:Publisher>
    <b:RefOrder>19</b:RefOrder>
  </b:Source>
  <b:Source>
    <b:Tag>Cha76</b:Tag>
    <b:SourceType>JournalArticle</b:SourceType>
    <b:Guid>{57EC7FEF-8F52-4B45-9494-BB1890F46A24}</b:Guid>
    <b:Title>Applications of the Location Set‐covering Problem</b:Title>
    <b:Year>1976</b:Year>
    <b:Author>
      <b:Author>
        <b:NameList>
          <b:Person>
            <b:Last>ReVelle</b:Last>
            <b:First>Charles</b:First>
          </b:Person>
          <b:Person>
            <b:Last>Toregas</b:Last>
            <b:First>Constantine</b:First>
          </b:Person>
          <b:Person>
            <b:Last>Falkson</b:Last>
            <b:First>Louis</b:First>
          </b:Person>
        </b:NameList>
      </b:Author>
    </b:Author>
    <b:JournalName>Geographical analysis</b:JournalName>
    <b:Month>January</b:Month>
    <b:Pages>65-76</b:Pages>
    <b:Volume>8</b:Volume>
    <b:Issue>1</b:Issue>
    <b:RefOrder>20</b:RefOrder>
  </b:Source>
  <b:Source>
    <b:Tag>Seo10</b:Tag>
    <b:SourceType>JournalArticle</b:SourceType>
    <b:Guid>{B1F2A5CD-A119-42FE-9FE7-66D2D7D32912}</b:Guid>
    <b:Title>Heuristic algorithms for siting alternative-fuel stations using the Flow-Refueling Location Model</b:Title>
    <b:Year>2010</b:Year>
    <b:Author>
      <b:Author>
        <b:NameList>
          <b:Person>
            <b:Last>Lim</b:Last>
            <b:First>Seow</b:First>
          </b:Person>
          <b:Person>
            <b:Last>Kuby</b:Last>
            <b:First>Michael</b:First>
          </b:Person>
        </b:NameList>
      </b:Author>
    </b:Author>
    <b:JournalName>European Journal of Operational Research</b:JournalName>
    <b:Pages>51-61</b:Pages>
    <b:Month>July</b:Month>
    <b:Volume>204</b:Volume>
    <b:Issue>1</b:Issue>
    <b:RefOrder>21</b:RefOrder>
  </b:Source>
  <b:Source>
    <b:Tag>Pet14</b:Tag>
    <b:SourceType>JournalArticle</b:SourceType>
    <b:Guid>{4CFF5A1B-BD54-4B3E-9D87-563BA3AEB92A}</b:Guid>
    <b:Author>
      <b:Author>
        <b:NameList>
          <b:Person>
            <b:Last>Jin</b:Last>
            <b:First>Peter</b:First>
            <b:Middle>J.</b:Middle>
          </b:Person>
          <b:Person>
            <b:Last>Walker</b:Last>
            <b:First>Andrew</b:First>
          </b:Person>
          <b:Person>
            <b:Last>Cebelak</b:Last>
            <b:First>Meredith</b:First>
          </b:Person>
          <b:Person>
            <b:Last>Walton</b:Last>
            <b:First>C.</b:First>
            <b:Middle>Michael</b:Middle>
          </b:Person>
        </b:NameList>
      </b:Author>
    </b:Author>
    <b:Title>Determining Strategic Locations for Environmental Sensor Stations with Weather-Related Crash Data</b:Title>
    <b:JournalName>Transportation Research Record</b:JournalName>
    <b:Year>2014</b:Year>
    <b:Pages>34-42</b:Pages>
    <b:Month>January</b:Month>
    <b:Volume>2440</b:Volume>
    <b:Issue>1</b:Issue>
    <b:RefOrder>22</b:RefOrder>
  </b:Source>
  <b:Source>
    <b:Tag>Ric74</b:Tag>
    <b:SourceType>JournalArticle</b:SourceType>
    <b:Guid>{42D3F466-CBE4-4091-ACE9-151569AF8C1C}</b:Guid>
    <b:Author>
      <b:Author>
        <b:NameList>
          <b:Person>
            <b:Last>Church</b:Last>
            <b:First>Richard</b:First>
          </b:Person>
          <b:Person>
            <b:Last>ReVelle</b:Last>
            <b:First>Charles</b:First>
          </b:Person>
        </b:NameList>
      </b:Author>
    </b:Author>
    <b:Title>The maximal covering location problem.</b:Title>
    <b:JournalName>Papers of the Regional Science Association</b:JournalName>
    <b:Year>1974</b:Year>
    <b:Pages>101-118</b:Pages>
    <b:Volume>32</b:Volume>
    <b:Issue>1</b:Issue>
    <b:RefOrder>23</b:RefOrder>
  </b:Source>
  <b:Source>
    <b:Tag>SLH64</b:Tag>
    <b:SourceType>JournalArticle</b:SourceType>
    <b:Guid>{CAB75442-0137-4179-A0A7-0B1DB8F590C7}</b:Guid>
    <b:Author>
      <b:Author>
        <b:NameList>
          <b:Person>
            <b:Last>Hakimi</b:Last>
            <b:First>S.</b:First>
            <b:Middle>L.</b:Middle>
          </b:Person>
        </b:NameList>
      </b:Author>
    </b:Author>
    <b:Title>Optimum Locations of Switching Centers and the Absolute Centers and Medians of a Graph</b:Title>
    <b:JournalName>Operations Research</b:JournalName>
    <b:Year>1964</b:Year>
    <b:Pages>450-459</b:Pages>
    <b:Month>June</b:Month>
    <b:Volume>12</b:Volume>
    <b:Issue>3</b:Issue>
    <b:RefOrder>24</b:RefOrder>
  </b:Source>
  <b:Source>
    <b:Tag>Hak65</b:Tag>
    <b:SourceType>JournalArticle</b:SourceType>
    <b:Guid>{C51EAA58-802A-4DB2-8C82-BE0B9E714982}</b:Guid>
    <b:Author>
      <b:Author>
        <b:NameList>
          <b:Person>
            <b:Last>Hakimi</b:Last>
            <b:First>S.</b:First>
            <b:Middle>L.</b:Middle>
          </b:Person>
        </b:NameList>
      </b:Author>
    </b:Author>
    <b:Title>Optimum distribution of switching centers in a communication network and some related graph theoretic problems</b:Title>
    <b:JournalName>Operations Research</b:JournalName>
    <b:Year>1965</b:Year>
    <b:Pages>462-475</b:Pages>
    <b:Month>June</b:Month>
    <b:Volume>13</b:Volume>
    <b:Issue>3</b:Issue>
    <b:RefOrder>25</b:RefOrder>
  </b:Source>
  <b:Source>
    <b:Tag>Ats96</b:Tag>
    <b:SourceType>JournalArticle</b:SourceType>
    <b:Guid>{C7C63F7D-BE37-4042-A9B6-6674F86D29F3}</b:Guid>
    <b:Author>
      <b:Author>
        <b:NameList>
          <b:Person>
            <b:Last>Suzuki</b:Last>
            <b:First>Atsuo</b:First>
          </b:Person>
          <b:Person>
            <b:Last>Drezner</b:Last>
            <b:First>Zvi</b:First>
          </b:Person>
        </b:NameList>
      </b:Author>
    </b:Author>
    <b:Title>The p-center location problem in an area</b:Title>
    <b:JournalName>Location Science</b:JournalName>
    <b:Year>1996</b:Year>
    <b:Month>May</b:Month>
    <b:Pages>69-82</b:Pages>
    <b:Volume>4</b:Volume>
    <b:Issue>1-2</b:Issue>
    <b:RefOrder>26</b:RefOrder>
  </b:Source>
  <b:Source>
    <b:Tag>Mah01</b:Tag>
    <b:SourceType>ConferenceProceedings</b:SourceType>
    <b:Guid>{884569D8-217C-495C-A150-9E93DF846834}</b:Guid>
    <b:Author>
      <b:Author>
        <b:NameList>
          <b:Person>
            <b:Last>Mahdian</b:Last>
            <b:First>Mohammad</b:First>
          </b:Person>
          <b:Person>
            <b:Last>Markakis</b:Last>
            <b:First>Evangelos</b:First>
          </b:Person>
          <b:Person>
            <b:Last>Saberi</b:Last>
            <b:First>Amin</b:First>
          </b:Person>
          <b:Person>
            <b:Last>Vazirani</b:Last>
            <b:First>Vijay</b:First>
          </b:Person>
        </b:NameList>
      </b:Author>
    </b:Author>
    <b:Title>A Greedy Facility Location Algorithm Analyzed Using Dual Fitting</b:Title>
    <b:JournalName>Approximation, Randomization, and Combinatorial Optimization: Algorithms and Techniques</b:JournalName>
    <b:Year>2001</b:Year>
    <b:Pages>127-137</b:Pages>
    <b:ConferenceName>Approximation, Randomization, and Combinatorial Optimization: Algorithms and Techniques</b:ConferenceName>
    <b:City>Springer, Berlin, Heidelberg.</b:City>
    <b:RefOrder>27</b:RefOrder>
  </b:Source>
  <b:Source>
    <b:Tag>Laa87</b:Tag>
    <b:SourceType>ConferenceProceedings</b:SourceType>
    <b:Guid>{9ACE6AA4-3EA0-45E4-AE94-21949E489419}</b:Guid>
    <b:Title>Simulated annealing</b:Title>
    <b:Year>1987</b:Year>
    <b:Author>
      <b:Author>
        <b:NameList>
          <b:Person>
            <b:Last>Laarhoven</b:Last>
            <b:First>Peter</b:First>
            <b:Middle>J. M. van</b:Middle>
          </b:Person>
          <b:Person>
            <b:Last>Aarts</b:Last>
            <b:First>Emile</b:First>
            <b:Middle>H. L.</b:Middle>
          </b:Person>
        </b:NameList>
      </b:Author>
    </b:Author>
    <b:JournalName>Simulated Annealing: Theory and Applications</b:JournalName>
    <b:Pages>7-15</b:Pages>
    <b:ConferenceName>Simulated annealing: Theory and applications</b:ConferenceName>
    <b:RefOrder>28</b:RefOrder>
  </b:Source>
  <b:Source>
    <b:Tag>Dav84</b:Tag>
    <b:SourceType>Report</b:SourceType>
    <b:Guid>{CB47A8F8-995B-4200-B3B0-A8B58E88F630}</b:Guid>
    <b:Title>Computer-aided gas pipeline operation using genetic algorithms and rule learning.</b:Title>
    <b:Year>1984</b:Year>
    <b:Author>
      <b:Author>
        <b:NameList>
          <b:Person>
            <b:Last>Goldberg</b:Last>
            <b:First>David</b:First>
            <b:Middle>Edward</b:Middle>
          </b:Person>
        </b:NameList>
      </b:Author>
    </b:Author>
    <b:RefOrder>29</b:RefOrder>
  </b:Source>
  <b:Source>
    <b:Tag>Jam10</b:Tag>
    <b:SourceType>ConferenceProceedings</b:SourceType>
    <b:Guid>{FB4AC00F-A167-4DF0-BDE1-CAFCE23183FD}</b:Guid>
    <b:Title>Particle swarm optimization</b:Title>
    <b:Year>1995</b:Year>
    <b:Pages>760-766</b:Pages>
    <b:Author>
      <b:Author>
        <b:NameList>
          <b:Person>
            <b:Last>Eberhart</b:Last>
            <b:First>Russell</b:First>
            <b:Middle>C.</b:Middle>
          </b:Person>
          <b:Person>
            <b:Last>Kennedy</b:Last>
            <b:First>Jim</b:First>
          </b:Person>
        </b:NameList>
      </b:Author>
    </b:Author>
    <b:JournalName>Encyclopedia of Machine Learning</b:JournalName>
    <b:Publisher>Proceedings of the IEEE international conference on neural networks</b:Publisher>
    <b:ConferenceName>Proceedings of ICNN'95-International Conference on Neural Networks (Vol. 4, pp. 1942-1948)</b:ConferenceName>
    <b:RefOrder>30</b:RefOrder>
  </b:Source>
  <b:Source>
    <b:Tag>Tat11</b:Tag>
    <b:SourceType>JournalArticle</b:SourceType>
    <b:Guid>{CBB33669-37C8-4877-9BB3-E486B01C9569}</b:Guid>
    <b:Author>
      <b:Author>
        <b:NameList>
          <b:Person>
            <b:Last>Davidović</b:Last>
            <b:First>Tatjana</b:First>
          </b:Person>
          <b:Person>
            <b:Last>Ramljak</b:Last>
            <b:First>Dušan</b:First>
          </b:Person>
          <b:Person>
            <b:Last>Šelmić</b:Last>
            <b:First>Milica</b:First>
          </b:Person>
          <b:Person>
            <b:Last>Teodorović</b:Last>
            <b:First>Dušan</b:First>
          </b:Person>
        </b:NameList>
      </b:Author>
    </b:Author>
    <b:Title>Bee colony optimization for the p-center problem</b:Title>
    <b:JournalName>Computers &amp; Operations Research</b:JournalName>
    <b:Year>2011</b:Year>
    <b:Month>October</b:Month>
    <b:Pages>1367-1376</b:Pages>
    <b:Volume>38</b:Volume>
    <b:Issue>10</b:Issue>
    <b:RefOrder>31</b:RefOrder>
  </b:Source>
  <b:Source>
    <b:Tag>Hen031</b:Tag>
    <b:SourceType>ConferenceProceedings</b:SourceType>
    <b:Guid>{9B1AC74B-2A47-4DAA-A1D6-63DFC1D42970}</b:Guid>
    <b:Author>
      <b:Author>
        <b:NameList>
          <b:Person>
            <b:Last>Hengl</b:Last>
            <b:First>Tomislav</b:First>
          </b:Person>
          <b:Person>
            <b:Last>Heuvelink</b:Last>
            <b:First>Gerard</b:First>
          </b:Person>
          <b:Person>
            <b:Last>Stein</b:Last>
            <b:First>Alfred</b:First>
          </b:Person>
        </b:NameList>
      </b:Author>
    </b:Author>
    <b:Title>Comparison of kriging with external drift and regression kriging</b:Title>
    <b:Year>2003</b:Year>
    <b:ConferenceName>ITC Enschede</b:ConferenceName>
    <b:City>Netherlands</b:City>
    <b:RefOrder>3</b:RefOrder>
  </b:Source>
  <b:Source>
    <b:Tag>Geo05</b:Tag>
    <b:SourceType>JournalArticle</b:SourceType>
    <b:Guid>{330469A6-782A-4429-9D38-8CAC43BE5C65}</b:Guid>
    <b:Title>Introduction to geostatistics and variogram analysis</b:Title>
    <b:Year>2005</b:Year>
    <b:Author>
      <b:Author>
        <b:NameList>
          <b:Person>
            <b:Last>Bohling</b:Last>
            <b:First>Geoff</b:First>
          </b:Person>
        </b:NameList>
      </b:Author>
    </b:Author>
    <b:JournalName>Kansas geological survey</b:JournalName>
    <b:Pages>1-20</b:Pages>
    <b:RefOrder>4</b:RefOrder>
  </b:Source>
  <b:Source>
    <b:Tag>Placeholder1</b:Tag>
    <b:SourceType>JournalArticle</b:SourceType>
    <b:Guid>{548CC997-440B-42B5-85FC-61325F64D9FA}</b:Guid>
    <b:Author>
      <b:Author>
        <b:NameList>
          <b:Person>
            <b:Last>Olea</b:Last>
            <b:First>Ricardo</b:First>
            <b:Middle>A.</b:Middle>
          </b:Person>
        </b:NameList>
      </b:Author>
    </b:Author>
    <b:Title>A six-step practical approach to semivariogram modelling</b:Title>
    <b:JournalName>Stochastoc Envrionment Research and Risk Assessment</b:JournalName>
    <b:Year>2006</b:Year>
    <b:Pages>20(5): 307-318</b:Pages>
    <b:RefOrder>5</b:RefOrder>
  </b:Source>
  <b:Source>
    <b:Tag>Joa11</b:Tag>
    <b:SourceType>JournalArticle</b:SourceType>
    <b:Guid>{DB1028CB-86E9-45CD-889A-9F21AE3AAFA4}</b:Guid>
    <b:Author>
      <b:Author>
        <b:NameList>
          <b:Person>
            <b:Last>Solana-Gutiérrez</b:Last>
            <b:First>Joaquín</b:First>
          </b:Person>
          <b:Person>
            <b:Last>Merino-de-Miguel</b:Last>
            <b:First>Silvia</b:First>
          </b:Person>
        </b:NameList>
      </b:Author>
    </b:Author>
    <b:Title>A Variogram Model Comparison for Predicting Forest Changes</b:Title>
    <b:JournalName>Procedia Environmental Sciences</b:JournalName>
    <b:Year>2011</b:Year>
    <b:Pages>383-388</b:Pages>
    <b:RefOrder>6</b:RefOrder>
  </b:Source>
  <b:Source>
    <b:Tag>Bor00</b:Tag>
    <b:SourceType>JournalArticle</b:SourceType>
    <b:Guid>{6BEAA4A8-8A04-4E8C-B85E-0A0792AD9323}</b:Guid>
    <b:Author>
      <b:Author>
        <b:NameList>
          <b:Person>
            <b:Last>Oz</b:Last>
            <b:First>Bora</b:First>
          </b:Person>
          <b:Person>
            <b:Last>Deutsch</b:Last>
            <b:First>Clayton</b:First>
            <b:Middle>V.</b:Middle>
          </b:Person>
        </b:NameList>
      </b:Author>
    </b:Author>
    <b:Title>Cross Validation for Selection of Variogram Model and Kriging Type: Application to IP Data from West Virginia</b:Title>
    <b:JournalName>Center for Computational Geostatistics Annual Report Papers</b:JournalName>
    <b:Year>2000</b:Year>
    <b:Pages>1-13</b:Pages>
    <b:RefOrder>7</b:RefOrder>
  </b:Source>
  <b:Source>
    <b:Tag>Skø06</b:Tag>
    <b:SourceType>JournalArticle</b:SourceType>
    <b:Guid>{2A04E921-D289-409F-BBFF-928843F76ED0}</b:Guid>
    <b:Author>
      <b:Author>
        <b:NameList>
          <b:Person>
            <b:Last>Skøien</b:Last>
            <b:First>Jon</b:First>
            <b:Middle>Olav</b:Middle>
          </b:Person>
          <b:Person>
            <b:Last>Merz</b:Last>
            <b:First>Ralf</b:First>
          </b:Person>
          <b:Person>
            <b:Last>Blöschl</b:Last>
            <b:First>Günter</b:First>
          </b:Person>
        </b:NameList>
      </b:Author>
    </b:Author>
    <b:Title>Top-kriging – geostatistics on stream networks</b:Title>
    <b:JournalName>Hydrology and Earth System Sciences</b:JournalName>
    <b:Year>2006</b:Year>
    <b:Pages>277-287</b:Pages>
    <b:Volume>10</b:Volume>
    <b:Issue>2</b:Issue>
    <b:RefOrder>13</b:RefOrder>
  </b:Source>
  <b:Source>
    <b:Tag>Zha14</b:Tag>
    <b:SourceType>JournalArticle</b:SourceType>
    <b:Guid>{B52182CC-7766-49FC-A01D-6E986D1A0FC8}</b:Guid>
    <b:Author>
      <b:Author>
        <b:NameList>
          <b:Person>
            <b:Last>Zhang</b:Last>
            <b:First>Dapeng</b:First>
          </b:Person>
          <b:Person>
            <b:Last>Wang</b:Last>
            <b:First>Xiaokun</b:First>
            <b:Middle>Cara</b:Middle>
          </b:Person>
        </b:NameList>
      </b:Author>
    </b:Author>
    <b:Title>Transit ridership estimation with network Kriging: a case study of Second Avenue Subway, NYC</b:Title>
    <b:Year>2014</b:Year>
    <b:Month>December</b:Month>
    <b:Pages>107-115</b:Pages>
    <b:Volume>41</b:Volume>
    <b:JournalName>Journal of Transport Geography</b:JournalName>
    <b:RefOrder>11</b:RefOrder>
  </b:Source>
  <b:Source>
    <b:Tag>Wil06</b:Tag>
    <b:SourceType>JournalArticle</b:SourceType>
    <b:Guid>{E0678E29-7472-44BC-B389-D917574E4D8B}</b:Guid>
    <b:Author>
      <b:Author>
        <b:NameList>
          <b:Person>
            <b:Last>Lam</b:Last>
            <b:First>William</b:First>
            <b:Middle>H. K.</b:Middle>
          </b:Person>
          <b:Person>
            <b:Last>Tang</b:Last>
            <b:First>Y.</b:First>
            <b:Middle>F.</b:Middle>
          </b:Person>
          <b:Person>
            <b:Last>Chan</b:Last>
            <b:First>K.</b:First>
            <b:Middle>S.</b:Middle>
          </b:Person>
          <b:Person>
            <b:Last>Tam</b:Last>
            <b:First>Mei-Lam</b:First>
          </b:Person>
        </b:NameList>
      </b:Author>
    </b:Author>
    <b:Title>Short-term Hourly Traffic Forecasts using Hong Kong Annual Traffic Census</b:Title>
    <b:JournalName>Transportation</b:JournalName>
    <b:Year>2006</b:Year>
    <b:Month>May</b:Month>
    <b:Pages>291-310</b:Pages>
    <b:Volume>33</b:Volume>
    <b:Issue>3</b:Issue>
    <b:RefOrder>14</b:RefOrder>
  </b:Source>
  <b:Source>
    <b:Tag>Bre13</b:Tag>
    <b:SourceType>JournalArticle</b:SourceType>
    <b:Guid>{689C525C-266A-433D-BAF5-25B1AFA121EC}</b:Guid>
    <b:Title>Spatial prediction of traffic levels in unmeasured locations: applications of universal kriging and geographically weighted regression</b:Title>
    <b:Pages>24-32</b:Pages>
    <b:Year>2013</b:Year>
    <b:Author>
      <b:Author>
        <b:NameList>
          <b:Person>
            <b:Last>Selby</b:Last>
            <b:First>Brent</b:First>
          </b:Person>
          <b:Person>
            <b:Last>Kockelman</b:Last>
            <b:First>Kara</b:First>
            <b:Middle>M.</b:Middle>
          </b:Person>
        </b:NameList>
      </b:Author>
    </b:Author>
    <b:JournalName>Journal of Transport Geography</b:JournalName>
    <b:Month>May</b:Month>
    <b:Volume>29</b:Volume>
    <b:RefOrder>10</b:RefOrder>
  </b:Source>
  <b:Source>
    <b:Tag>Qin99</b:Tag>
    <b:SourceType>JournalArticle</b:SourceType>
    <b:Guid>{CFE71A5B-86F6-4DBF-B9B7-6B5D0A5CABB4}</b:Guid>
    <b:Author>
      <b:Author>
        <b:NameList>
          <b:Person>
            <b:Last>Xia</b:Last>
            <b:First>Qing</b:First>
          </b:Person>
          <b:Person>
            <b:Last>Zhao</b:Last>
            <b:First>Fang</b:First>
          </b:Person>
          <b:Person>
            <b:Last>Chen</b:Last>
            <b:First>Zhenmin</b:First>
          </b:Person>
          <b:Person>
            <b:Last>Shen</b:Last>
            <b:First>L.</b:First>
            <b:Middle>David</b:Middle>
          </b:Person>
          <b:Person>
            <b:Last>Ospina</b:Last>
            <b:First>Diana</b:First>
          </b:Person>
        </b:NameList>
      </b:Author>
    </b:Author>
    <b:Title>Estimation of Annual Average Daily Traffic for Nonstate Roads in a Florida County</b:Title>
    <b:JournalName>Transportation research record</b:JournalName>
    <b:Year>1999</b:Year>
    <b:Month>January</b:Month>
    <b:Pages>32-40</b:Pages>
    <b:Volume>1660</b:Volume>
    <b:Issue>1</b:Issue>
    <b:RefOrder>15</b:RefOrder>
  </b:Source>
  <b:Source>
    <b:Tag>Rol19</b:Tag>
    <b:SourceType>Report</b:SourceType>
    <b:Guid>{5C057E13-DE82-4D6B-A2BA-0D9DBDED7CB6}</b:Guid>
    <b:Title>Evaluating Streetlight Estimates of Annual Average Daily Traffic in Oregon</b:Title>
    <b:Year>2019</b:Year>
    <b:Author>
      <b:Author>
        <b:NameList>
          <b:Person>
            <b:Last>Roll</b:Last>
            <b:First>Josh</b:First>
          </b:Person>
        </b:NameList>
      </b:Author>
    </b:Author>
    <b:RefOrder>16</b:RefOrder>
  </b:Source>
  <b:Source>
    <b:Tag>Chi09</b:Tag>
    <b:SourceType>Book</b:SourceType>
    <b:Guid>{0481AF52-2A79-4129-A315-4884E3153869}</b:Guid>
    <b:Author>
      <b:Author>
        <b:NameList>
          <b:Person>
            <b:Last>Chiles</b:Last>
            <b:First>J.P.</b:First>
          </b:Person>
          <b:Person>
            <b:Last>Delfiner</b:Last>
            <b:First>P.</b:First>
          </b:Person>
        </b:NameList>
      </b:Author>
    </b:Author>
    <b:Title>Geostatistics: modeling spatial uncertainty</b:Title>
    <b:Year>2009</b:Year>
    <b:Publisher>John Wiley &amp; Sons</b:Publisher>
    <b:RefOrder>1</b:RefOrder>
  </b:Source>
  <b:Source>
    <b:Tag>Gne06</b:Tag>
    <b:SourceType>JournalArticle</b:SourceType>
    <b:Guid>{ACCCA8DF-239A-4462-B7E0-073247140ECE}</b:Guid>
    <b:Title>Geostatistical space-time models, stationarity, separability, and full symmetry</b:Title>
    <b:JournalName>Monographs On Statistics and Applied Probability</b:JournalName>
    <b:Year>2006</b:Year>
    <b:Month>October</b:Month>
    <b:Pages>151</b:Pages>
    <b:Volume>107</b:Volume>
    <b:Author>
      <b:Author>
        <b:NameList>
          <b:Person>
            <b:Last>Gneiting</b:Last>
            <b:First>Tilmann</b:First>
          </b:Person>
          <b:Person>
            <b:Last>Genton</b:Last>
            <b:First>Marc</b:First>
            <b:Middle>G.</b:Middle>
          </b:Person>
          <b:Person>
            <b:Last>Guttorp</b:Last>
            <b:First>Peter</b:First>
          </b:Person>
        </b:NameList>
      </b:Author>
    </b:Author>
    <b:BookTitle>Monographs On Statistics and Applied Probability</b:BookTitle>
    <b:RefOrder>2</b:RefOrder>
  </b:Source>
  <b:Source>
    <b:Tag>ESR19</b:Tag>
    <b:SourceType>JournalArticle</b:SourceType>
    <b:Guid>{819779E9-6F7F-400C-84CD-65A87245290F}</b:Guid>
    <b:Title>Release 10</b:Title>
    <b:Year>2011</b:Year>
    <b:Author>
      <b:Author>
        <b:Corporate>Desktop, ESRI ArcGIS</b:Corporate>
      </b:Author>
    </b:Author>
    <b:JournalName>Redlands, CA: Environmental Systems Research Institute</b:JournalName>
    <b:Pages>438</b:Pages>
    <b:Volume>437</b:Volume>
    <b:RefOrder>17</b:RefOrder>
  </b:Source>
  <b:Source>
    <b:Tag>Jin061</b:Tag>
    <b:SourceType>JournalArticle</b:SourceType>
    <b:Guid>{A7CBDB12-A7BE-422A-9851-96C22E89984A}</b:Guid>
    <b:Title>Improving the Prediction of Annual Average Daily Traffic for Nonfreeway Facilities by Applying a Spatial Statistical Method</b:Title>
    <b:Year>2006</b:Year>
    <b:Author>
      <b:Author>
        <b:NameList>
          <b:Person>
            <b:Last>Eom</b:Last>
            <b:First>Jin</b:First>
            <b:Middle>Ki</b:Middle>
          </b:Person>
          <b:Person>
            <b:Last>Park</b:Last>
            <b:First>Man</b:First>
            <b:Middle>Sik</b:Middle>
          </b:Person>
          <b:Person>
            <b:Last>Heo</b:Last>
            <b:First>Tae-Young</b:First>
          </b:Person>
          <b:Person>
            <b:Last>Huntsinger</b:Last>
            <b:First>Leta</b:First>
            <b:Middle>F.</b:Middle>
          </b:Person>
        </b:NameList>
      </b:Author>
    </b:Author>
    <b:JournalName>Transportation research record</b:JournalName>
    <b:Month>January</b:Month>
    <b:Pages>20-29</b:Pages>
    <b:Volume>1968</b:Volume>
    <b:Issue>1</b:Issue>
    <b:RefOrder>8</b:RefOrder>
  </b:Source>
  <b:Source>
    <b:Tag>Lia191</b:Tag>
    <b:SourceType>JournalArticle</b:SourceType>
    <b:Guid>{D6F16CBD-F4A0-45A1-82BC-6F5164754378}</b:Guid>
    <b:Author>
      <b:Author>
        <b:NameList>
          <b:Person>
            <b:Last>Gu</b:Last>
            <b:First>Lian</b:First>
          </b:Person>
          <b:Person>
            <b:Last>Wu</b:Last>
            <b:First>Mingjian</b:First>
          </b:Person>
          <b:Person>
            <b:Last>Kwon</b:Last>
            <b:First>Tae</b:First>
            <b:Middle>J.</b:Middle>
          </b:Person>
        </b:NameList>
      </b:Author>
    </b:Author>
    <b:Title>An Enhanced Spatial Statistical Method for Continuous Monitoring of Winter Road Surface Conditions</b:Title>
    <b:JournalName>Canadian Journal of Civil Engineering</b:JournalName>
    <b:Year>2019</b:Year>
    <b:Month>November</b:Month>
    <b:Issue>ja</b:Issue>
    <b:RefOrder>9</b:RefOrder>
  </b:Source>
  <b:Source>
    <b:Tag>Fan01</b:Tag>
    <b:SourceType>JournalArticle</b:SourceType>
    <b:Guid>{FA15F02A-004A-4B20-A3E6-5966C3A31F73}</b:Guid>
    <b:Author>
      <b:Author>
        <b:NameList>
          <b:Person>
            <b:Last>Zhao</b:Last>
            <b:First>Fang</b:First>
          </b:Person>
          <b:Person>
            <b:Last>Chung</b:Last>
            <b:First>Soon</b:First>
          </b:Person>
        </b:NameList>
      </b:Author>
    </b:Author>
    <b:Title>Contributing factors of annual average daily traffic in a Florida county: exploration with geographic information system and regression models</b:Title>
    <b:JournalName>Transportation research record</b:JournalName>
    <b:Year>2001</b:Year>
    <b:Month>January</b:Month>
    <b:Pages>113-122</b:Pages>
    <b:Volume>1769</b:Volume>
    <b:Issue>1</b:Issue>
    <b:RefOrder>12</b:RefOrder>
  </b:Source>
</b:Sources>
</file>

<file path=customXml/itemProps1.xml><?xml version="1.0" encoding="utf-8"?>
<ds:datastoreItem xmlns:ds="http://schemas.openxmlformats.org/officeDocument/2006/customXml" ds:itemID="{1E5EAE61-9D39-4798-B601-E3ECB99E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WuMingjian</cp:lastModifiedBy>
  <cp:revision>48</cp:revision>
  <cp:lastPrinted>2021-06-22T06:28:00Z</cp:lastPrinted>
  <dcterms:created xsi:type="dcterms:W3CDTF">2021-06-17T05:25:00Z</dcterms:created>
  <dcterms:modified xsi:type="dcterms:W3CDTF">2022-03-10T20:01:00Z</dcterms:modified>
</cp:coreProperties>
</file>