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95" w:rsidRPr="00883595" w:rsidRDefault="00883595" w:rsidP="00883595">
      <w:pPr>
        <w:bidi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94C38" w:rsidTr="00394C38">
        <w:tc>
          <w:tcPr>
            <w:tcW w:w="8522" w:type="dxa"/>
          </w:tcPr>
          <w:p w:rsidR="00394C38" w:rsidRDefault="00394C38" w:rsidP="00A07D4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625136D" wp14:editId="47670E0B">
                  <wp:extent cx="3219450" cy="22288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54C1">
              <w:rPr>
                <w:b/>
                <w:bCs/>
                <w:lang w:val="en-US"/>
              </w:rPr>
              <w:t>a</w:t>
            </w:r>
          </w:p>
          <w:p w:rsidR="00394C38" w:rsidRDefault="00394C38" w:rsidP="00A07D4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792A6D8" wp14:editId="3017870F">
                  <wp:extent cx="2924175" cy="2171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54C1">
              <w:rPr>
                <w:b/>
                <w:bCs/>
                <w:lang w:val="en-US"/>
              </w:rPr>
              <w:t>b</w:t>
            </w:r>
          </w:p>
          <w:p w:rsidR="00394C38" w:rsidRDefault="00394C38" w:rsidP="00A07D46">
            <w:pPr>
              <w:keepNext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1A51515" wp14:editId="052676D0">
                  <wp:extent cx="3105150" cy="2171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54C1">
              <w:rPr>
                <w:b/>
                <w:bCs/>
                <w:lang w:val="en-US"/>
              </w:rPr>
              <w:t>c</w:t>
            </w:r>
          </w:p>
        </w:tc>
      </w:tr>
    </w:tbl>
    <w:p w:rsidR="00394C38" w:rsidRPr="00394C38" w:rsidRDefault="00394C38" w:rsidP="00C75D09">
      <w:pPr>
        <w:bidi w:val="0"/>
        <w:spacing w:after="0" w:line="480" w:lineRule="auto"/>
        <w:rPr>
          <w:rFonts w:ascii="Times New Roman" w:eastAsia="Times New Roman" w:hAnsi="Times New Roman" w:cs="Times New Roman"/>
          <w:sz w:val="17"/>
          <w:szCs w:val="17"/>
          <w:lang w:eastAsia="en-GB"/>
        </w:rPr>
      </w:pPr>
      <w:r w:rsidRPr="00394C38">
        <w:rPr>
          <w:rFonts w:ascii="Times New Roman" w:eastAsia="Times New Roman" w:hAnsi="Times New Roman" w:cs="Times New Roman"/>
          <w:sz w:val="17"/>
          <w:szCs w:val="17"/>
          <w:lang w:val="en-GB" w:eastAsia="en-GB"/>
        </w:rPr>
        <w:t xml:space="preserve">Figure </w:t>
      </w:r>
      <w:r w:rsidR="00C75D09">
        <w:rPr>
          <w:rFonts w:ascii="Times New Roman" w:eastAsia="Times New Roman" w:hAnsi="Times New Roman" w:cs="Times New Roman"/>
          <w:sz w:val="17"/>
          <w:szCs w:val="17"/>
          <w:lang w:eastAsia="en-GB"/>
        </w:rPr>
        <w:t>S</w:t>
      </w:r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 xml:space="preserve">. Effect of temperature and pH on biofilm formation by </w:t>
      </w:r>
      <w:r w:rsidRPr="00394C38">
        <w:rPr>
          <w:rFonts w:ascii="Times New Roman" w:eastAsia="Times New Roman" w:hAnsi="Times New Roman" w:cs="Times New Roman"/>
          <w:i/>
          <w:iCs/>
          <w:sz w:val="17"/>
          <w:szCs w:val="17"/>
          <w:lang w:eastAsia="en-GB"/>
        </w:rPr>
        <w:t>C. marina</w:t>
      </w:r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 xml:space="preserve"> </w:t>
      </w:r>
      <w:proofErr w:type="gramStart"/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>alex</w:t>
      </w:r>
      <w:proofErr w:type="gramEnd"/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>. (</w:t>
      </w:r>
      <w:proofErr w:type="gramStart"/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>a</w:t>
      </w:r>
      <w:proofErr w:type="gramEnd"/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 xml:space="preserve">), Effect of NaCl concentration on biofilm formation by </w:t>
      </w:r>
      <w:r w:rsidRPr="00394C38">
        <w:rPr>
          <w:rFonts w:ascii="Times New Roman" w:eastAsia="Times New Roman" w:hAnsi="Times New Roman" w:cs="Times New Roman"/>
          <w:i/>
          <w:iCs/>
          <w:sz w:val="17"/>
          <w:szCs w:val="17"/>
          <w:lang w:eastAsia="en-GB"/>
        </w:rPr>
        <w:t>C. marina</w:t>
      </w:r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 xml:space="preserve"> alex on seawater medium at 30 °C for 24 h. The error bars represent the standard error of the means (SEMs) and the nullhypothesis of the analysis of result; the samples come from the same population and biofilm formation at the 0.05 level is not significantly different. Statistics were achieved by a Kruskal-Wallis ANOVA test (b), Values of OD</w:t>
      </w:r>
      <w:r w:rsidRPr="00394C38">
        <w:rPr>
          <w:rFonts w:ascii="Times New Roman" w:eastAsia="Times New Roman" w:hAnsi="Times New Roman" w:cs="Times New Roman"/>
          <w:sz w:val="17"/>
          <w:szCs w:val="17"/>
          <w:vertAlign w:val="subscript"/>
          <w:lang w:eastAsia="en-GB"/>
        </w:rPr>
        <w:t>600</w:t>
      </w:r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 xml:space="preserve"> as a measure of biofilm formation by </w:t>
      </w:r>
      <w:r w:rsidRPr="00394C38">
        <w:rPr>
          <w:rFonts w:ascii="Times New Roman" w:eastAsia="Times New Roman" w:hAnsi="Times New Roman" w:cs="Times New Roman"/>
          <w:i/>
          <w:iCs/>
          <w:sz w:val="17"/>
          <w:szCs w:val="17"/>
          <w:lang w:eastAsia="en-GB"/>
        </w:rPr>
        <w:t>C. marina</w:t>
      </w:r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 xml:space="preserve"> </w:t>
      </w:r>
      <w:proofErr w:type="gramStart"/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>alex</w:t>
      </w:r>
      <w:proofErr w:type="gramEnd"/>
      <w:r w:rsidRPr="00394C38">
        <w:rPr>
          <w:rFonts w:ascii="Times New Roman" w:eastAsia="Times New Roman" w:hAnsi="Times New Roman" w:cs="Times New Roman"/>
          <w:sz w:val="17"/>
          <w:szCs w:val="17"/>
          <w:lang w:eastAsia="en-GB"/>
        </w:rPr>
        <w:t xml:space="preserve"> grown on seawater medium supplemented with different carbon sources at 30 °C for 24 h (c); The error bars represent the standard error of the means (SEMs) </w:t>
      </w:r>
    </w:p>
    <w:p w:rsidR="00D66A0B" w:rsidRPr="00883595" w:rsidRDefault="00D66A0B" w:rsidP="00883595">
      <w:pPr>
        <w:bidi w:val="0"/>
      </w:pPr>
    </w:p>
    <w:sectPr w:rsidR="00D66A0B" w:rsidRPr="00883595" w:rsidSect="001E78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7E"/>
    <w:rsid w:val="001E78A6"/>
    <w:rsid w:val="00223842"/>
    <w:rsid w:val="00287242"/>
    <w:rsid w:val="00394C38"/>
    <w:rsid w:val="004E2E37"/>
    <w:rsid w:val="006C2096"/>
    <w:rsid w:val="00875398"/>
    <w:rsid w:val="00883595"/>
    <w:rsid w:val="00AA0B7C"/>
    <w:rsid w:val="00AD4108"/>
    <w:rsid w:val="00BD6E40"/>
    <w:rsid w:val="00C75D09"/>
    <w:rsid w:val="00D045C8"/>
    <w:rsid w:val="00D66A0B"/>
    <w:rsid w:val="00EA0F57"/>
    <w:rsid w:val="00F3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7E"/>
    <w:pPr>
      <w:bidi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0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95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rsid w:val="00394C38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7E"/>
    <w:pPr>
      <w:bidi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0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95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rsid w:val="00394C38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Castle</dc:creator>
  <cp:lastModifiedBy>PC Castle</cp:lastModifiedBy>
  <cp:revision>2</cp:revision>
  <dcterms:created xsi:type="dcterms:W3CDTF">2021-05-20T21:06:00Z</dcterms:created>
  <dcterms:modified xsi:type="dcterms:W3CDTF">2021-05-20T21:06:00Z</dcterms:modified>
</cp:coreProperties>
</file>