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ECD68" w14:textId="77777777" w:rsidR="007E4D3F" w:rsidRPr="007E4D3F" w:rsidRDefault="007E4D3F" w:rsidP="007E4D3F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7E4D3F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Online shopping: antecedents of attitude, intention, and use</w:t>
      </w:r>
    </w:p>
    <w:p w14:paraId="128A4183" w14:textId="77777777" w:rsidR="007E4D3F" w:rsidRDefault="007E4D3F" w:rsidP="002002F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D695468" w14:textId="0F823DD1" w:rsidR="00C47A8A" w:rsidRDefault="00C47A8A" w:rsidP="002002F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5F1A3F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Pr="005F1A3F">
        <w:rPr>
          <w:rFonts w:ascii="Times New Roman" w:hAnsi="Times New Roman" w:cs="Times New Roman"/>
          <w:b/>
          <w:bCs/>
          <w:sz w:val="24"/>
          <w:szCs w:val="24"/>
          <w:lang w:val="en-US"/>
        </w:rPr>
        <w:t>. Names and affiliation of author(s)</w:t>
      </w:r>
    </w:p>
    <w:p w14:paraId="49642CA1" w14:textId="0EEF88AA" w:rsidR="00CF5A7F" w:rsidRPr="00CF5A7F" w:rsidRDefault="00CF5A7F" w:rsidP="005266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5A7F">
        <w:rPr>
          <w:rFonts w:ascii="Times New Roman" w:hAnsi="Times New Roman" w:cs="Times New Roman"/>
          <w:sz w:val="24"/>
          <w:szCs w:val="24"/>
        </w:rPr>
        <w:t>1</w:t>
      </w:r>
      <w:r w:rsidRPr="00CF5A7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CF5A7F">
        <w:rPr>
          <w:rFonts w:ascii="Times New Roman" w:hAnsi="Times New Roman" w:cs="Times New Roman"/>
          <w:sz w:val="24"/>
          <w:szCs w:val="24"/>
        </w:rPr>
        <w:t xml:space="preserve"> Author:</w:t>
      </w:r>
    </w:p>
    <w:p w14:paraId="193F1FE4" w14:textId="29859022" w:rsidR="0052665B" w:rsidRPr="00CF5A7F" w:rsidRDefault="0052665B" w:rsidP="0052665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5A7F">
        <w:rPr>
          <w:rFonts w:ascii="Times New Roman" w:hAnsi="Times New Roman" w:cs="Times New Roman"/>
          <w:b/>
          <w:bCs/>
          <w:sz w:val="24"/>
          <w:szCs w:val="24"/>
        </w:rPr>
        <w:t>SCHNEIDER, Wilnei Aldir</w:t>
      </w:r>
      <w:r w:rsidR="00CF5A7F" w:rsidRPr="00CF5A7F">
        <w:rPr>
          <w:rFonts w:ascii="Times New Roman" w:hAnsi="Times New Roman" w:cs="Times New Roman"/>
          <w:b/>
          <w:bCs/>
          <w:sz w:val="24"/>
          <w:szCs w:val="24"/>
        </w:rPr>
        <w:t>, Dr</w:t>
      </w:r>
      <w:r w:rsidR="00CF5A7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F5CE9CB" w14:textId="1E5554B2" w:rsidR="0052665B" w:rsidRPr="0052665B" w:rsidRDefault="0052665B" w:rsidP="0052665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F1A3F">
        <w:rPr>
          <w:rFonts w:ascii="Times New Roman" w:hAnsi="Times New Roman" w:cs="Times New Roman"/>
          <w:sz w:val="24"/>
          <w:szCs w:val="24"/>
          <w:lang w:val="en-US"/>
        </w:rPr>
        <w:t>College of Administration and Economic Science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2665B">
        <w:rPr>
          <w:rFonts w:ascii="Times New Roman" w:hAnsi="Times New Roman" w:cs="Times New Roman"/>
          <w:sz w:val="24"/>
          <w:szCs w:val="24"/>
          <w:lang w:val="en-US"/>
        </w:rPr>
        <w:t xml:space="preserve">Santa Catarina State University – </w:t>
      </w:r>
      <w:r>
        <w:rPr>
          <w:rFonts w:ascii="Times New Roman" w:hAnsi="Times New Roman" w:cs="Times New Roman"/>
          <w:sz w:val="24"/>
          <w:szCs w:val="24"/>
          <w:lang w:val="en-US"/>
        </w:rPr>
        <w:t>ESAG/</w:t>
      </w:r>
      <w:r w:rsidRPr="0052665B">
        <w:rPr>
          <w:rFonts w:ascii="Times New Roman" w:hAnsi="Times New Roman" w:cs="Times New Roman"/>
          <w:sz w:val="24"/>
          <w:szCs w:val="24"/>
          <w:lang w:val="en-US"/>
        </w:rPr>
        <w:t>UDESC</w:t>
      </w:r>
    </w:p>
    <w:p w14:paraId="6EFE1BD0" w14:textId="7E0A3968" w:rsidR="0052665B" w:rsidRPr="007E4D3F" w:rsidRDefault="00CF5A7F" w:rsidP="002002F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E4D3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7E4D3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Pr="007E4D3F">
        <w:rPr>
          <w:rFonts w:ascii="Times New Roman" w:hAnsi="Times New Roman" w:cs="Times New Roman"/>
          <w:sz w:val="24"/>
          <w:szCs w:val="24"/>
          <w:lang w:val="en-US"/>
        </w:rPr>
        <w:t xml:space="preserve"> Author:</w:t>
      </w:r>
    </w:p>
    <w:p w14:paraId="7909B9C3" w14:textId="27AE037D" w:rsidR="0052665B" w:rsidRPr="007E4D3F" w:rsidRDefault="00CF5A7F" w:rsidP="0052665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E4D3F">
        <w:rPr>
          <w:rFonts w:ascii="Times New Roman" w:hAnsi="Times New Roman" w:cs="Times New Roman"/>
          <w:b/>
          <w:bCs/>
          <w:sz w:val="24"/>
          <w:szCs w:val="24"/>
          <w:lang w:val="en-US"/>
        </w:rPr>
        <w:t>TEZZA</w:t>
      </w:r>
      <w:r w:rsidR="0052665B" w:rsidRPr="007E4D3F">
        <w:rPr>
          <w:rFonts w:ascii="Times New Roman" w:hAnsi="Times New Roman" w:cs="Times New Roman"/>
          <w:b/>
          <w:bCs/>
          <w:sz w:val="24"/>
          <w:szCs w:val="24"/>
          <w:lang w:val="en-US"/>
        </w:rPr>
        <w:t>, Rafael</w:t>
      </w:r>
      <w:r w:rsidRPr="007E4D3F">
        <w:rPr>
          <w:rFonts w:ascii="Times New Roman" w:hAnsi="Times New Roman" w:cs="Times New Roman"/>
          <w:b/>
          <w:bCs/>
          <w:sz w:val="24"/>
          <w:szCs w:val="24"/>
          <w:lang w:val="en-US"/>
        </w:rPr>
        <w:t>, Dr.</w:t>
      </w:r>
    </w:p>
    <w:p w14:paraId="4DF07BBF" w14:textId="77777777" w:rsidR="0052665B" w:rsidRPr="0052665B" w:rsidRDefault="0052665B" w:rsidP="0052665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F1A3F">
        <w:rPr>
          <w:rFonts w:ascii="Times New Roman" w:hAnsi="Times New Roman" w:cs="Times New Roman"/>
          <w:sz w:val="24"/>
          <w:szCs w:val="24"/>
          <w:lang w:val="en-US"/>
        </w:rPr>
        <w:t>College of Administration and Economic Science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2665B">
        <w:rPr>
          <w:rFonts w:ascii="Times New Roman" w:hAnsi="Times New Roman" w:cs="Times New Roman"/>
          <w:sz w:val="24"/>
          <w:szCs w:val="24"/>
          <w:lang w:val="en-US"/>
        </w:rPr>
        <w:t xml:space="preserve">Santa Catarina State University – </w:t>
      </w:r>
      <w:r>
        <w:rPr>
          <w:rFonts w:ascii="Times New Roman" w:hAnsi="Times New Roman" w:cs="Times New Roman"/>
          <w:sz w:val="24"/>
          <w:szCs w:val="24"/>
          <w:lang w:val="en-US"/>
        </w:rPr>
        <w:t>ESAG/</w:t>
      </w:r>
      <w:r w:rsidRPr="0052665B">
        <w:rPr>
          <w:rFonts w:ascii="Times New Roman" w:hAnsi="Times New Roman" w:cs="Times New Roman"/>
          <w:sz w:val="24"/>
          <w:szCs w:val="24"/>
          <w:lang w:val="en-US"/>
        </w:rPr>
        <w:t>UDESC</w:t>
      </w:r>
    </w:p>
    <w:p w14:paraId="4CD81C02" w14:textId="77777777" w:rsidR="00C47A8A" w:rsidRPr="002002F5" w:rsidRDefault="00C47A8A" w:rsidP="002002F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9B746E1" w14:textId="77777777" w:rsidR="00C47A8A" w:rsidRPr="005F1A3F" w:rsidRDefault="00C47A8A" w:rsidP="002002F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F1A3F">
        <w:rPr>
          <w:rFonts w:ascii="Times New Roman" w:hAnsi="Times New Roman" w:cs="Times New Roman"/>
          <w:b/>
          <w:bCs/>
          <w:sz w:val="24"/>
          <w:szCs w:val="24"/>
          <w:lang w:val="en-US"/>
        </w:rPr>
        <w:t>ii. The corresponding author(s) should be identified.</w:t>
      </w:r>
    </w:p>
    <w:p w14:paraId="2726EA86" w14:textId="05DF9DE1" w:rsidR="00C47A8A" w:rsidRPr="00CF5A7F" w:rsidRDefault="00CF5A7F" w:rsidP="002002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5A7F">
        <w:rPr>
          <w:rFonts w:ascii="Times New Roman" w:hAnsi="Times New Roman" w:cs="Times New Roman"/>
          <w:sz w:val="24"/>
          <w:szCs w:val="24"/>
        </w:rPr>
        <w:t>SCHNEIDER</w:t>
      </w:r>
      <w:r w:rsidR="005F1A3F" w:rsidRPr="00CF5A7F">
        <w:rPr>
          <w:rFonts w:ascii="Times New Roman" w:hAnsi="Times New Roman" w:cs="Times New Roman"/>
          <w:sz w:val="24"/>
          <w:szCs w:val="24"/>
        </w:rPr>
        <w:t>, Wilnei Aldir</w:t>
      </w:r>
      <w:r w:rsidRPr="00CF5A7F">
        <w:rPr>
          <w:rFonts w:ascii="Times New Roman" w:hAnsi="Times New Roman" w:cs="Times New Roman"/>
          <w:sz w:val="24"/>
          <w:szCs w:val="24"/>
        </w:rPr>
        <w:t xml:space="preserve"> – was.w</w:t>
      </w:r>
      <w:r>
        <w:rPr>
          <w:rFonts w:ascii="Times New Roman" w:hAnsi="Times New Roman" w:cs="Times New Roman"/>
          <w:sz w:val="24"/>
          <w:szCs w:val="24"/>
        </w:rPr>
        <w:t>as@hotmail.com</w:t>
      </w:r>
    </w:p>
    <w:p w14:paraId="45724DDD" w14:textId="71BE6DC8" w:rsidR="005F1A3F" w:rsidRDefault="005F1A3F" w:rsidP="002002F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F1A3F">
        <w:rPr>
          <w:rFonts w:ascii="Times New Roman" w:hAnsi="Times New Roman" w:cs="Times New Roman"/>
          <w:sz w:val="24"/>
          <w:szCs w:val="24"/>
          <w:lang w:val="en-US"/>
        </w:rPr>
        <w:t xml:space="preserve">College of Administration and Economic Science </w:t>
      </w:r>
      <w:r w:rsidR="0052665B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5F1A3F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="0052665B">
        <w:rPr>
          <w:rFonts w:ascii="Times New Roman" w:hAnsi="Times New Roman" w:cs="Times New Roman"/>
          <w:sz w:val="24"/>
          <w:szCs w:val="24"/>
          <w:lang w:val="en-US"/>
        </w:rPr>
        <w:t>SAG</w:t>
      </w:r>
    </w:p>
    <w:p w14:paraId="78F24616" w14:textId="318693BC" w:rsidR="005F1A3F" w:rsidRPr="007E4D3F" w:rsidRDefault="005F1A3F" w:rsidP="002002F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E4D3F">
        <w:rPr>
          <w:rFonts w:ascii="Times New Roman" w:hAnsi="Times New Roman" w:cs="Times New Roman"/>
          <w:sz w:val="24"/>
          <w:szCs w:val="24"/>
          <w:lang w:val="en-US"/>
        </w:rPr>
        <w:t xml:space="preserve">Santa Catarina State University </w:t>
      </w:r>
      <w:r w:rsidR="0052665B" w:rsidRPr="007E4D3F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7E4D3F">
        <w:rPr>
          <w:rFonts w:ascii="Times New Roman" w:hAnsi="Times New Roman" w:cs="Times New Roman"/>
          <w:sz w:val="24"/>
          <w:szCs w:val="24"/>
          <w:lang w:val="en-US"/>
        </w:rPr>
        <w:t xml:space="preserve"> U</w:t>
      </w:r>
      <w:r w:rsidR="0052665B" w:rsidRPr="007E4D3F">
        <w:rPr>
          <w:rFonts w:ascii="Times New Roman" w:hAnsi="Times New Roman" w:cs="Times New Roman"/>
          <w:sz w:val="24"/>
          <w:szCs w:val="24"/>
          <w:lang w:val="en-US"/>
        </w:rPr>
        <w:t>DESC</w:t>
      </w:r>
    </w:p>
    <w:p w14:paraId="12DE535D" w14:textId="5101E737" w:rsidR="0052665B" w:rsidRPr="007E4D3F" w:rsidRDefault="0052665B" w:rsidP="002002F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E4D3F">
        <w:rPr>
          <w:rFonts w:ascii="Times New Roman" w:hAnsi="Times New Roman" w:cs="Times New Roman"/>
          <w:sz w:val="24"/>
          <w:szCs w:val="24"/>
          <w:lang w:val="en-US"/>
        </w:rPr>
        <w:t>Florianópolis</w:t>
      </w:r>
      <w:proofErr w:type="spellEnd"/>
      <w:r w:rsidRPr="007E4D3F">
        <w:rPr>
          <w:rFonts w:ascii="Times New Roman" w:hAnsi="Times New Roman" w:cs="Times New Roman"/>
          <w:sz w:val="24"/>
          <w:szCs w:val="24"/>
          <w:lang w:val="en-US"/>
        </w:rPr>
        <w:t>, SC, 88035-001, Brazil.</w:t>
      </w:r>
    </w:p>
    <w:p w14:paraId="664540CC" w14:textId="77777777" w:rsidR="00C47A8A" w:rsidRPr="002002F5" w:rsidRDefault="00C47A8A" w:rsidP="002002F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9D3D084" w14:textId="77777777" w:rsidR="00C47A8A" w:rsidRPr="005F1A3F" w:rsidRDefault="00C47A8A" w:rsidP="002002F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F1A3F">
        <w:rPr>
          <w:rFonts w:ascii="Times New Roman" w:hAnsi="Times New Roman" w:cs="Times New Roman"/>
          <w:b/>
          <w:bCs/>
          <w:sz w:val="24"/>
          <w:szCs w:val="24"/>
          <w:lang w:val="en-US"/>
        </w:rPr>
        <w:t>iii. A brief description of the novelty and importance of the findings detailed in the paper</w:t>
      </w:r>
    </w:p>
    <w:p w14:paraId="1DF31BD7" w14:textId="03B897F6" w:rsidR="00C47A8A" w:rsidRDefault="00DA1D38" w:rsidP="002002F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results show that the use of new concepts to explain user behavior in e-commerce contributes to understand</w:t>
      </w:r>
      <w:r w:rsidR="00DF5951">
        <w:rPr>
          <w:rFonts w:ascii="Times New Roman" w:hAnsi="Times New Roman" w:cs="Times New Roman"/>
          <w:sz w:val="24"/>
          <w:szCs w:val="24"/>
          <w:lang w:val="en-US"/>
        </w:rPr>
        <w:t xml:space="preserve"> ever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5951">
        <w:rPr>
          <w:rFonts w:ascii="Times New Roman" w:hAnsi="Times New Roman" w:cs="Times New Roman"/>
          <w:sz w:val="24"/>
          <w:szCs w:val="24"/>
          <w:lang w:val="en-US"/>
        </w:rPr>
        <w:t xml:space="preserve">better user behavior in this field. So, identifying these new concepts in the literature helps e-commerce managers to better manage user experience in e-commerce, which could be </w:t>
      </w:r>
      <w:r w:rsidR="00AB61A7">
        <w:rPr>
          <w:rFonts w:ascii="Times New Roman" w:hAnsi="Times New Roman" w:cs="Times New Roman"/>
          <w:sz w:val="24"/>
          <w:szCs w:val="24"/>
          <w:lang w:val="en-US"/>
        </w:rPr>
        <w:t xml:space="preserve">an important way to improve the revenues and to expand e-commerce services. In addition, the results herein presented are also very important to the academia, since </w:t>
      </w:r>
      <w:r w:rsidR="009E57E2">
        <w:rPr>
          <w:rFonts w:ascii="Times New Roman" w:hAnsi="Times New Roman" w:cs="Times New Roman"/>
          <w:sz w:val="24"/>
          <w:szCs w:val="24"/>
          <w:lang w:val="en-US"/>
        </w:rPr>
        <w:t>this paper summarizes the main results from more than one hundred thirty double-blind peer reviewed papers.</w:t>
      </w:r>
    </w:p>
    <w:p w14:paraId="01B8CE1C" w14:textId="77777777" w:rsidR="00CF5A7F" w:rsidRPr="002002F5" w:rsidRDefault="00CF5A7F" w:rsidP="002002F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1CFF5F6" w14:textId="77777777" w:rsidR="005427FF" w:rsidRDefault="00C47A8A" w:rsidP="002002F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F1A3F">
        <w:rPr>
          <w:rFonts w:ascii="Times New Roman" w:hAnsi="Times New Roman" w:cs="Times New Roman"/>
          <w:b/>
          <w:bCs/>
          <w:sz w:val="24"/>
          <w:szCs w:val="24"/>
          <w:lang w:val="en-US"/>
        </w:rPr>
        <w:t>iv. Declaration</w:t>
      </w:r>
    </w:p>
    <w:p w14:paraId="127FD050" w14:textId="154B38D5" w:rsidR="00C47A8A" w:rsidRPr="005F1A3F" w:rsidRDefault="009E57E2" w:rsidP="002002F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 w:rsidRPr="00D60BE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Must be presented in the paper as a </w:t>
      </w:r>
      <w:proofErr w:type="gramStart"/>
      <w:r w:rsidRPr="00D60BE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footnote, if</w:t>
      </w:r>
      <w:proofErr w:type="gramEnd"/>
      <w:r w:rsidRPr="00D60BE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r w:rsidR="00D60BE4" w:rsidRPr="00D60BE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it will be published</w:t>
      </w:r>
      <w:r w:rsidR="00D60BE4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p w14:paraId="527A77FF" w14:textId="77777777" w:rsidR="009E57E2" w:rsidRPr="009E57E2" w:rsidRDefault="009E57E2" w:rsidP="009E57E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E57E2">
        <w:rPr>
          <w:rFonts w:ascii="Times New Roman" w:hAnsi="Times New Roman" w:cs="Times New Roman"/>
          <w:sz w:val="24"/>
          <w:szCs w:val="24"/>
          <w:lang w:val="en-US"/>
        </w:rPr>
        <w:t xml:space="preserve">During the development of this study, the main author received financial support as a master’s degree scholarship from </w:t>
      </w:r>
      <w:proofErr w:type="spellStart"/>
      <w:r w:rsidRPr="009E57E2">
        <w:rPr>
          <w:rFonts w:ascii="Times New Roman" w:hAnsi="Times New Roman" w:cs="Times New Roman"/>
          <w:sz w:val="24"/>
          <w:szCs w:val="24"/>
          <w:lang w:val="en-US"/>
        </w:rPr>
        <w:t>Fundação</w:t>
      </w:r>
      <w:proofErr w:type="spellEnd"/>
      <w:r w:rsidRPr="009E57E2">
        <w:rPr>
          <w:rFonts w:ascii="Times New Roman" w:hAnsi="Times New Roman" w:cs="Times New Roman"/>
          <w:sz w:val="24"/>
          <w:szCs w:val="24"/>
          <w:lang w:val="en-US"/>
        </w:rPr>
        <w:t xml:space="preserve"> de Amparo à </w:t>
      </w:r>
      <w:proofErr w:type="spellStart"/>
      <w:r w:rsidRPr="009E57E2">
        <w:rPr>
          <w:rFonts w:ascii="Times New Roman" w:hAnsi="Times New Roman" w:cs="Times New Roman"/>
          <w:sz w:val="24"/>
          <w:szCs w:val="24"/>
          <w:lang w:val="en-US"/>
        </w:rPr>
        <w:t>Pesquisa</w:t>
      </w:r>
      <w:proofErr w:type="spellEnd"/>
      <w:r w:rsidRPr="009E57E2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9E57E2">
        <w:rPr>
          <w:rFonts w:ascii="Times New Roman" w:hAnsi="Times New Roman" w:cs="Times New Roman"/>
          <w:sz w:val="24"/>
          <w:szCs w:val="24"/>
          <w:lang w:val="en-US"/>
        </w:rPr>
        <w:t>Inovação</w:t>
      </w:r>
      <w:proofErr w:type="spellEnd"/>
      <w:r w:rsidRPr="009E57E2">
        <w:rPr>
          <w:rFonts w:ascii="Times New Roman" w:hAnsi="Times New Roman" w:cs="Times New Roman"/>
          <w:sz w:val="24"/>
          <w:szCs w:val="24"/>
          <w:lang w:val="en-US"/>
        </w:rPr>
        <w:t xml:space="preserve"> do Estado de Santa Catarina (FAPESC).</w:t>
      </w:r>
    </w:p>
    <w:p w14:paraId="4C67524C" w14:textId="77777777" w:rsidR="00C47A8A" w:rsidRPr="002002F5" w:rsidRDefault="00C47A8A" w:rsidP="002002F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2CD0128" w14:textId="77777777" w:rsidR="00C47A8A" w:rsidRPr="005F1A3F" w:rsidRDefault="00C47A8A" w:rsidP="002002F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F1A3F">
        <w:rPr>
          <w:rFonts w:ascii="Times New Roman" w:hAnsi="Times New Roman" w:cs="Times New Roman"/>
          <w:b/>
          <w:bCs/>
          <w:sz w:val="24"/>
          <w:szCs w:val="24"/>
          <w:lang w:val="en-US"/>
        </w:rPr>
        <w:t>v. Conflict of Interest</w:t>
      </w:r>
    </w:p>
    <w:p w14:paraId="73926D5E" w14:textId="77777777" w:rsidR="00B15122" w:rsidRPr="007E4D3F" w:rsidRDefault="00B15122" w:rsidP="002002F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E4D3F">
        <w:rPr>
          <w:rFonts w:ascii="Times New Roman" w:hAnsi="Times New Roman" w:cs="Times New Roman"/>
          <w:sz w:val="24"/>
          <w:szCs w:val="24"/>
          <w:lang w:val="en-US"/>
        </w:rPr>
        <w:t>No conflict of interest.</w:t>
      </w:r>
    </w:p>
    <w:p w14:paraId="379D5F91" w14:textId="77777777" w:rsidR="00C47A8A" w:rsidRPr="007E4D3F" w:rsidRDefault="00C47A8A" w:rsidP="002002F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B681CC3" w14:textId="77777777" w:rsidR="00C47A8A" w:rsidRPr="005F1A3F" w:rsidRDefault="00C47A8A" w:rsidP="002002F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F1A3F">
        <w:rPr>
          <w:rFonts w:ascii="Times New Roman" w:hAnsi="Times New Roman" w:cs="Times New Roman"/>
          <w:b/>
          <w:bCs/>
          <w:sz w:val="24"/>
          <w:szCs w:val="24"/>
          <w:lang w:val="en-US"/>
        </w:rPr>
        <w:t>vi. Informed Consent</w:t>
      </w:r>
    </w:p>
    <w:p w14:paraId="0AA86BDD" w14:textId="014D9AF6" w:rsidR="00C47A8A" w:rsidRPr="002002F5" w:rsidRDefault="00112B99" w:rsidP="002002F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There was no need of consent, since it is a literature review paper.</w:t>
      </w:r>
    </w:p>
    <w:p w14:paraId="7A3EBF5E" w14:textId="77777777" w:rsidR="00C47A8A" w:rsidRPr="002002F5" w:rsidRDefault="00C47A8A" w:rsidP="002002F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440814B" w14:textId="77777777" w:rsidR="00C47A8A" w:rsidRPr="005F1A3F" w:rsidRDefault="00C47A8A" w:rsidP="002002F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F1A3F">
        <w:rPr>
          <w:rFonts w:ascii="Times New Roman" w:hAnsi="Times New Roman" w:cs="Times New Roman"/>
          <w:b/>
          <w:bCs/>
          <w:sz w:val="24"/>
          <w:szCs w:val="24"/>
          <w:lang w:val="en-US"/>
        </w:rPr>
        <w:t>vii. Ethical Approval</w:t>
      </w:r>
    </w:p>
    <w:p w14:paraId="3048F084" w14:textId="10034FA9" w:rsidR="005F1A3F" w:rsidRPr="002002F5" w:rsidRDefault="005F1A3F" w:rsidP="005F1A3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There was no need of Ethics Committee approval, since it is a literature review paper.</w:t>
      </w:r>
    </w:p>
    <w:p w14:paraId="634B89BD" w14:textId="77777777" w:rsidR="00C47A8A" w:rsidRPr="002002F5" w:rsidRDefault="00C47A8A" w:rsidP="002002F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3F0147D" w14:textId="77777777" w:rsidR="00C47A8A" w:rsidRPr="005F1A3F" w:rsidRDefault="00C47A8A" w:rsidP="002002F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F1A3F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viii. Trial Registration</w:t>
      </w:r>
    </w:p>
    <w:p w14:paraId="4B77D550" w14:textId="60E2C625" w:rsidR="00C47A8A" w:rsidRPr="002002F5" w:rsidRDefault="005F1A3F" w:rsidP="002002F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 trial registration needed.</w:t>
      </w:r>
    </w:p>
    <w:p w14:paraId="4F3F41CB" w14:textId="77777777" w:rsidR="00C47A8A" w:rsidRPr="002002F5" w:rsidRDefault="00C47A8A" w:rsidP="002002F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8CBD985" w14:textId="77777777" w:rsidR="00C47A8A" w:rsidRPr="005F1A3F" w:rsidRDefault="00C47A8A" w:rsidP="002002F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F1A3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ix. </w:t>
      </w:r>
      <w:proofErr w:type="spellStart"/>
      <w:r w:rsidRPr="005F1A3F">
        <w:rPr>
          <w:rFonts w:ascii="Times New Roman" w:hAnsi="Times New Roman" w:cs="Times New Roman"/>
          <w:b/>
          <w:bCs/>
          <w:sz w:val="24"/>
          <w:szCs w:val="24"/>
          <w:lang w:val="en-US"/>
        </w:rPr>
        <w:t>Contributorship</w:t>
      </w:r>
      <w:proofErr w:type="spellEnd"/>
    </w:p>
    <w:p w14:paraId="51008BCC" w14:textId="02DAE743" w:rsidR="005F734E" w:rsidRPr="002002F5" w:rsidRDefault="00152869" w:rsidP="002002F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Both authors contributed to the research</w:t>
      </w:r>
      <w:r w:rsidR="00C47A8A" w:rsidRPr="002002F5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While the first author worked more on data retrieving</w:t>
      </w:r>
      <w:r w:rsidR="00D432C9">
        <w:rPr>
          <w:rFonts w:ascii="Times New Roman" w:hAnsi="Times New Roman" w:cs="Times New Roman"/>
          <w:sz w:val="24"/>
          <w:szCs w:val="24"/>
          <w:lang w:val="en-US"/>
        </w:rPr>
        <w:t>, and data organization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the second one worked more on methodological decisions, </w:t>
      </w:r>
      <w:r w:rsidR="00D432C9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schematization, </w:t>
      </w:r>
      <w:r w:rsidR="00D432C9">
        <w:rPr>
          <w:rFonts w:ascii="Times New Roman" w:hAnsi="Times New Roman" w:cs="Times New Roman"/>
          <w:sz w:val="24"/>
          <w:szCs w:val="24"/>
          <w:lang w:val="en-US"/>
        </w:rPr>
        <w:t>and final review.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5F734E" w:rsidRPr="002002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8A"/>
    <w:rsid w:val="00112B99"/>
    <w:rsid w:val="00152869"/>
    <w:rsid w:val="002002F5"/>
    <w:rsid w:val="0041129A"/>
    <w:rsid w:val="0052665B"/>
    <w:rsid w:val="005427FF"/>
    <w:rsid w:val="005F1A3F"/>
    <w:rsid w:val="005F734E"/>
    <w:rsid w:val="007E4D3F"/>
    <w:rsid w:val="009E57E2"/>
    <w:rsid w:val="00A738ED"/>
    <w:rsid w:val="00AB61A7"/>
    <w:rsid w:val="00B15122"/>
    <w:rsid w:val="00C47A8A"/>
    <w:rsid w:val="00CF5A7F"/>
    <w:rsid w:val="00D432C9"/>
    <w:rsid w:val="00D60BE4"/>
    <w:rsid w:val="00DA1D38"/>
    <w:rsid w:val="00DF5951"/>
    <w:rsid w:val="00E03591"/>
    <w:rsid w:val="00E7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20D36"/>
  <w15:chartTrackingRefBased/>
  <w15:docId w15:val="{9CDAC80C-F917-4E7F-8359-815D463F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26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1798</Characters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2020-11-24T14:00:00Z</dcterms:created>
  <dcterms:modified xsi:type="dcterms:W3CDTF">2020-11-24T19:10:00Z</dcterms:modified>
</cp:coreProperties>
</file>