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67E" w:rsidRDefault="00B8667E">
      <w:bookmarkStart w:id="0" w:name="_GoBack"/>
      <w:bookmarkEnd w:id="0"/>
    </w:p>
    <w:p w:rsidR="00AB2729" w:rsidRDefault="00AB2729" w:rsidP="00516F04">
      <w:pPr>
        <w:spacing w:after="0"/>
        <w:jc w:val="center"/>
        <w:rPr>
          <w:rFonts w:ascii="Times New Roman" w:hAnsi="Times New Roman"/>
          <w:b/>
        </w:rPr>
      </w:pPr>
    </w:p>
    <w:p w:rsidR="00DD05BE" w:rsidRDefault="00DD05BE" w:rsidP="00516F04">
      <w:pPr>
        <w:spacing w:after="0"/>
        <w:jc w:val="center"/>
        <w:rPr>
          <w:rFonts w:ascii="Times New Roman" w:hAnsi="Times New Roman"/>
          <w:b/>
        </w:rPr>
      </w:pPr>
    </w:p>
    <w:p w:rsidR="00430967" w:rsidRPr="003A0B9C" w:rsidRDefault="00430967" w:rsidP="00430967">
      <w:pPr>
        <w:spacing w:after="0"/>
        <w:jc w:val="center"/>
        <w:rPr>
          <w:rFonts w:ascii="Times New Roman" w:hAnsi="Times New Roman"/>
          <w:b/>
          <w:sz w:val="36"/>
          <w:szCs w:val="28"/>
        </w:rPr>
      </w:pPr>
      <w:proofErr w:type="spellStart"/>
      <w:r w:rsidRPr="003A0B9C">
        <w:rPr>
          <w:rFonts w:ascii="Times New Roman" w:hAnsi="Times New Roman"/>
          <w:b/>
          <w:sz w:val="36"/>
          <w:szCs w:val="28"/>
        </w:rPr>
        <w:t>Authors</w:t>
      </w:r>
      <w:proofErr w:type="spellEnd"/>
      <w:r w:rsidRPr="003A0B9C">
        <w:rPr>
          <w:rFonts w:ascii="Times New Roman" w:hAnsi="Times New Roman"/>
          <w:b/>
          <w:sz w:val="36"/>
          <w:szCs w:val="28"/>
        </w:rPr>
        <w:t xml:space="preserve">' Cover </w:t>
      </w:r>
      <w:proofErr w:type="spellStart"/>
      <w:r w:rsidRPr="003A0B9C">
        <w:rPr>
          <w:rFonts w:ascii="Times New Roman" w:hAnsi="Times New Roman"/>
          <w:b/>
          <w:sz w:val="36"/>
          <w:szCs w:val="28"/>
        </w:rPr>
        <w:t>Letter</w:t>
      </w:r>
      <w:proofErr w:type="spellEnd"/>
    </w:p>
    <w:p w:rsidR="00DD05BE" w:rsidRPr="003A0B9C" w:rsidRDefault="00DD05BE" w:rsidP="00516F04">
      <w:pPr>
        <w:spacing w:after="0"/>
        <w:jc w:val="center"/>
        <w:rPr>
          <w:rFonts w:ascii="Times New Roman" w:hAnsi="Times New Roman"/>
          <w:b/>
          <w:sz w:val="28"/>
          <w:szCs w:val="28"/>
        </w:rPr>
      </w:pPr>
    </w:p>
    <w:p w:rsidR="00430967" w:rsidRPr="003A0B9C" w:rsidRDefault="00430967" w:rsidP="00430967">
      <w:pPr>
        <w:pStyle w:val="PargrafodaLista"/>
        <w:numPr>
          <w:ilvl w:val="0"/>
          <w:numId w:val="7"/>
        </w:numPr>
        <w:spacing w:line="240" w:lineRule="auto"/>
        <w:jc w:val="both"/>
        <w:rPr>
          <w:rFonts w:ascii="Times New Roman" w:hAnsi="Times New Roman"/>
          <w:sz w:val="28"/>
          <w:szCs w:val="28"/>
        </w:rPr>
      </w:pPr>
      <w:r w:rsidRPr="003A0B9C">
        <w:rPr>
          <w:rFonts w:ascii="Times New Roman" w:hAnsi="Times New Roman"/>
          <w:b/>
          <w:sz w:val="28"/>
          <w:szCs w:val="28"/>
        </w:rPr>
        <w:t xml:space="preserve">Bruno Henrique Maciel - </w:t>
      </w:r>
      <w:proofErr w:type="spellStart"/>
      <w:r w:rsidRPr="003A0B9C">
        <w:rPr>
          <w:rFonts w:ascii="Times New Roman" w:hAnsi="Times New Roman"/>
          <w:sz w:val="28"/>
          <w:szCs w:val="28"/>
        </w:rPr>
        <w:t>Psychologist</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at</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the</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Clinical</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School</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of</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Psychology</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at</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the</w:t>
      </w:r>
      <w:proofErr w:type="spellEnd"/>
      <w:r w:rsidRPr="003A0B9C">
        <w:rPr>
          <w:rFonts w:ascii="Times New Roman" w:hAnsi="Times New Roman"/>
          <w:sz w:val="28"/>
          <w:szCs w:val="28"/>
        </w:rPr>
        <w:t xml:space="preserve"> Barão de Mauá </w:t>
      </w:r>
      <w:proofErr w:type="spellStart"/>
      <w:r w:rsidRPr="003A0B9C">
        <w:rPr>
          <w:rFonts w:ascii="Times New Roman" w:hAnsi="Times New Roman"/>
          <w:sz w:val="28"/>
          <w:szCs w:val="28"/>
        </w:rPr>
        <w:t>University</w:t>
      </w:r>
      <w:proofErr w:type="spellEnd"/>
      <w:r w:rsidRPr="003A0B9C">
        <w:rPr>
          <w:rFonts w:ascii="Times New Roman" w:hAnsi="Times New Roman"/>
          <w:sz w:val="28"/>
          <w:szCs w:val="28"/>
        </w:rPr>
        <w:t xml:space="preserve"> Center, Ribeirão Preto, São Paulo, </w:t>
      </w:r>
      <w:proofErr w:type="spellStart"/>
      <w:r w:rsidRPr="003A0B9C">
        <w:rPr>
          <w:rFonts w:ascii="Times New Roman" w:hAnsi="Times New Roman"/>
          <w:sz w:val="28"/>
          <w:szCs w:val="28"/>
        </w:rPr>
        <w:t>Brazil</w:t>
      </w:r>
      <w:proofErr w:type="spellEnd"/>
    </w:p>
    <w:p w:rsidR="00430967" w:rsidRPr="003A0B9C" w:rsidRDefault="00430967" w:rsidP="00430967">
      <w:pPr>
        <w:pStyle w:val="PargrafodaLista"/>
        <w:numPr>
          <w:ilvl w:val="0"/>
          <w:numId w:val="7"/>
        </w:numPr>
        <w:spacing w:line="240" w:lineRule="auto"/>
        <w:jc w:val="both"/>
        <w:rPr>
          <w:rFonts w:ascii="Times New Roman" w:hAnsi="Times New Roman"/>
          <w:sz w:val="28"/>
          <w:szCs w:val="28"/>
        </w:rPr>
      </w:pPr>
      <w:r w:rsidRPr="003A0B9C">
        <w:rPr>
          <w:rFonts w:ascii="Times New Roman" w:hAnsi="Times New Roman"/>
          <w:b/>
          <w:sz w:val="28"/>
          <w:szCs w:val="28"/>
        </w:rPr>
        <w:t xml:space="preserve">Vanessa Fradique de Sousa - </w:t>
      </w:r>
      <w:proofErr w:type="spellStart"/>
      <w:r w:rsidRPr="003A0B9C">
        <w:rPr>
          <w:rFonts w:ascii="Times New Roman" w:hAnsi="Times New Roman"/>
          <w:sz w:val="28"/>
          <w:szCs w:val="28"/>
        </w:rPr>
        <w:t>Psychologist</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at</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the</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Clinical</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School</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of</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Psychology</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at</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the</w:t>
      </w:r>
      <w:proofErr w:type="spellEnd"/>
      <w:r w:rsidRPr="003A0B9C">
        <w:rPr>
          <w:rFonts w:ascii="Times New Roman" w:hAnsi="Times New Roman"/>
          <w:sz w:val="28"/>
          <w:szCs w:val="28"/>
        </w:rPr>
        <w:t xml:space="preserve"> Barão de Mauá </w:t>
      </w:r>
      <w:proofErr w:type="spellStart"/>
      <w:r w:rsidRPr="003A0B9C">
        <w:rPr>
          <w:rFonts w:ascii="Times New Roman" w:hAnsi="Times New Roman"/>
          <w:sz w:val="28"/>
          <w:szCs w:val="28"/>
        </w:rPr>
        <w:t>University</w:t>
      </w:r>
      <w:proofErr w:type="spellEnd"/>
      <w:r w:rsidRPr="003A0B9C">
        <w:rPr>
          <w:rFonts w:ascii="Times New Roman" w:hAnsi="Times New Roman"/>
          <w:sz w:val="28"/>
          <w:szCs w:val="28"/>
        </w:rPr>
        <w:t xml:space="preserve"> Center, Ribeirão Preto, São Paulo, </w:t>
      </w:r>
      <w:proofErr w:type="spellStart"/>
      <w:r w:rsidRPr="003A0B9C">
        <w:rPr>
          <w:rFonts w:ascii="Times New Roman" w:hAnsi="Times New Roman"/>
          <w:sz w:val="28"/>
          <w:szCs w:val="28"/>
        </w:rPr>
        <w:t>Brazil</w:t>
      </w:r>
      <w:proofErr w:type="spellEnd"/>
    </w:p>
    <w:p w:rsidR="00430967" w:rsidRPr="003A0B9C" w:rsidRDefault="00430967" w:rsidP="00430967">
      <w:pPr>
        <w:pStyle w:val="PargrafodaLista"/>
        <w:numPr>
          <w:ilvl w:val="0"/>
          <w:numId w:val="7"/>
        </w:numPr>
        <w:spacing w:line="240" w:lineRule="auto"/>
        <w:jc w:val="both"/>
        <w:rPr>
          <w:rFonts w:ascii="Times New Roman" w:hAnsi="Times New Roman"/>
          <w:sz w:val="28"/>
          <w:szCs w:val="28"/>
        </w:rPr>
      </w:pPr>
      <w:r w:rsidRPr="003A0B9C">
        <w:rPr>
          <w:rFonts w:ascii="Times New Roman" w:hAnsi="Times New Roman"/>
          <w:b/>
          <w:sz w:val="28"/>
          <w:szCs w:val="28"/>
        </w:rPr>
        <w:t xml:space="preserve">Fernanda Pessolo Rocha - </w:t>
      </w:r>
      <w:r w:rsidRPr="003A0B9C">
        <w:rPr>
          <w:rFonts w:ascii="Times New Roman" w:hAnsi="Times New Roman"/>
          <w:bCs/>
          <w:sz w:val="28"/>
          <w:szCs w:val="28"/>
        </w:rPr>
        <w:t xml:space="preserve">Professor </w:t>
      </w:r>
      <w:proofErr w:type="spellStart"/>
      <w:r w:rsidRPr="003A0B9C">
        <w:rPr>
          <w:rFonts w:ascii="Times New Roman" w:hAnsi="Times New Roman"/>
          <w:bCs/>
          <w:sz w:val="28"/>
          <w:szCs w:val="28"/>
        </w:rPr>
        <w:t>of</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the</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Psychology</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course</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at</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the</w:t>
      </w:r>
      <w:proofErr w:type="spellEnd"/>
      <w:r w:rsidRPr="003A0B9C">
        <w:rPr>
          <w:rFonts w:ascii="Times New Roman" w:hAnsi="Times New Roman"/>
          <w:bCs/>
          <w:sz w:val="28"/>
          <w:szCs w:val="28"/>
        </w:rPr>
        <w:t xml:space="preserve"> Barão de Mauá </w:t>
      </w:r>
      <w:proofErr w:type="spellStart"/>
      <w:r w:rsidRPr="003A0B9C">
        <w:rPr>
          <w:rFonts w:ascii="Times New Roman" w:hAnsi="Times New Roman"/>
          <w:bCs/>
          <w:sz w:val="28"/>
          <w:szCs w:val="28"/>
        </w:rPr>
        <w:t>University</w:t>
      </w:r>
      <w:proofErr w:type="spellEnd"/>
      <w:r w:rsidRPr="003A0B9C">
        <w:rPr>
          <w:rFonts w:ascii="Times New Roman" w:hAnsi="Times New Roman"/>
          <w:bCs/>
          <w:sz w:val="28"/>
          <w:szCs w:val="28"/>
        </w:rPr>
        <w:t xml:space="preserve"> Center, </w:t>
      </w:r>
      <w:proofErr w:type="spellStart"/>
      <w:r w:rsidRPr="003A0B9C">
        <w:rPr>
          <w:rFonts w:ascii="Times New Roman" w:hAnsi="Times New Roman"/>
          <w:bCs/>
          <w:sz w:val="28"/>
          <w:szCs w:val="28"/>
        </w:rPr>
        <w:t>coordinator</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of</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the</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Clinical</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School</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of</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Psychology</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of</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the</w:t>
      </w:r>
      <w:proofErr w:type="spellEnd"/>
      <w:r w:rsidRPr="003A0B9C">
        <w:rPr>
          <w:rFonts w:ascii="Times New Roman" w:hAnsi="Times New Roman"/>
          <w:sz w:val="28"/>
          <w:szCs w:val="28"/>
        </w:rPr>
        <w:t xml:space="preserve"> Barão de Mauá </w:t>
      </w:r>
      <w:proofErr w:type="spellStart"/>
      <w:r w:rsidRPr="003A0B9C">
        <w:rPr>
          <w:rFonts w:ascii="Times New Roman" w:hAnsi="Times New Roman"/>
          <w:sz w:val="28"/>
          <w:szCs w:val="28"/>
        </w:rPr>
        <w:t>University</w:t>
      </w:r>
      <w:proofErr w:type="spellEnd"/>
      <w:r w:rsidRPr="003A0B9C">
        <w:rPr>
          <w:rFonts w:ascii="Times New Roman" w:hAnsi="Times New Roman"/>
          <w:sz w:val="28"/>
          <w:szCs w:val="28"/>
        </w:rPr>
        <w:t xml:space="preserve"> Center, Ribeirão Preto, São Paulo, </w:t>
      </w:r>
      <w:proofErr w:type="spellStart"/>
      <w:r w:rsidRPr="003A0B9C">
        <w:rPr>
          <w:rFonts w:ascii="Times New Roman" w:hAnsi="Times New Roman"/>
          <w:sz w:val="28"/>
          <w:szCs w:val="28"/>
        </w:rPr>
        <w:t>Brazil</w:t>
      </w:r>
      <w:proofErr w:type="spellEnd"/>
      <w:r w:rsidRPr="003A0B9C">
        <w:rPr>
          <w:rFonts w:ascii="Times New Roman" w:hAnsi="Times New Roman"/>
          <w:sz w:val="28"/>
          <w:szCs w:val="28"/>
        </w:rPr>
        <w:t xml:space="preserve"> </w:t>
      </w:r>
    </w:p>
    <w:p w:rsidR="00430967" w:rsidRPr="003A0B9C" w:rsidRDefault="00430967" w:rsidP="00430967">
      <w:pPr>
        <w:pStyle w:val="PargrafodaLista"/>
        <w:numPr>
          <w:ilvl w:val="0"/>
          <w:numId w:val="7"/>
        </w:numPr>
        <w:spacing w:line="240" w:lineRule="auto"/>
        <w:jc w:val="both"/>
        <w:rPr>
          <w:rFonts w:ascii="Times New Roman" w:hAnsi="Times New Roman"/>
          <w:sz w:val="28"/>
          <w:szCs w:val="28"/>
        </w:rPr>
      </w:pPr>
      <w:r w:rsidRPr="003A0B9C">
        <w:rPr>
          <w:rFonts w:ascii="Times New Roman" w:hAnsi="Times New Roman"/>
          <w:b/>
          <w:sz w:val="28"/>
          <w:szCs w:val="28"/>
        </w:rPr>
        <w:t xml:space="preserve">Caroline de Oliveira Zago Rosa </w:t>
      </w:r>
      <w:r w:rsidRPr="003A0B9C">
        <w:rPr>
          <w:rFonts w:ascii="Times New Roman" w:hAnsi="Times New Roman"/>
          <w:bCs/>
          <w:sz w:val="28"/>
          <w:szCs w:val="28"/>
        </w:rPr>
        <w:t xml:space="preserve">– </w:t>
      </w:r>
      <w:proofErr w:type="spellStart"/>
      <w:r w:rsidRPr="003A0B9C">
        <w:rPr>
          <w:rFonts w:ascii="Times New Roman" w:hAnsi="Times New Roman"/>
          <w:bCs/>
          <w:sz w:val="28"/>
          <w:szCs w:val="28"/>
        </w:rPr>
        <w:t>Coordinator</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and</w:t>
      </w:r>
      <w:proofErr w:type="spellEnd"/>
      <w:r w:rsidRPr="003A0B9C">
        <w:rPr>
          <w:rFonts w:ascii="Times New Roman" w:hAnsi="Times New Roman"/>
          <w:bCs/>
          <w:sz w:val="28"/>
          <w:szCs w:val="28"/>
        </w:rPr>
        <w:t xml:space="preserve"> professor </w:t>
      </w:r>
      <w:proofErr w:type="spellStart"/>
      <w:r w:rsidRPr="003A0B9C">
        <w:rPr>
          <w:rFonts w:ascii="Times New Roman" w:hAnsi="Times New Roman"/>
          <w:bCs/>
          <w:sz w:val="28"/>
          <w:szCs w:val="28"/>
        </w:rPr>
        <w:t>of</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the</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Psychology</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course</w:t>
      </w:r>
      <w:proofErr w:type="spellEnd"/>
      <w:r w:rsidRPr="003A0B9C">
        <w:rPr>
          <w:rFonts w:ascii="Times New Roman" w:hAnsi="Times New Roman"/>
          <w:bCs/>
          <w:sz w:val="28"/>
          <w:szCs w:val="28"/>
        </w:rPr>
        <w:t xml:space="preserve"> </w:t>
      </w:r>
      <w:proofErr w:type="spellStart"/>
      <w:r w:rsidRPr="003A0B9C">
        <w:rPr>
          <w:rFonts w:ascii="Times New Roman" w:hAnsi="Times New Roman"/>
          <w:bCs/>
          <w:sz w:val="28"/>
          <w:szCs w:val="28"/>
        </w:rPr>
        <w:t>at</w:t>
      </w:r>
      <w:proofErr w:type="spellEnd"/>
      <w:r w:rsidRPr="003A0B9C">
        <w:rPr>
          <w:rFonts w:ascii="Times New Roman" w:hAnsi="Times New Roman"/>
          <w:sz w:val="28"/>
          <w:szCs w:val="28"/>
        </w:rPr>
        <w:t xml:space="preserve"> Barão de Mauá </w:t>
      </w:r>
      <w:proofErr w:type="spellStart"/>
      <w:r w:rsidRPr="003A0B9C">
        <w:rPr>
          <w:rFonts w:ascii="Times New Roman" w:hAnsi="Times New Roman"/>
          <w:sz w:val="28"/>
          <w:szCs w:val="28"/>
        </w:rPr>
        <w:t>University</w:t>
      </w:r>
      <w:proofErr w:type="spellEnd"/>
      <w:r w:rsidRPr="003A0B9C">
        <w:rPr>
          <w:rFonts w:ascii="Times New Roman" w:hAnsi="Times New Roman"/>
          <w:sz w:val="28"/>
          <w:szCs w:val="28"/>
        </w:rPr>
        <w:t xml:space="preserve"> Center, Ribeirão Preto, São Paulo, </w:t>
      </w:r>
      <w:proofErr w:type="spellStart"/>
      <w:r w:rsidRPr="003A0B9C">
        <w:rPr>
          <w:rFonts w:ascii="Times New Roman" w:hAnsi="Times New Roman"/>
          <w:sz w:val="28"/>
          <w:szCs w:val="28"/>
        </w:rPr>
        <w:t>Brazil</w:t>
      </w:r>
      <w:proofErr w:type="spellEnd"/>
      <w:r w:rsidRPr="003A0B9C">
        <w:rPr>
          <w:rFonts w:ascii="Times New Roman" w:hAnsi="Times New Roman"/>
          <w:sz w:val="28"/>
          <w:szCs w:val="28"/>
        </w:rPr>
        <w:t xml:space="preserve"> </w:t>
      </w:r>
    </w:p>
    <w:p w:rsidR="00430967" w:rsidRPr="003A0B9C" w:rsidRDefault="00430967" w:rsidP="00430967">
      <w:pPr>
        <w:spacing w:line="240" w:lineRule="auto"/>
        <w:rPr>
          <w:rFonts w:ascii="Times New Roman" w:hAnsi="Times New Roman"/>
          <w:sz w:val="28"/>
          <w:szCs w:val="28"/>
        </w:rPr>
      </w:pPr>
      <w:proofErr w:type="spellStart"/>
      <w:r w:rsidRPr="003A0B9C">
        <w:rPr>
          <w:rFonts w:ascii="Times New Roman" w:hAnsi="Times New Roman"/>
          <w:sz w:val="28"/>
          <w:szCs w:val="28"/>
        </w:rPr>
        <w:t>Corresponding</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author</w:t>
      </w:r>
      <w:proofErr w:type="spellEnd"/>
      <w:r w:rsidRPr="003A0B9C">
        <w:rPr>
          <w:rFonts w:ascii="Times New Roman" w:hAnsi="Times New Roman"/>
          <w:sz w:val="28"/>
          <w:szCs w:val="28"/>
        </w:rPr>
        <w:t xml:space="preserve">: Bruno Henrique Maciel - </w:t>
      </w:r>
      <w:proofErr w:type="spellStart"/>
      <w:r w:rsidRPr="003A0B9C">
        <w:rPr>
          <w:rFonts w:ascii="Times New Roman" w:hAnsi="Times New Roman"/>
          <w:sz w:val="28"/>
          <w:szCs w:val="28"/>
        </w:rPr>
        <w:t>Psychology</w:t>
      </w:r>
      <w:proofErr w:type="spellEnd"/>
      <w:r w:rsidRPr="003A0B9C">
        <w:rPr>
          <w:rFonts w:ascii="Times New Roman" w:hAnsi="Times New Roman"/>
          <w:sz w:val="28"/>
          <w:szCs w:val="28"/>
        </w:rPr>
        <w:t xml:space="preserve"> </w:t>
      </w:r>
      <w:proofErr w:type="spellStart"/>
      <w:r w:rsidRPr="003A0B9C">
        <w:rPr>
          <w:rFonts w:ascii="Times New Roman" w:hAnsi="Times New Roman"/>
          <w:sz w:val="28"/>
          <w:szCs w:val="28"/>
        </w:rPr>
        <w:t>Department</w:t>
      </w:r>
      <w:proofErr w:type="spellEnd"/>
      <w:r w:rsidRPr="003A0B9C">
        <w:rPr>
          <w:rFonts w:ascii="Times New Roman" w:hAnsi="Times New Roman"/>
          <w:sz w:val="28"/>
          <w:szCs w:val="28"/>
        </w:rPr>
        <w:t xml:space="preserve">, Barão de Mauá </w:t>
      </w:r>
      <w:proofErr w:type="spellStart"/>
      <w:r w:rsidRPr="003A0B9C">
        <w:rPr>
          <w:rFonts w:ascii="Times New Roman" w:hAnsi="Times New Roman"/>
          <w:sz w:val="28"/>
          <w:szCs w:val="28"/>
        </w:rPr>
        <w:t>University</w:t>
      </w:r>
      <w:proofErr w:type="spellEnd"/>
      <w:r w:rsidRPr="003A0B9C">
        <w:rPr>
          <w:rFonts w:ascii="Times New Roman" w:hAnsi="Times New Roman"/>
          <w:sz w:val="28"/>
          <w:szCs w:val="28"/>
        </w:rPr>
        <w:t xml:space="preserve"> Center, Ribeirão Preto, São Paulo, </w:t>
      </w:r>
      <w:proofErr w:type="spellStart"/>
      <w:r w:rsidRPr="003A0B9C">
        <w:rPr>
          <w:rFonts w:ascii="Times New Roman" w:hAnsi="Times New Roman"/>
          <w:sz w:val="28"/>
          <w:szCs w:val="28"/>
        </w:rPr>
        <w:t>Brazil</w:t>
      </w:r>
      <w:proofErr w:type="spellEnd"/>
      <w:r w:rsidRPr="003A0B9C">
        <w:rPr>
          <w:rFonts w:ascii="Times New Roman" w:hAnsi="Times New Roman"/>
          <w:sz w:val="28"/>
          <w:szCs w:val="28"/>
        </w:rPr>
        <w:br/>
        <w:t>Email:</w:t>
      </w:r>
      <w:hyperlink r:id="rId7" w:history="1">
        <w:r w:rsidRPr="003A0B9C">
          <w:rPr>
            <w:rStyle w:val="Hyperlink"/>
            <w:rFonts w:ascii="Times New Roman" w:hAnsi="Times New Roman"/>
            <w:sz w:val="28"/>
            <w:szCs w:val="28"/>
          </w:rPr>
          <w:t>bruno.maciel@baraodemaua.br</w:t>
        </w:r>
      </w:hyperlink>
    </w:p>
    <w:p w:rsidR="00535084" w:rsidRPr="003A0B9C" w:rsidRDefault="00535084" w:rsidP="00DD05BE">
      <w:pPr>
        <w:spacing w:after="0"/>
        <w:rPr>
          <w:rFonts w:ascii="Times New Roman" w:hAnsi="Times New Roman"/>
          <w:b/>
          <w:sz w:val="28"/>
          <w:szCs w:val="28"/>
        </w:rPr>
      </w:pPr>
    </w:p>
    <w:p w:rsidR="00430967" w:rsidRPr="003A0B9C" w:rsidRDefault="00430967" w:rsidP="00BB3197">
      <w:pPr>
        <w:spacing w:after="0"/>
        <w:jc w:val="center"/>
        <w:rPr>
          <w:rFonts w:ascii="Times New Roman" w:hAnsi="Times New Roman"/>
          <w:b/>
          <w:sz w:val="32"/>
          <w:szCs w:val="28"/>
          <w:lang w:val="en-US"/>
        </w:rPr>
      </w:pPr>
      <w:r w:rsidRPr="003A0B9C">
        <w:rPr>
          <w:rFonts w:ascii="Times New Roman" w:hAnsi="Times New Roman"/>
          <w:b/>
          <w:sz w:val="32"/>
          <w:szCs w:val="28"/>
          <w:lang w:val="en-US"/>
        </w:rPr>
        <w:t>Brief description of the relevance of the study</w:t>
      </w:r>
    </w:p>
    <w:p w:rsidR="00FB0834" w:rsidRPr="003A0B9C" w:rsidRDefault="00FB0834" w:rsidP="00BB3197">
      <w:pPr>
        <w:autoSpaceDE w:val="0"/>
        <w:autoSpaceDN w:val="0"/>
        <w:adjustRightInd w:val="0"/>
        <w:spacing w:before="240" w:after="0"/>
        <w:contextualSpacing/>
        <w:jc w:val="both"/>
        <w:rPr>
          <w:rFonts w:ascii="Times New Roman" w:hAnsi="Times New Roman"/>
          <w:color w:val="000000" w:themeColor="text1"/>
          <w:sz w:val="28"/>
          <w:szCs w:val="28"/>
          <w:lang w:val="en-US"/>
        </w:rPr>
      </w:pPr>
    </w:p>
    <w:p w:rsidR="00EB6A46" w:rsidRPr="003A0B9C" w:rsidRDefault="00EB6A46" w:rsidP="00BB3197">
      <w:pPr>
        <w:ind w:firstLine="709"/>
        <w:contextualSpacing/>
        <w:jc w:val="both"/>
        <w:rPr>
          <w:rFonts w:ascii="Times New Roman" w:hAnsi="Times New Roman"/>
          <w:color w:val="000000" w:themeColor="text1"/>
          <w:sz w:val="28"/>
          <w:szCs w:val="28"/>
          <w:lang w:val="en-US"/>
        </w:rPr>
      </w:pPr>
      <w:r w:rsidRPr="003A0B9C">
        <w:rPr>
          <w:rFonts w:ascii="Times New Roman" w:hAnsi="Times New Roman"/>
          <w:sz w:val="28"/>
          <w:szCs w:val="28"/>
          <w:lang w:val="en-US"/>
        </w:rPr>
        <w:t>School services in psychology are places that enable the provision of services to the community, as well as the training of future therapists, as well as the production of knowle</w:t>
      </w:r>
      <w:r w:rsidR="00220C61" w:rsidRPr="003A0B9C">
        <w:rPr>
          <w:rFonts w:ascii="Times New Roman" w:hAnsi="Times New Roman"/>
          <w:sz w:val="28"/>
          <w:szCs w:val="28"/>
          <w:lang w:val="en-US"/>
        </w:rPr>
        <w:t>dge through research.</w:t>
      </w:r>
      <w:r w:rsidRPr="003A0B9C">
        <w:rPr>
          <w:rFonts w:ascii="Times New Roman" w:hAnsi="Times New Roman"/>
          <w:color w:val="000000" w:themeColor="text1"/>
          <w:sz w:val="28"/>
          <w:szCs w:val="28"/>
          <w:lang w:val="en-US"/>
        </w:rPr>
        <w:t xml:space="preserve"> It is </w:t>
      </w:r>
      <w:r w:rsidR="00220C61" w:rsidRPr="003A0B9C">
        <w:rPr>
          <w:rFonts w:ascii="Times New Roman" w:hAnsi="Times New Roman"/>
          <w:color w:val="000000" w:themeColor="text1"/>
          <w:sz w:val="28"/>
          <w:szCs w:val="28"/>
          <w:lang w:val="en-US"/>
        </w:rPr>
        <w:t xml:space="preserve">also </w:t>
      </w:r>
      <w:r w:rsidRPr="003A0B9C">
        <w:rPr>
          <w:rFonts w:ascii="Times New Roman" w:hAnsi="Times New Roman"/>
          <w:color w:val="000000" w:themeColor="text1"/>
          <w:sz w:val="28"/>
          <w:szCs w:val="28"/>
          <w:lang w:val="en-US"/>
        </w:rPr>
        <w:t>important to highlight that the delay in receiving care in the public sector through its waiting lines points to the consequence of the great demand for psychological care in the city.</w:t>
      </w:r>
    </w:p>
    <w:p w:rsidR="00EB6A46" w:rsidRPr="003A0B9C" w:rsidRDefault="00220C61" w:rsidP="00BB3197">
      <w:pPr>
        <w:ind w:firstLine="709"/>
        <w:contextualSpacing/>
        <w:jc w:val="both"/>
        <w:rPr>
          <w:rFonts w:ascii="Times New Roman" w:hAnsi="Times New Roman"/>
          <w:color w:val="000000" w:themeColor="text1"/>
          <w:sz w:val="28"/>
          <w:szCs w:val="28"/>
          <w:lang w:val="en-US"/>
        </w:rPr>
      </w:pPr>
      <w:r w:rsidRPr="003A0B9C">
        <w:rPr>
          <w:rFonts w:ascii="Times New Roman" w:hAnsi="Times New Roman"/>
          <w:color w:val="000000" w:themeColor="text1"/>
          <w:sz w:val="28"/>
          <w:szCs w:val="28"/>
          <w:lang w:val="en-US"/>
        </w:rPr>
        <w:t>Thus</w:t>
      </w:r>
      <w:r w:rsidR="00EB6A46" w:rsidRPr="003A0B9C">
        <w:rPr>
          <w:rFonts w:ascii="Times New Roman" w:hAnsi="Times New Roman"/>
          <w:color w:val="000000" w:themeColor="text1"/>
          <w:sz w:val="28"/>
          <w:szCs w:val="28"/>
          <w:lang w:val="en-US"/>
        </w:rPr>
        <w:t xml:space="preserve">, the provisions of the School Clinics reveal effective cooperation with mental health, providing dissolution of excesses in the waiting lines, and making it possible to reduce damage and support the quality of life for patients in distress and unable to pay for private </w:t>
      </w:r>
      <w:r w:rsidRPr="003A0B9C">
        <w:rPr>
          <w:rFonts w:ascii="Times New Roman" w:hAnsi="Times New Roman"/>
          <w:color w:val="000000" w:themeColor="text1"/>
          <w:sz w:val="28"/>
          <w:szCs w:val="28"/>
          <w:lang w:val="en-US"/>
        </w:rPr>
        <w:t>care.</w:t>
      </w:r>
    </w:p>
    <w:p w:rsidR="00FB0834" w:rsidRPr="003A0B9C" w:rsidRDefault="00FB0834" w:rsidP="00BB3197">
      <w:pPr>
        <w:ind w:firstLine="709"/>
        <w:contextualSpacing/>
        <w:jc w:val="both"/>
        <w:rPr>
          <w:rFonts w:ascii="Times New Roman" w:hAnsi="Times New Roman"/>
          <w:color w:val="000000" w:themeColor="text1"/>
          <w:sz w:val="28"/>
          <w:szCs w:val="28"/>
          <w:lang w:val="en-US"/>
        </w:rPr>
      </w:pPr>
      <w:r w:rsidRPr="003A0B9C">
        <w:rPr>
          <w:rFonts w:ascii="Times New Roman" w:hAnsi="Times New Roman"/>
          <w:sz w:val="28"/>
          <w:szCs w:val="28"/>
          <w:lang w:val="en-US"/>
        </w:rPr>
        <w:t xml:space="preserve">Through this study, </w:t>
      </w:r>
      <w:r w:rsidRPr="003A0B9C">
        <w:rPr>
          <w:rFonts w:ascii="Times New Roman" w:hAnsi="Times New Roman"/>
          <w:color w:val="000000" w:themeColor="text1"/>
          <w:sz w:val="28"/>
          <w:szCs w:val="28"/>
          <w:lang w:val="en-US"/>
        </w:rPr>
        <w:t>identify the main evasion factors of users of the school clinic. Therefore, the frequency of this type of investigation proves to be essential for planning and creating strategies that enable the improvement of the service provided. It is necessary to know in depth the specificities of the population served, as well as the factors that lead to their evasion. From this survey, it is possible to promote adjustments in the service and increase adherence to psychological treatment.</w:t>
      </w:r>
    </w:p>
    <w:p w:rsidR="003479EE" w:rsidRPr="003A0B9C" w:rsidRDefault="00EB6A46" w:rsidP="00BB3197">
      <w:pPr>
        <w:ind w:firstLine="709"/>
        <w:contextualSpacing/>
        <w:jc w:val="both"/>
        <w:rPr>
          <w:rFonts w:ascii="Times New Roman" w:hAnsi="Times New Roman"/>
          <w:color w:val="000000" w:themeColor="text1"/>
          <w:sz w:val="28"/>
          <w:szCs w:val="28"/>
          <w:lang w:val="en-US"/>
        </w:rPr>
      </w:pPr>
      <w:r w:rsidRPr="003A0B9C">
        <w:rPr>
          <w:rFonts w:ascii="Times New Roman" w:hAnsi="Times New Roman"/>
          <w:color w:val="000000" w:themeColor="text1"/>
          <w:sz w:val="28"/>
          <w:szCs w:val="28"/>
          <w:lang w:val="en-US"/>
        </w:rPr>
        <w:t xml:space="preserve">Through the survey, two categories were highlighted, being the absences and difficulty of telephone contact. Regarding the absences category, it was noted that the potential socioeconomic background, constituting, in its majority, patients whose age fits the pattern of occupied. School </w:t>
      </w:r>
      <w:r w:rsidRPr="003A0B9C">
        <w:rPr>
          <w:rFonts w:ascii="Times New Roman" w:hAnsi="Times New Roman"/>
          <w:color w:val="000000" w:themeColor="text1"/>
          <w:sz w:val="28"/>
          <w:szCs w:val="28"/>
          <w:lang w:val="en-US"/>
        </w:rPr>
        <w:lastRenderedPageBreak/>
        <w:t>clinics that offer greater scope in their operation end up involving the dissolution of the hypothesis that economic occupation is the aggravating factor of this highlight.</w:t>
      </w:r>
    </w:p>
    <w:p w:rsidR="00C560B9" w:rsidRPr="003A0B9C" w:rsidRDefault="003479EE" w:rsidP="00BB3197">
      <w:pPr>
        <w:ind w:firstLine="709"/>
        <w:contextualSpacing/>
        <w:jc w:val="both"/>
        <w:rPr>
          <w:rFonts w:ascii="Times New Roman" w:hAnsi="Times New Roman"/>
          <w:color w:val="000000" w:themeColor="text1"/>
          <w:sz w:val="28"/>
          <w:szCs w:val="28"/>
          <w:lang w:val="en-US"/>
        </w:rPr>
      </w:pPr>
      <w:r w:rsidRPr="003A0B9C">
        <w:rPr>
          <w:rFonts w:ascii="Times New Roman" w:hAnsi="Times New Roman"/>
          <w:color w:val="000000" w:themeColor="text1"/>
          <w:sz w:val="28"/>
          <w:szCs w:val="28"/>
          <w:lang w:val="en-US"/>
        </w:rPr>
        <w:t>In the category of telephone contact difficulty, they represent a demand of greater importance for the institution, highlighting the importance of the first contact with the user, and it is forceful that the updating of registration data is oriented. Trying to alleviate the recurrence of dismissals for the category in question.</w:t>
      </w:r>
    </w:p>
    <w:p w:rsidR="00C560B9" w:rsidRPr="003A0B9C" w:rsidRDefault="00C560B9" w:rsidP="00BB3197">
      <w:pPr>
        <w:ind w:firstLine="709"/>
        <w:contextualSpacing/>
        <w:jc w:val="both"/>
        <w:rPr>
          <w:rFonts w:ascii="Times New Roman" w:hAnsi="Times New Roman"/>
          <w:color w:val="000000" w:themeColor="text1"/>
          <w:sz w:val="28"/>
          <w:szCs w:val="28"/>
          <w:lang w:val="en-US"/>
        </w:rPr>
      </w:pPr>
      <w:r w:rsidRPr="003A0B9C">
        <w:rPr>
          <w:rFonts w:ascii="Times New Roman" w:hAnsi="Times New Roman"/>
          <w:color w:val="000000" w:themeColor="text1"/>
          <w:sz w:val="28"/>
          <w:szCs w:val="28"/>
          <w:lang w:val="en-US"/>
        </w:rPr>
        <w:t xml:space="preserve">It is noticed that the constant production of this type of analysis reveals to be a formidable tool for the continuous elaboration of strategies for the maintenance of the teaching processes and its consequent improvement in the service to the public. </w:t>
      </w:r>
    </w:p>
    <w:p w:rsidR="00FB0834" w:rsidRPr="003A0B9C" w:rsidRDefault="00220C61" w:rsidP="00BB3197">
      <w:pPr>
        <w:ind w:firstLine="709"/>
        <w:contextualSpacing/>
        <w:jc w:val="both"/>
        <w:rPr>
          <w:rFonts w:ascii="Times New Roman" w:hAnsi="Times New Roman"/>
          <w:color w:val="000000" w:themeColor="text1"/>
          <w:sz w:val="28"/>
          <w:szCs w:val="28"/>
          <w:lang w:val="en-US"/>
        </w:rPr>
      </w:pPr>
      <w:r w:rsidRPr="003A0B9C">
        <w:rPr>
          <w:rFonts w:ascii="Times New Roman" w:hAnsi="Times New Roman"/>
          <w:color w:val="000000" w:themeColor="text1"/>
          <w:sz w:val="28"/>
          <w:szCs w:val="28"/>
          <w:lang w:val="en-US"/>
        </w:rPr>
        <w:t>Hence</w:t>
      </w:r>
      <w:r w:rsidR="00C560B9" w:rsidRPr="003A0B9C">
        <w:rPr>
          <w:rFonts w:ascii="Times New Roman" w:hAnsi="Times New Roman"/>
          <w:color w:val="000000" w:themeColor="text1"/>
          <w:sz w:val="28"/>
          <w:szCs w:val="28"/>
          <w:lang w:val="en-US"/>
        </w:rPr>
        <w:t>, the constant review of procedures within the services of clinical schools of psychology, characterizing the socioeconomic profile of the clientele, reassessing internal procedures, dropout rates emerges as an intrinsic part of the support to improve the quality of service provided to the community and in training academic in psychology.</w:t>
      </w:r>
    </w:p>
    <w:p w:rsidR="00795EB6" w:rsidRPr="003A0B9C" w:rsidRDefault="00795EB6" w:rsidP="00C560B9">
      <w:pPr>
        <w:spacing w:before="240"/>
        <w:ind w:firstLine="709"/>
        <w:contextualSpacing/>
        <w:jc w:val="both"/>
        <w:rPr>
          <w:rFonts w:ascii="Times New Roman" w:hAnsi="Times New Roman"/>
          <w:color w:val="000000" w:themeColor="text1"/>
          <w:sz w:val="28"/>
          <w:szCs w:val="28"/>
          <w:lang w:val="en-US"/>
        </w:rPr>
      </w:pPr>
    </w:p>
    <w:p w:rsidR="00795EB6" w:rsidRPr="003A0B9C" w:rsidRDefault="00795EB6" w:rsidP="00BB3197">
      <w:pPr>
        <w:spacing w:before="240"/>
        <w:ind w:firstLine="709"/>
        <w:contextualSpacing/>
        <w:jc w:val="center"/>
        <w:rPr>
          <w:rFonts w:ascii="Times New Roman" w:hAnsi="Times New Roman"/>
          <w:b/>
          <w:bCs/>
          <w:color w:val="000000" w:themeColor="text1"/>
          <w:sz w:val="32"/>
          <w:szCs w:val="28"/>
          <w:lang w:val="en-US"/>
        </w:rPr>
      </w:pPr>
      <w:r w:rsidRPr="003A0B9C">
        <w:rPr>
          <w:rFonts w:ascii="Times New Roman" w:hAnsi="Times New Roman"/>
          <w:b/>
          <w:bCs/>
          <w:color w:val="000000" w:themeColor="text1"/>
          <w:sz w:val="32"/>
          <w:szCs w:val="28"/>
          <w:lang w:val="en-US"/>
        </w:rPr>
        <w:t>Declaration</w:t>
      </w:r>
    </w:p>
    <w:p w:rsidR="00795EB6" w:rsidRPr="003A0B9C" w:rsidRDefault="00795EB6" w:rsidP="00795EB6">
      <w:pPr>
        <w:spacing w:before="240"/>
        <w:ind w:firstLine="709"/>
        <w:contextualSpacing/>
        <w:jc w:val="center"/>
        <w:rPr>
          <w:rFonts w:ascii="Times New Roman" w:hAnsi="Times New Roman"/>
          <w:b/>
          <w:bCs/>
          <w:color w:val="000000" w:themeColor="text1"/>
          <w:sz w:val="28"/>
          <w:szCs w:val="28"/>
          <w:lang w:val="en-US"/>
        </w:rPr>
      </w:pPr>
    </w:p>
    <w:p w:rsidR="00795EB6" w:rsidRPr="003A0B9C" w:rsidRDefault="00795EB6" w:rsidP="00EC4A37">
      <w:pPr>
        <w:spacing w:before="240"/>
        <w:contextualSpacing/>
        <w:rPr>
          <w:rFonts w:ascii="Times New Roman" w:hAnsi="Times New Roman"/>
          <w:b/>
          <w:bCs/>
          <w:color w:val="000000" w:themeColor="text1"/>
          <w:sz w:val="28"/>
          <w:szCs w:val="28"/>
          <w:lang w:val="en-US"/>
        </w:rPr>
      </w:pPr>
      <w:r w:rsidRPr="003A0B9C">
        <w:rPr>
          <w:rFonts w:ascii="Times New Roman" w:hAnsi="Times New Roman"/>
          <w:b/>
          <w:bCs/>
          <w:color w:val="000000" w:themeColor="text1"/>
          <w:sz w:val="28"/>
          <w:szCs w:val="28"/>
          <w:lang w:val="en-US"/>
        </w:rPr>
        <w:t>Conflicts of Interest</w:t>
      </w:r>
    </w:p>
    <w:p w:rsidR="00795EB6" w:rsidRPr="003A0B9C" w:rsidRDefault="00795EB6" w:rsidP="00795EB6">
      <w:pPr>
        <w:spacing w:before="240"/>
        <w:ind w:firstLine="709"/>
        <w:contextualSpacing/>
        <w:rPr>
          <w:rFonts w:ascii="Times New Roman" w:hAnsi="Times New Roman"/>
          <w:color w:val="000000" w:themeColor="text1"/>
          <w:sz w:val="28"/>
          <w:szCs w:val="28"/>
          <w:lang w:val="en-US"/>
        </w:rPr>
      </w:pPr>
    </w:p>
    <w:p w:rsidR="00795EB6" w:rsidRPr="003A0B9C" w:rsidRDefault="00795EB6" w:rsidP="00795EB6">
      <w:pPr>
        <w:spacing w:before="240"/>
        <w:ind w:firstLine="709"/>
        <w:contextualSpacing/>
        <w:rPr>
          <w:rFonts w:ascii="Times New Roman" w:hAnsi="Times New Roman"/>
          <w:color w:val="000000" w:themeColor="text1"/>
          <w:sz w:val="28"/>
          <w:szCs w:val="28"/>
          <w:lang w:val="en-US"/>
        </w:rPr>
      </w:pPr>
      <w:r w:rsidRPr="003A0B9C">
        <w:rPr>
          <w:rFonts w:ascii="Times New Roman" w:hAnsi="Times New Roman"/>
          <w:color w:val="000000" w:themeColor="text1"/>
          <w:sz w:val="28"/>
          <w:szCs w:val="28"/>
          <w:lang w:val="en-US"/>
        </w:rPr>
        <w:t xml:space="preserve">The author declares no conflicts of interests regarding the publication of this paper. </w:t>
      </w:r>
    </w:p>
    <w:p w:rsidR="00EC4A37" w:rsidRPr="003A0B9C" w:rsidRDefault="00EC4A37" w:rsidP="00EC4A37">
      <w:pPr>
        <w:spacing w:before="240"/>
        <w:contextualSpacing/>
        <w:rPr>
          <w:rFonts w:ascii="Times New Roman" w:hAnsi="Times New Roman"/>
          <w:color w:val="000000" w:themeColor="text1"/>
          <w:sz w:val="28"/>
          <w:szCs w:val="28"/>
          <w:lang w:val="en-US"/>
        </w:rPr>
      </w:pPr>
    </w:p>
    <w:p w:rsidR="00795EB6" w:rsidRPr="003A0B9C" w:rsidRDefault="00795EB6" w:rsidP="00EC4A37">
      <w:pPr>
        <w:spacing w:before="240"/>
        <w:contextualSpacing/>
        <w:rPr>
          <w:rFonts w:ascii="Times New Roman" w:hAnsi="Times New Roman"/>
          <w:b/>
          <w:bCs/>
          <w:color w:val="000000" w:themeColor="text1"/>
          <w:sz w:val="28"/>
          <w:szCs w:val="28"/>
          <w:lang w:val="en-US"/>
        </w:rPr>
      </w:pPr>
      <w:r w:rsidRPr="003A0B9C">
        <w:rPr>
          <w:rFonts w:ascii="Times New Roman" w:hAnsi="Times New Roman"/>
          <w:b/>
          <w:bCs/>
          <w:color w:val="000000" w:themeColor="text1"/>
          <w:sz w:val="28"/>
          <w:szCs w:val="28"/>
          <w:lang w:val="en-US"/>
        </w:rPr>
        <w:t xml:space="preserve">Informed consent </w:t>
      </w:r>
    </w:p>
    <w:p w:rsidR="00795EB6" w:rsidRPr="003A0B9C" w:rsidRDefault="00795EB6" w:rsidP="00795EB6">
      <w:pPr>
        <w:spacing w:before="240"/>
        <w:ind w:firstLine="709"/>
        <w:contextualSpacing/>
        <w:rPr>
          <w:rFonts w:ascii="Times New Roman" w:hAnsi="Times New Roman"/>
          <w:color w:val="000000" w:themeColor="text1"/>
          <w:sz w:val="28"/>
          <w:szCs w:val="28"/>
          <w:lang w:val="en-US"/>
        </w:rPr>
      </w:pPr>
    </w:p>
    <w:p w:rsidR="00795EB6" w:rsidRPr="003A0B9C" w:rsidRDefault="00795EB6" w:rsidP="00795EB6">
      <w:pPr>
        <w:spacing w:before="240"/>
        <w:ind w:firstLine="709"/>
        <w:contextualSpacing/>
        <w:rPr>
          <w:rFonts w:ascii="Times New Roman" w:hAnsi="Times New Roman"/>
          <w:color w:val="000000" w:themeColor="text1"/>
          <w:sz w:val="28"/>
          <w:szCs w:val="28"/>
          <w:lang w:val="en-US"/>
        </w:rPr>
      </w:pPr>
      <w:r w:rsidRPr="003A0B9C">
        <w:rPr>
          <w:rFonts w:ascii="Times New Roman" w:hAnsi="Times New Roman"/>
          <w:color w:val="000000" w:themeColor="text1"/>
          <w:sz w:val="28"/>
          <w:szCs w:val="28"/>
          <w:lang w:val="en-US"/>
        </w:rPr>
        <w:t xml:space="preserve">All users sign, upon initiation of the procedures offered by the institution, a free and informed consent form, approved by the Ethics Committee for Research on Human Beings, at the </w:t>
      </w:r>
      <w:proofErr w:type="spellStart"/>
      <w:r w:rsidRPr="003A0B9C">
        <w:rPr>
          <w:rFonts w:ascii="Times New Roman" w:hAnsi="Times New Roman"/>
          <w:color w:val="000000" w:themeColor="text1"/>
          <w:sz w:val="28"/>
          <w:szCs w:val="28"/>
          <w:lang w:val="en-US"/>
        </w:rPr>
        <w:t>Barão</w:t>
      </w:r>
      <w:proofErr w:type="spellEnd"/>
      <w:r w:rsidRPr="003A0B9C">
        <w:rPr>
          <w:rFonts w:ascii="Times New Roman" w:hAnsi="Times New Roman"/>
          <w:color w:val="000000" w:themeColor="text1"/>
          <w:sz w:val="28"/>
          <w:szCs w:val="28"/>
          <w:lang w:val="en-US"/>
        </w:rPr>
        <w:t xml:space="preserve"> de </w:t>
      </w:r>
      <w:proofErr w:type="spellStart"/>
      <w:r w:rsidRPr="003A0B9C">
        <w:rPr>
          <w:rFonts w:ascii="Times New Roman" w:hAnsi="Times New Roman"/>
          <w:color w:val="000000" w:themeColor="text1"/>
          <w:sz w:val="28"/>
          <w:szCs w:val="28"/>
          <w:lang w:val="en-US"/>
        </w:rPr>
        <w:t>Mauá</w:t>
      </w:r>
      <w:proofErr w:type="spellEnd"/>
      <w:r w:rsidRPr="003A0B9C">
        <w:rPr>
          <w:rFonts w:ascii="Times New Roman" w:hAnsi="Times New Roman"/>
          <w:color w:val="000000" w:themeColor="text1"/>
          <w:sz w:val="28"/>
          <w:szCs w:val="28"/>
          <w:lang w:val="en-US"/>
        </w:rPr>
        <w:t xml:space="preserve"> University Center in </w:t>
      </w:r>
      <w:proofErr w:type="spellStart"/>
      <w:r w:rsidRPr="003A0B9C">
        <w:rPr>
          <w:rFonts w:ascii="Times New Roman" w:hAnsi="Times New Roman"/>
          <w:color w:val="000000" w:themeColor="text1"/>
          <w:sz w:val="28"/>
          <w:szCs w:val="28"/>
          <w:lang w:val="en-US"/>
        </w:rPr>
        <w:t>Ribeirão</w:t>
      </w:r>
      <w:proofErr w:type="spellEnd"/>
      <w:r w:rsidRPr="003A0B9C">
        <w:rPr>
          <w:rFonts w:ascii="Times New Roman" w:hAnsi="Times New Roman"/>
          <w:color w:val="000000" w:themeColor="text1"/>
          <w:sz w:val="28"/>
          <w:szCs w:val="28"/>
          <w:lang w:val="en-US"/>
        </w:rPr>
        <w:t xml:space="preserve"> </w:t>
      </w:r>
      <w:proofErr w:type="spellStart"/>
      <w:r w:rsidRPr="003A0B9C">
        <w:rPr>
          <w:rFonts w:ascii="Times New Roman" w:hAnsi="Times New Roman"/>
          <w:color w:val="000000" w:themeColor="text1"/>
          <w:sz w:val="28"/>
          <w:szCs w:val="28"/>
          <w:lang w:val="en-US"/>
        </w:rPr>
        <w:t>Preto</w:t>
      </w:r>
      <w:proofErr w:type="spellEnd"/>
      <w:r w:rsidRPr="003A0B9C">
        <w:rPr>
          <w:rFonts w:ascii="Times New Roman" w:hAnsi="Times New Roman"/>
          <w:color w:val="000000" w:themeColor="text1"/>
          <w:sz w:val="28"/>
          <w:szCs w:val="28"/>
          <w:lang w:val="en-US"/>
        </w:rPr>
        <w:t xml:space="preserve">, São Paulo, Brazil. </w:t>
      </w:r>
    </w:p>
    <w:p w:rsidR="00EC4A37" w:rsidRPr="003A0B9C" w:rsidRDefault="006320B0" w:rsidP="00795EB6">
      <w:pPr>
        <w:spacing w:before="240"/>
        <w:contextualSpacing/>
        <w:rPr>
          <w:rFonts w:ascii="Times New Roman" w:hAnsi="Times New Roman"/>
          <w:color w:val="000000" w:themeColor="text1"/>
          <w:sz w:val="28"/>
          <w:szCs w:val="28"/>
          <w:lang w:val="en-US"/>
        </w:rPr>
      </w:pPr>
      <w:r w:rsidRPr="003A0B9C">
        <w:rPr>
          <w:rFonts w:ascii="Times New Roman" w:hAnsi="Times New Roman"/>
          <w:color w:val="000000" w:themeColor="text1"/>
          <w:sz w:val="28"/>
          <w:szCs w:val="28"/>
          <w:lang w:val="en-US"/>
        </w:rPr>
        <w:t xml:space="preserve"> Approval by the Ethics Committee for Human Beings on Ap</w:t>
      </w:r>
      <w:r w:rsidR="00220C61" w:rsidRPr="003A0B9C">
        <w:rPr>
          <w:rFonts w:ascii="Times New Roman" w:hAnsi="Times New Roman"/>
          <w:color w:val="000000" w:themeColor="text1"/>
          <w:sz w:val="28"/>
          <w:szCs w:val="28"/>
          <w:lang w:val="en-US"/>
        </w:rPr>
        <w:t>ril 9, 2010/ Approval Number: 3.251.</w:t>
      </w:r>
      <w:r w:rsidRPr="003A0B9C">
        <w:rPr>
          <w:rFonts w:ascii="Times New Roman" w:hAnsi="Times New Roman"/>
          <w:color w:val="000000" w:themeColor="text1"/>
          <w:sz w:val="28"/>
          <w:szCs w:val="28"/>
          <w:lang w:val="en-US"/>
        </w:rPr>
        <w:t xml:space="preserve">726 </w:t>
      </w:r>
    </w:p>
    <w:p w:rsidR="00EC4A37" w:rsidRPr="003A0B9C" w:rsidRDefault="00EC4A37" w:rsidP="00795EB6">
      <w:pPr>
        <w:spacing w:before="240"/>
        <w:contextualSpacing/>
        <w:rPr>
          <w:rFonts w:ascii="Times New Roman" w:hAnsi="Times New Roman"/>
          <w:color w:val="000000" w:themeColor="text1"/>
          <w:sz w:val="28"/>
          <w:szCs w:val="28"/>
          <w:lang w:val="en-US"/>
        </w:rPr>
      </w:pPr>
    </w:p>
    <w:p w:rsidR="00EC4A37" w:rsidRPr="003A0B9C" w:rsidRDefault="00EC4A37" w:rsidP="00795EB6">
      <w:pPr>
        <w:spacing w:before="240"/>
        <w:contextualSpacing/>
        <w:rPr>
          <w:rFonts w:ascii="Times New Roman" w:hAnsi="Times New Roman"/>
          <w:b/>
          <w:bCs/>
          <w:color w:val="000000" w:themeColor="text1"/>
          <w:sz w:val="28"/>
          <w:szCs w:val="28"/>
          <w:lang w:val="en-US"/>
        </w:rPr>
      </w:pPr>
      <w:r w:rsidRPr="003A0B9C">
        <w:rPr>
          <w:rFonts w:ascii="Times New Roman" w:hAnsi="Times New Roman"/>
          <w:b/>
          <w:bCs/>
          <w:color w:val="000000" w:themeColor="text1"/>
          <w:sz w:val="28"/>
          <w:szCs w:val="28"/>
          <w:lang w:val="en-US"/>
        </w:rPr>
        <w:t xml:space="preserve">Contribution </w:t>
      </w:r>
    </w:p>
    <w:p w:rsidR="00EC4A37" w:rsidRPr="003A0B9C" w:rsidRDefault="00EC4A37" w:rsidP="00795EB6">
      <w:pPr>
        <w:spacing w:before="240"/>
        <w:contextualSpacing/>
        <w:rPr>
          <w:rFonts w:ascii="Times New Roman" w:hAnsi="Times New Roman"/>
          <w:color w:val="000000" w:themeColor="text1"/>
          <w:sz w:val="28"/>
          <w:szCs w:val="28"/>
          <w:lang w:val="en-US"/>
        </w:rPr>
      </w:pPr>
    </w:p>
    <w:p w:rsidR="00795EB6" w:rsidRPr="003A0B9C" w:rsidRDefault="00EC4A37" w:rsidP="00795EB6">
      <w:pPr>
        <w:spacing w:before="240"/>
        <w:contextualSpacing/>
        <w:rPr>
          <w:rFonts w:ascii="Times New Roman" w:hAnsi="Times New Roman"/>
          <w:color w:val="000000" w:themeColor="text1"/>
          <w:sz w:val="28"/>
          <w:szCs w:val="28"/>
          <w:lang w:val="en-US"/>
        </w:rPr>
      </w:pPr>
      <w:r w:rsidRPr="003A0B9C">
        <w:rPr>
          <w:rFonts w:ascii="Times New Roman" w:hAnsi="Times New Roman"/>
          <w:color w:val="000000" w:themeColor="text1"/>
          <w:sz w:val="28"/>
          <w:szCs w:val="28"/>
          <w:lang w:val="en-US"/>
        </w:rPr>
        <w:t>I affirm that, for all due purposes, that each author had a significant contribution to the elaboration of this article.</w:t>
      </w:r>
    </w:p>
    <w:sectPr w:rsidR="00795EB6" w:rsidRPr="003A0B9C" w:rsidSect="00F03DE8">
      <w:headerReference w:type="default" r:id="rId8"/>
      <w:pgSz w:w="11906" w:h="16838"/>
      <w:pgMar w:top="1418"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9B5" w:rsidRDefault="00A759B5" w:rsidP="00A165DA">
      <w:pPr>
        <w:spacing w:after="0" w:line="240" w:lineRule="auto"/>
      </w:pPr>
      <w:r>
        <w:separator/>
      </w:r>
    </w:p>
  </w:endnote>
  <w:endnote w:type="continuationSeparator" w:id="0">
    <w:p w:rsidR="00A759B5" w:rsidRDefault="00A759B5" w:rsidP="00A16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9B5" w:rsidRDefault="00A759B5" w:rsidP="00A165DA">
      <w:pPr>
        <w:spacing w:after="0" w:line="240" w:lineRule="auto"/>
      </w:pPr>
      <w:r>
        <w:separator/>
      </w:r>
    </w:p>
  </w:footnote>
  <w:footnote w:type="continuationSeparator" w:id="0">
    <w:p w:rsidR="00A759B5" w:rsidRDefault="00A759B5" w:rsidP="00A16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5DA" w:rsidRDefault="006C0DBE" w:rsidP="00A165DA">
    <w:pPr>
      <w:pStyle w:val="Cabealho"/>
      <w:jc w:val="right"/>
    </w:pPr>
    <w:r w:rsidRPr="00351641">
      <w:rPr>
        <w:b/>
        <w:noProof/>
        <w:lang w:eastAsia="pt-BR"/>
      </w:rPr>
      <w:drawing>
        <wp:inline distT="0" distB="0" distL="0" distR="0" wp14:anchorId="535F372E" wp14:editId="57A2F7FA">
          <wp:extent cx="1924050" cy="890270"/>
          <wp:effectExtent l="0" t="0" r="0"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890270"/>
                  </a:xfrm>
                  <a:prstGeom prst="rect">
                    <a:avLst/>
                  </a:prstGeom>
                  <a:noFill/>
                  <a:ln>
                    <a:noFill/>
                  </a:ln>
                </pic:spPr>
              </pic:pic>
            </a:graphicData>
          </a:graphic>
        </wp:inline>
      </w:drawing>
    </w:r>
    <w:r w:rsidR="00A165DA" w:rsidRPr="00A165DA">
      <w:rPr>
        <w:b/>
      </w:rPr>
      <w:ptab w:relativeTo="margin" w:alignment="center" w:leader="none"/>
    </w:r>
    <w:r w:rsidR="00220C61">
      <w:rPr>
        <w:b/>
      </w:rPr>
      <w:t xml:space="preserve"> CLINICAL SCHOOL OF PSYCHOLOGY</w:t>
    </w:r>
    <w:r w:rsidR="00A165DA" w:rsidRPr="00A165DA">
      <w:rPr>
        <w:b/>
      </w:rPr>
      <w:ptab w:relativeTo="margin" w:alignment="right" w:leader="none"/>
    </w:r>
    <w:r w:rsidR="00A165DA">
      <w:rPr>
        <w:noProof/>
        <w:color w:val="0000FF"/>
        <w:lang w:eastAsia="pt-BR"/>
      </w:rPr>
      <w:drawing>
        <wp:inline distT="0" distB="0" distL="0" distR="0" wp14:anchorId="36521E69" wp14:editId="076584D4">
          <wp:extent cx="1152525" cy="906780"/>
          <wp:effectExtent l="0" t="0" r="9525" b="7620"/>
          <wp:docPr id="5" name="irc_mi" descr="http://www.vivercomalma.com.br/images/Simbolo.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ivercomalma.com.br/images/Simbolo.jp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525" cy="906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E39F1"/>
    <w:multiLevelType w:val="hybridMultilevel"/>
    <w:tmpl w:val="11EE17FC"/>
    <w:lvl w:ilvl="0" w:tplc="2430B5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9C4FF2"/>
    <w:multiLevelType w:val="hybridMultilevel"/>
    <w:tmpl w:val="17F431F0"/>
    <w:lvl w:ilvl="0" w:tplc="4F16822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B0222F7"/>
    <w:multiLevelType w:val="hybridMultilevel"/>
    <w:tmpl w:val="38685EFC"/>
    <w:lvl w:ilvl="0" w:tplc="CEDA073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CF03C3D"/>
    <w:multiLevelType w:val="hybridMultilevel"/>
    <w:tmpl w:val="3CD08614"/>
    <w:lvl w:ilvl="0" w:tplc="CEDA0734">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15:restartNumberingAfterBreak="0">
    <w:nsid w:val="2DD57684"/>
    <w:multiLevelType w:val="hybridMultilevel"/>
    <w:tmpl w:val="010808FC"/>
    <w:lvl w:ilvl="0" w:tplc="CEDA073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A534709"/>
    <w:multiLevelType w:val="hybridMultilevel"/>
    <w:tmpl w:val="3ABA63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CCA25D9"/>
    <w:multiLevelType w:val="hybridMultilevel"/>
    <w:tmpl w:val="8D963DBE"/>
    <w:lvl w:ilvl="0" w:tplc="CEDA0734">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F04"/>
    <w:rsid w:val="00000A91"/>
    <w:rsid w:val="00003728"/>
    <w:rsid w:val="00004BB6"/>
    <w:rsid w:val="000059A7"/>
    <w:rsid w:val="00006E11"/>
    <w:rsid w:val="00011EEF"/>
    <w:rsid w:val="000125E1"/>
    <w:rsid w:val="000135C6"/>
    <w:rsid w:val="00013ABE"/>
    <w:rsid w:val="00014819"/>
    <w:rsid w:val="00015683"/>
    <w:rsid w:val="000206D7"/>
    <w:rsid w:val="0002121C"/>
    <w:rsid w:val="00021F40"/>
    <w:rsid w:val="00022321"/>
    <w:rsid w:val="0002362E"/>
    <w:rsid w:val="00023704"/>
    <w:rsid w:val="00023F85"/>
    <w:rsid w:val="000240C4"/>
    <w:rsid w:val="00025666"/>
    <w:rsid w:val="00026BF7"/>
    <w:rsid w:val="00027783"/>
    <w:rsid w:val="000306D5"/>
    <w:rsid w:val="00032A20"/>
    <w:rsid w:val="00034ACB"/>
    <w:rsid w:val="00034AD4"/>
    <w:rsid w:val="0003524C"/>
    <w:rsid w:val="00035756"/>
    <w:rsid w:val="00035F81"/>
    <w:rsid w:val="00037ACB"/>
    <w:rsid w:val="000408E6"/>
    <w:rsid w:val="00042CA2"/>
    <w:rsid w:val="00043482"/>
    <w:rsid w:val="000439D7"/>
    <w:rsid w:val="00045424"/>
    <w:rsid w:val="00045E8D"/>
    <w:rsid w:val="00046E92"/>
    <w:rsid w:val="00047E3D"/>
    <w:rsid w:val="000524AA"/>
    <w:rsid w:val="00056411"/>
    <w:rsid w:val="00060DF4"/>
    <w:rsid w:val="00061613"/>
    <w:rsid w:val="000616BA"/>
    <w:rsid w:val="000619A3"/>
    <w:rsid w:val="00061A70"/>
    <w:rsid w:val="00062098"/>
    <w:rsid w:val="000624B1"/>
    <w:rsid w:val="00063CFB"/>
    <w:rsid w:val="000652FE"/>
    <w:rsid w:val="00066112"/>
    <w:rsid w:val="000675AF"/>
    <w:rsid w:val="00067862"/>
    <w:rsid w:val="00067BC5"/>
    <w:rsid w:val="00067F70"/>
    <w:rsid w:val="0007099A"/>
    <w:rsid w:val="00071CD1"/>
    <w:rsid w:val="0007248D"/>
    <w:rsid w:val="000725D1"/>
    <w:rsid w:val="00072694"/>
    <w:rsid w:val="00072F1D"/>
    <w:rsid w:val="00073608"/>
    <w:rsid w:val="000743C4"/>
    <w:rsid w:val="00074C1F"/>
    <w:rsid w:val="00074F34"/>
    <w:rsid w:val="00075560"/>
    <w:rsid w:val="0007617F"/>
    <w:rsid w:val="00080E1D"/>
    <w:rsid w:val="00080FDA"/>
    <w:rsid w:val="000816EE"/>
    <w:rsid w:val="00082E33"/>
    <w:rsid w:val="00082EBB"/>
    <w:rsid w:val="000838B3"/>
    <w:rsid w:val="00085FE7"/>
    <w:rsid w:val="00086C0B"/>
    <w:rsid w:val="00091B64"/>
    <w:rsid w:val="000928E4"/>
    <w:rsid w:val="00094A2D"/>
    <w:rsid w:val="00095303"/>
    <w:rsid w:val="000956C3"/>
    <w:rsid w:val="00095A61"/>
    <w:rsid w:val="000962FF"/>
    <w:rsid w:val="000966A5"/>
    <w:rsid w:val="000A085F"/>
    <w:rsid w:val="000A32DE"/>
    <w:rsid w:val="000A41F2"/>
    <w:rsid w:val="000A4C3F"/>
    <w:rsid w:val="000A51F3"/>
    <w:rsid w:val="000A5827"/>
    <w:rsid w:val="000A59BA"/>
    <w:rsid w:val="000A5C4B"/>
    <w:rsid w:val="000A6105"/>
    <w:rsid w:val="000A67ED"/>
    <w:rsid w:val="000B0283"/>
    <w:rsid w:val="000B0961"/>
    <w:rsid w:val="000B0DF3"/>
    <w:rsid w:val="000B30EC"/>
    <w:rsid w:val="000B3546"/>
    <w:rsid w:val="000B3C35"/>
    <w:rsid w:val="000B55EA"/>
    <w:rsid w:val="000B57EE"/>
    <w:rsid w:val="000B5DF7"/>
    <w:rsid w:val="000B69A8"/>
    <w:rsid w:val="000B7603"/>
    <w:rsid w:val="000B7C02"/>
    <w:rsid w:val="000C1F5C"/>
    <w:rsid w:val="000C2139"/>
    <w:rsid w:val="000C5361"/>
    <w:rsid w:val="000C53BC"/>
    <w:rsid w:val="000C698E"/>
    <w:rsid w:val="000C7047"/>
    <w:rsid w:val="000C75A2"/>
    <w:rsid w:val="000D0FF6"/>
    <w:rsid w:val="000D1D1B"/>
    <w:rsid w:val="000D2B1E"/>
    <w:rsid w:val="000D4229"/>
    <w:rsid w:val="000D6931"/>
    <w:rsid w:val="000D760E"/>
    <w:rsid w:val="000D7BE0"/>
    <w:rsid w:val="000D7EAE"/>
    <w:rsid w:val="000E001A"/>
    <w:rsid w:val="000E0AC5"/>
    <w:rsid w:val="000E129A"/>
    <w:rsid w:val="000E15B4"/>
    <w:rsid w:val="000E1AF0"/>
    <w:rsid w:val="000E1DF3"/>
    <w:rsid w:val="000E3361"/>
    <w:rsid w:val="000E677F"/>
    <w:rsid w:val="000E6DA4"/>
    <w:rsid w:val="000E73BB"/>
    <w:rsid w:val="000E761C"/>
    <w:rsid w:val="000E7D09"/>
    <w:rsid w:val="000E7DD6"/>
    <w:rsid w:val="000F00A1"/>
    <w:rsid w:val="000F09BD"/>
    <w:rsid w:val="000F1C06"/>
    <w:rsid w:val="000F2D78"/>
    <w:rsid w:val="000F3D12"/>
    <w:rsid w:val="000F4006"/>
    <w:rsid w:val="000F6B25"/>
    <w:rsid w:val="000F7CF5"/>
    <w:rsid w:val="00101416"/>
    <w:rsid w:val="001015B3"/>
    <w:rsid w:val="00102BAB"/>
    <w:rsid w:val="00102EFB"/>
    <w:rsid w:val="001030F4"/>
    <w:rsid w:val="00104D63"/>
    <w:rsid w:val="00105B2C"/>
    <w:rsid w:val="001065AE"/>
    <w:rsid w:val="00107485"/>
    <w:rsid w:val="0011435D"/>
    <w:rsid w:val="00115612"/>
    <w:rsid w:val="00116053"/>
    <w:rsid w:val="00116824"/>
    <w:rsid w:val="0011689B"/>
    <w:rsid w:val="00117681"/>
    <w:rsid w:val="00117957"/>
    <w:rsid w:val="00120014"/>
    <w:rsid w:val="00121747"/>
    <w:rsid w:val="00121897"/>
    <w:rsid w:val="001228D8"/>
    <w:rsid w:val="00123E62"/>
    <w:rsid w:val="00124BB1"/>
    <w:rsid w:val="00125459"/>
    <w:rsid w:val="0012551C"/>
    <w:rsid w:val="001257FD"/>
    <w:rsid w:val="00125907"/>
    <w:rsid w:val="00125921"/>
    <w:rsid w:val="00125C04"/>
    <w:rsid w:val="001268E9"/>
    <w:rsid w:val="00126B28"/>
    <w:rsid w:val="00126EC1"/>
    <w:rsid w:val="001310FE"/>
    <w:rsid w:val="00132296"/>
    <w:rsid w:val="001327FC"/>
    <w:rsid w:val="001333DF"/>
    <w:rsid w:val="0013355F"/>
    <w:rsid w:val="00134F70"/>
    <w:rsid w:val="00135233"/>
    <w:rsid w:val="00136874"/>
    <w:rsid w:val="00136D5B"/>
    <w:rsid w:val="00137947"/>
    <w:rsid w:val="00137B8D"/>
    <w:rsid w:val="00137DA6"/>
    <w:rsid w:val="00137F68"/>
    <w:rsid w:val="00140B26"/>
    <w:rsid w:val="001412E3"/>
    <w:rsid w:val="001414F3"/>
    <w:rsid w:val="00141EB4"/>
    <w:rsid w:val="00143C77"/>
    <w:rsid w:val="0014512E"/>
    <w:rsid w:val="001454F3"/>
    <w:rsid w:val="00146F56"/>
    <w:rsid w:val="00150012"/>
    <w:rsid w:val="00151B59"/>
    <w:rsid w:val="00152A09"/>
    <w:rsid w:val="00152DF8"/>
    <w:rsid w:val="00155B26"/>
    <w:rsid w:val="001563B3"/>
    <w:rsid w:val="001573D4"/>
    <w:rsid w:val="00157AAB"/>
    <w:rsid w:val="001602B2"/>
    <w:rsid w:val="00160B47"/>
    <w:rsid w:val="001632FE"/>
    <w:rsid w:val="0016376B"/>
    <w:rsid w:val="00164415"/>
    <w:rsid w:val="001646AE"/>
    <w:rsid w:val="001656CE"/>
    <w:rsid w:val="00165831"/>
    <w:rsid w:val="00172264"/>
    <w:rsid w:val="001725B9"/>
    <w:rsid w:val="00172909"/>
    <w:rsid w:val="00172CAA"/>
    <w:rsid w:val="00173553"/>
    <w:rsid w:val="00173646"/>
    <w:rsid w:val="001736E4"/>
    <w:rsid w:val="001742FC"/>
    <w:rsid w:val="00175278"/>
    <w:rsid w:val="001762D9"/>
    <w:rsid w:val="00176918"/>
    <w:rsid w:val="00176DDF"/>
    <w:rsid w:val="00177907"/>
    <w:rsid w:val="0018094F"/>
    <w:rsid w:val="00181CC0"/>
    <w:rsid w:val="00182778"/>
    <w:rsid w:val="00182A8C"/>
    <w:rsid w:val="00182CED"/>
    <w:rsid w:val="001830E0"/>
    <w:rsid w:val="00183E80"/>
    <w:rsid w:val="0018420B"/>
    <w:rsid w:val="001846C8"/>
    <w:rsid w:val="00185A2A"/>
    <w:rsid w:val="00186472"/>
    <w:rsid w:val="00186E5B"/>
    <w:rsid w:val="00187493"/>
    <w:rsid w:val="00191BBE"/>
    <w:rsid w:val="00192151"/>
    <w:rsid w:val="00192E6C"/>
    <w:rsid w:val="001935F8"/>
    <w:rsid w:val="00193FBD"/>
    <w:rsid w:val="0019582D"/>
    <w:rsid w:val="00196D52"/>
    <w:rsid w:val="001A21E3"/>
    <w:rsid w:val="001A235E"/>
    <w:rsid w:val="001A23AC"/>
    <w:rsid w:val="001A2BAD"/>
    <w:rsid w:val="001A2C8D"/>
    <w:rsid w:val="001A50B0"/>
    <w:rsid w:val="001A5BDF"/>
    <w:rsid w:val="001A6519"/>
    <w:rsid w:val="001A6A16"/>
    <w:rsid w:val="001A6EA4"/>
    <w:rsid w:val="001A72A1"/>
    <w:rsid w:val="001B0ECF"/>
    <w:rsid w:val="001B155D"/>
    <w:rsid w:val="001B3F01"/>
    <w:rsid w:val="001B4273"/>
    <w:rsid w:val="001B47D6"/>
    <w:rsid w:val="001B51EF"/>
    <w:rsid w:val="001B55F7"/>
    <w:rsid w:val="001B63B8"/>
    <w:rsid w:val="001B792E"/>
    <w:rsid w:val="001B7EBD"/>
    <w:rsid w:val="001C01A5"/>
    <w:rsid w:val="001C041E"/>
    <w:rsid w:val="001C1140"/>
    <w:rsid w:val="001C1CDF"/>
    <w:rsid w:val="001C26AD"/>
    <w:rsid w:val="001C3393"/>
    <w:rsid w:val="001C38A1"/>
    <w:rsid w:val="001C403B"/>
    <w:rsid w:val="001C618C"/>
    <w:rsid w:val="001C7F6B"/>
    <w:rsid w:val="001D01AB"/>
    <w:rsid w:val="001D0459"/>
    <w:rsid w:val="001D3275"/>
    <w:rsid w:val="001D3389"/>
    <w:rsid w:val="001D3735"/>
    <w:rsid w:val="001D41A7"/>
    <w:rsid w:val="001D4A13"/>
    <w:rsid w:val="001D59A6"/>
    <w:rsid w:val="001D6900"/>
    <w:rsid w:val="001D77F9"/>
    <w:rsid w:val="001E0064"/>
    <w:rsid w:val="001E07E3"/>
    <w:rsid w:val="001E310A"/>
    <w:rsid w:val="001E4594"/>
    <w:rsid w:val="001E5A9B"/>
    <w:rsid w:val="001E7AC2"/>
    <w:rsid w:val="001F01FA"/>
    <w:rsid w:val="001F0351"/>
    <w:rsid w:val="001F0C4B"/>
    <w:rsid w:val="001F0D60"/>
    <w:rsid w:val="001F0F91"/>
    <w:rsid w:val="001F16A0"/>
    <w:rsid w:val="001F21FF"/>
    <w:rsid w:val="001F2FF5"/>
    <w:rsid w:val="001F3CDA"/>
    <w:rsid w:val="001F5895"/>
    <w:rsid w:val="001F77DC"/>
    <w:rsid w:val="00200479"/>
    <w:rsid w:val="00201084"/>
    <w:rsid w:val="0020150D"/>
    <w:rsid w:val="002019BD"/>
    <w:rsid w:val="0020381A"/>
    <w:rsid w:val="00203AFF"/>
    <w:rsid w:val="00205045"/>
    <w:rsid w:val="00205080"/>
    <w:rsid w:val="00205A43"/>
    <w:rsid w:val="00206935"/>
    <w:rsid w:val="00207686"/>
    <w:rsid w:val="00210D0F"/>
    <w:rsid w:val="0021247D"/>
    <w:rsid w:val="002124BE"/>
    <w:rsid w:val="002126FC"/>
    <w:rsid w:val="00212B73"/>
    <w:rsid w:val="0021443F"/>
    <w:rsid w:val="00214730"/>
    <w:rsid w:val="00214ADD"/>
    <w:rsid w:val="0021623C"/>
    <w:rsid w:val="00216454"/>
    <w:rsid w:val="002164B9"/>
    <w:rsid w:val="002166E3"/>
    <w:rsid w:val="002175E4"/>
    <w:rsid w:val="00220C61"/>
    <w:rsid w:val="0022130B"/>
    <w:rsid w:val="00221331"/>
    <w:rsid w:val="00225FA3"/>
    <w:rsid w:val="00226FB1"/>
    <w:rsid w:val="00227222"/>
    <w:rsid w:val="00227C23"/>
    <w:rsid w:val="00233422"/>
    <w:rsid w:val="002337CB"/>
    <w:rsid w:val="002349C5"/>
    <w:rsid w:val="00234F38"/>
    <w:rsid w:val="00237210"/>
    <w:rsid w:val="00237861"/>
    <w:rsid w:val="002409AD"/>
    <w:rsid w:val="00241BF8"/>
    <w:rsid w:val="00242EB9"/>
    <w:rsid w:val="00243E2B"/>
    <w:rsid w:val="00243E40"/>
    <w:rsid w:val="002477B5"/>
    <w:rsid w:val="00247C6A"/>
    <w:rsid w:val="00247CFE"/>
    <w:rsid w:val="00250FFE"/>
    <w:rsid w:val="00251058"/>
    <w:rsid w:val="00251850"/>
    <w:rsid w:val="0025364F"/>
    <w:rsid w:val="00254AF6"/>
    <w:rsid w:val="00254BAB"/>
    <w:rsid w:val="002550A4"/>
    <w:rsid w:val="002567E0"/>
    <w:rsid w:val="00256C00"/>
    <w:rsid w:val="002572F2"/>
    <w:rsid w:val="00260780"/>
    <w:rsid w:val="00261970"/>
    <w:rsid w:val="002619B7"/>
    <w:rsid w:val="00261D41"/>
    <w:rsid w:val="00262AB3"/>
    <w:rsid w:val="00265A39"/>
    <w:rsid w:val="00271668"/>
    <w:rsid w:val="00273D6F"/>
    <w:rsid w:val="0027446C"/>
    <w:rsid w:val="002756B1"/>
    <w:rsid w:val="00276783"/>
    <w:rsid w:val="00276829"/>
    <w:rsid w:val="00276AE1"/>
    <w:rsid w:val="00276F0C"/>
    <w:rsid w:val="00276FFB"/>
    <w:rsid w:val="0027733B"/>
    <w:rsid w:val="002804B5"/>
    <w:rsid w:val="00280CF0"/>
    <w:rsid w:val="002852DC"/>
    <w:rsid w:val="0028560A"/>
    <w:rsid w:val="0028632E"/>
    <w:rsid w:val="00287181"/>
    <w:rsid w:val="00287B4E"/>
    <w:rsid w:val="00291011"/>
    <w:rsid w:val="002917DE"/>
    <w:rsid w:val="00293406"/>
    <w:rsid w:val="00293494"/>
    <w:rsid w:val="00293C05"/>
    <w:rsid w:val="002947F5"/>
    <w:rsid w:val="002952E4"/>
    <w:rsid w:val="00295BB8"/>
    <w:rsid w:val="00295F51"/>
    <w:rsid w:val="0029720D"/>
    <w:rsid w:val="002A067B"/>
    <w:rsid w:val="002A17C9"/>
    <w:rsid w:val="002A2378"/>
    <w:rsid w:val="002A2EC8"/>
    <w:rsid w:val="002A3365"/>
    <w:rsid w:val="002A3D3A"/>
    <w:rsid w:val="002A3FE4"/>
    <w:rsid w:val="002A402E"/>
    <w:rsid w:val="002A4DE0"/>
    <w:rsid w:val="002A5F04"/>
    <w:rsid w:val="002A6974"/>
    <w:rsid w:val="002A7165"/>
    <w:rsid w:val="002A7E65"/>
    <w:rsid w:val="002B09E2"/>
    <w:rsid w:val="002B0A37"/>
    <w:rsid w:val="002B1123"/>
    <w:rsid w:val="002B20CD"/>
    <w:rsid w:val="002B2E0C"/>
    <w:rsid w:val="002B2EC4"/>
    <w:rsid w:val="002B3636"/>
    <w:rsid w:val="002B4057"/>
    <w:rsid w:val="002B47CC"/>
    <w:rsid w:val="002B713B"/>
    <w:rsid w:val="002C1843"/>
    <w:rsid w:val="002C1F9C"/>
    <w:rsid w:val="002C581F"/>
    <w:rsid w:val="002C6706"/>
    <w:rsid w:val="002C6FAD"/>
    <w:rsid w:val="002D25BC"/>
    <w:rsid w:val="002D285A"/>
    <w:rsid w:val="002D2927"/>
    <w:rsid w:val="002D2C7D"/>
    <w:rsid w:val="002D3AC4"/>
    <w:rsid w:val="002D41F3"/>
    <w:rsid w:val="002D55CF"/>
    <w:rsid w:val="002D6C37"/>
    <w:rsid w:val="002D6D96"/>
    <w:rsid w:val="002E0488"/>
    <w:rsid w:val="002E219E"/>
    <w:rsid w:val="002E305C"/>
    <w:rsid w:val="002E3340"/>
    <w:rsid w:val="002E4DC9"/>
    <w:rsid w:val="002E6CCF"/>
    <w:rsid w:val="002F07E2"/>
    <w:rsid w:val="002F09E4"/>
    <w:rsid w:val="002F1300"/>
    <w:rsid w:val="002F2AB4"/>
    <w:rsid w:val="002F2F88"/>
    <w:rsid w:val="002F3159"/>
    <w:rsid w:val="002F4186"/>
    <w:rsid w:val="002F4DA5"/>
    <w:rsid w:val="002F559B"/>
    <w:rsid w:val="002F5957"/>
    <w:rsid w:val="002F59BE"/>
    <w:rsid w:val="002F794A"/>
    <w:rsid w:val="00302C55"/>
    <w:rsid w:val="0030357A"/>
    <w:rsid w:val="00303A0A"/>
    <w:rsid w:val="00303A78"/>
    <w:rsid w:val="003042B0"/>
    <w:rsid w:val="00305328"/>
    <w:rsid w:val="00310CD7"/>
    <w:rsid w:val="003130F3"/>
    <w:rsid w:val="003135AC"/>
    <w:rsid w:val="00313C52"/>
    <w:rsid w:val="00313F3A"/>
    <w:rsid w:val="00314B35"/>
    <w:rsid w:val="0031647B"/>
    <w:rsid w:val="00316F6F"/>
    <w:rsid w:val="00317A7C"/>
    <w:rsid w:val="00322247"/>
    <w:rsid w:val="00324129"/>
    <w:rsid w:val="00324A63"/>
    <w:rsid w:val="00324CBD"/>
    <w:rsid w:val="00324CF2"/>
    <w:rsid w:val="00324FBF"/>
    <w:rsid w:val="003255B8"/>
    <w:rsid w:val="00326820"/>
    <w:rsid w:val="00326B8F"/>
    <w:rsid w:val="00326E55"/>
    <w:rsid w:val="00327A88"/>
    <w:rsid w:val="00327DB4"/>
    <w:rsid w:val="0033088B"/>
    <w:rsid w:val="003319D2"/>
    <w:rsid w:val="00333520"/>
    <w:rsid w:val="00333E99"/>
    <w:rsid w:val="00334246"/>
    <w:rsid w:val="003343A2"/>
    <w:rsid w:val="00335F16"/>
    <w:rsid w:val="00337CD3"/>
    <w:rsid w:val="00341698"/>
    <w:rsid w:val="00342C79"/>
    <w:rsid w:val="00342D80"/>
    <w:rsid w:val="00343411"/>
    <w:rsid w:val="00343941"/>
    <w:rsid w:val="00343EB9"/>
    <w:rsid w:val="00345810"/>
    <w:rsid w:val="00345DA7"/>
    <w:rsid w:val="003479EE"/>
    <w:rsid w:val="00347DF0"/>
    <w:rsid w:val="00350166"/>
    <w:rsid w:val="00350440"/>
    <w:rsid w:val="00350B30"/>
    <w:rsid w:val="00350DDC"/>
    <w:rsid w:val="0035165C"/>
    <w:rsid w:val="00351839"/>
    <w:rsid w:val="003550BC"/>
    <w:rsid w:val="00357B5E"/>
    <w:rsid w:val="00360F03"/>
    <w:rsid w:val="0036178B"/>
    <w:rsid w:val="00365321"/>
    <w:rsid w:val="00366600"/>
    <w:rsid w:val="00366A8E"/>
    <w:rsid w:val="003703BC"/>
    <w:rsid w:val="00373264"/>
    <w:rsid w:val="00374DA9"/>
    <w:rsid w:val="00374DF4"/>
    <w:rsid w:val="0037543F"/>
    <w:rsid w:val="00375D60"/>
    <w:rsid w:val="00376106"/>
    <w:rsid w:val="003773C8"/>
    <w:rsid w:val="00380158"/>
    <w:rsid w:val="003817E3"/>
    <w:rsid w:val="00381D42"/>
    <w:rsid w:val="0038283F"/>
    <w:rsid w:val="0038308A"/>
    <w:rsid w:val="00384177"/>
    <w:rsid w:val="00385695"/>
    <w:rsid w:val="00385847"/>
    <w:rsid w:val="00386AC4"/>
    <w:rsid w:val="00386F8B"/>
    <w:rsid w:val="00387BA5"/>
    <w:rsid w:val="00392A2A"/>
    <w:rsid w:val="003967A0"/>
    <w:rsid w:val="00396B28"/>
    <w:rsid w:val="003A07B4"/>
    <w:rsid w:val="003A0B9C"/>
    <w:rsid w:val="003A1914"/>
    <w:rsid w:val="003A199C"/>
    <w:rsid w:val="003A263B"/>
    <w:rsid w:val="003A3E1F"/>
    <w:rsid w:val="003A3FC3"/>
    <w:rsid w:val="003B0DE7"/>
    <w:rsid w:val="003B1CE1"/>
    <w:rsid w:val="003B3135"/>
    <w:rsid w:val="003B4C44"/>
    <w:rsid w:val="003B62BF"/>
    <w:rsid w:val="003C34B7"/>
    <w:rsid w:val="003C38E2"/>
    <w:rsid w:val="003C46FC"/>
    <w:rsid w:val="003C48ED"/>
    <w:rsid w:val="003C52F6"/>
    <w:rsid w:val="003C6075"/>
    <w:rsid w:val="003C6123"/>
    <w:rsid w:val="003C614C"/>
    <w:rsid w:val="003D03FA"/>
    <w:rsid w:val="003D172F"/>
    <w:rsid w:val="003D1789"/>
    <w:rsid w:val="003D4973"/>
    <w:rsid w:val="003D5079"/>
    <w:rsid w:val="003D5336"/>
    <w:rsid w:val="003D62D2"/>
    <w:rsid w:val="003D72BC"/>
    <w:rsid w:val="003D747A"/>
    <w:rsid w:val="003E0195"/>
    <w:rsid w:val="003E3206"/>
    <w:rsid w:val="003E3775"/>
    <w:rsid w:val="003E5137"/>
    <w:rsid w:val="003E5868"/>
    <w:rsid w:val="003E6749"/>
    <w:rsid w:val="003E7115"/>
    <w:rsid w:val="003E77B0"/>
    <w:rsid w:val="003E7B85"/>
    <w:rsid w:val="003F0803"/>
    <w:rsid w:val="003F16CA"/>
    <w:rsid w:val="003F35AE"/>
    <w:rsid w:val="003F68C7"/>
    <w:rsid w:val="00401D57"/>
    <w:rsid w:val="004027BE"/>
    <w:rsid w:val="00402A5C"/>
    <w:rsid w:val="00402C74"/>
    <w:rsid w:val="00403631"/>
    <w:rsid w:val="0040391A"/>
    <w:rsid w:val="00403BA8"/>
    <w:rsid w:val="00404A4C"/>
    <w:rsid w:val="00405390"/>
    <w:rsid w:val="004057E5"/>
    <w:rsid w:val="00406C58"/>
    <w:rsid w:val="004107D8"/>
    <w:rsid w:val="004114AB"/>
    <w:rsid w:val="00412C45"/>
    <w:rsid w:val="0041301D"/>
    <w:rsid w:val="00413FE9"/>
    <w:rsid w:val="00414A0B"/>
    <w:rsid w:val="00420073"/>
    <w:rsid w:val="00423350"/>
    <w:rsid w:val="00423E03"/>
    <w:rsid w:val="00424854"/>
    <w:rsid w:val="00426F49"/>
    <w:rsid w:val="0042793A"/>
    <w:rsid w:val="00430967"/>
    <w:rsid w:val="00430ECD"/>
    <w:rsid w:val="00434465"/>
    <w:rsid w:val="004348EC"/>
    <w:rsid w:val="004378C0"/>
    <w:rsid w:val="0044042C"/>
    <w:rsid w:val="004405FF"/>
    <w:rsid w:val="0044089B"/>
    <w:rsid w:val="00440DED"/>
    <w:rsid w:val="00440E86"/>
    <w:rsid w:val="00441388"/>
    <w:rsid w:val="00442AED"/>
    <w:rsid w:val="0044350E"/>
    <w:rsid w:val="004444A6"/>
    <w:rsid w:val="00444B4B"/>
    <w:rsid w:val="00444D67"/>
    <w:rsid w:val="004456C5"/>
    <w:rsid w:val="004502A8"/>
    <w:rsid w:val="004512B0"/>
    <w:rsid w:val="00452DDF"/>
    <w:rsid w:val="00453902"/>
    <w:rsid w:val="00453BD9"/>
    <w:rsid w:val="00454E50"/>
    <w:rsid w:val="0045555A"/>
    <w:rsid w:val="00456059"/>
    <w:rsid w:val="004560A3"/>
    <w:rsid w:val="0045693E"/>
    <w:rsid w:val="00456F7E"/>
    <w:rsid w:val="004571A8"/>
    <w:rsid w:val="004574FC"/>
    <w:rsid w:val="0046127E"/>
    <w:rsid w:val="00461638"/>
    <w:rsid w:val="004616A9"/>
    <w:rsid w:val="00461B7D"/>
    <w:rsid w:val="0046263B"/>
    <w:rsid w:val="0046279B"/>
    <w:rsid w:val="00462822"/>
    <w:rsid w:val="00462CB1"/>
    <w:rsid w:val="004634FF"/>
    <w:rsid w:val="00463B3E"/>
    <w:rsid w:val="00463EEF"/>
    <w:rsid w:val="00465BB4"/>
    <w:rsid w:val="004663C8"/>
    <w:rsid w:val="00466510"/>
    <w:rsid w:val="00467C6B"/>
    <w:rsid w:val="00470A0F"/>
    <w:rsid w:val="004711AC"/>
    <w:rsid w:val="0047163B"/>
    <w:rsid w:val="004716DC"/>
    <w:rsid w:val="0047317B"/>
    <w:rsid w:val="00474F22"/>
    <w:rsid w:val="00475536"/>
    <w:rsid w:val="00475F18"/>
    <w:rsid w:val="0047653B"/>
    <w:rsid w:val="00476544"/>
    <w:rsid w:val="00477879"/>
    <w:rsid w:val="00477C71"/>
    <w:rsid w:val="004809E8"/>
    <w:rsid w:val="00481431"/>
    <w:rsid w:val="004828D9"/>
    <w:rsid w:val="0048336D"/>
    <w:rsid w:val="00483DCC"/>
    <w:rsid w:val="00483E75"/>
    <w:rsid w:val="0048490B"/>
    <w:rsid w:val="00485276"/>
    <w:rsid w:val="004860FD"/>
    <w:rsid w:val="00486C09"/>
    <w:rsid w:val="00487277"/>
    <w:rsid w:val="00491455"/>
    <w:rsid w:val="00491626"/>
    <w:rsid w:val="00491BFC"/>
    <w:rsid w:val="004920B2"/>
    <w:rsid w:val="004923CA"/>
    <w:rsid w:val="00492721"/>
    <w:rsid w:val="00492898"/>
    <w:rsid w:val="0049303B"/>
    <w:rsid w:val="00494CA1"/>
    <w:rsid w:val="0049503B"/>
    <w:rsid w:val="004955A4"/>
    <w:rsid w:val="00497E53"/>
    <w:rsid w:val="004A1409"/>
    <w:rsid w:val="004A1620"/>
    <w:rsid w:val="004A236C"/>
    <w:rsid w:val="004A2B98"/>
    <w:rsid w:val="004A33A4"/>
    <w:rsid w:val="004A4568"/>
    <w:rsid w:val="004A46CD"/>
    <w:rsid w:val="004A4B64"/>
    <w:rsid w:val="004A6DA1"/>
    <w:rsid w:val="004B0BD1"/>
    <w:rsid w:val="004B0C2F"/>
    <w:rsid w:val="004B1ED5"/>
    <w:rsid w:val="004B3164"/>
    <w:rsid w:val="004B33C8"/>
    <w:rsid w:val="004B3912"/>
    <w:rsid w:val="004B3AB8"/>
    <w:rsid w:val="004B4DFB"/>
    <w:rsid w:val="004B5242"/>
    <w:rsid w:val="004B6CBF"/>
    <w:rsid w:val="004C0081"/>
    <w:rsid w:val="004C02E1"/>
    <w:rsid w:val="004C0756"/>
    <w:rsid w:val="004C0B0B"/>
    <w:rsid w:val="004C1FA0"/>
    <w:rsid w:val="004C2020"/>
    <w:rsid w:val="004C2D0C"/>
    <w:rsid w:val="004C3928"/>
    <w:rsid w:val="004C4189"/>
    <w:rsid w:val="004C4F75"/>
    <w:rsid w:val="004C5D3A"/>
    <w:rsid w:val="004D01F6"/>
    <w:rsid w:val="004D1AB2"/>
    <w:rsid w:val="004D2655"/>
    <w:rsid w:val="004D3DBB"/>
    <w:rsid w:val="004D4B0A"/>
    <w:rsid w:val="004D62A3"/>
    <w:rsid w:val="004E359C"/>
    <w:rsid w:val="004E7305"/>
    <w:rsid w:val="004F0FFD"/>
    <w:rsid w:val="004F11CB"/>
    <w:rsid w:val="004F1D49"/>
    <w:rsid w:val="004F223A"/>
    <w:rsid w:val="004F4165"/>
    <w:rsid w:val="004F459A"/>
    <w:rsid w:val="004F5AF8"/>
    <w:rsid w:val="004F6915"/>
    <w:rsid w:val="004F6DAC"/>
    <w:rsid w:val="004F7C51"/>
    <w:rsid w:val="00500F92"/>
    <w:rsid w:val="005010CD"/>
    <w:rsid w:val="00501B61"/>
    <w:rsid w:val="00503F84"/>
    <w:rsid w:val="0050425B"/>
    <w:rsid w:val="00504BAA"/>
    <w:rsid w:val="00504ED4"/>
    <w:rsid w:val="00505BB3"/>
    <w:rsid w:val="0050688F"/>
    <w:rsid w:val="00507A7D"/>
    <w:rsid w:val="00511382"/>
    <w:rsid w:val="0051149D"/>
    <w:rsid w:val="00511831"/>
    <w:rsid w:val="00512467"/>
    <w:rsid w:val="00514ED1"/>
    <w:rsid w:val="00516F04"/>
    <w:rsid w:val="00520808"/>
    <w:rsid w:val="00520993"/>
    <w:rsid w:val="00522367"/>
    <w:rsid w:val="005259BC"/>
    <w:rsid w:val="0052625F"/>
    <w:rsid w:val="0052659C"/>
    <w:rsid w:val="005266AA"/>
    <w:rsid w:val="00530A78"/>
    <w:rsid w:val="00534EFE"/>
    <w:rsid w:val="00535084"/>
    <w:rsid w:val="0053511E"/>
    <w:rsid w:val="005413CE"/>
    <w:rsid w:val="005428C8"/>
    <w:rsid w:val="005433CB"/>
    <w:rsid w:val="005442FC"/>
    <w:rsid w:val="00545200"/>
    <w:rsid w:val="0054533A"/>
    <w:rsid w:val="00547D43"/>
    <w:rsid w:val="005525C0"/>
    <w:rsid w:val="00552771"/>
    <w:rsid w:val="00555B2B"/>
    <w:rsid w:val="005621D6"/>
    <w:rsid w:val="00562867"/>
    <w:rsid w:val="00562C1D"/>
    <w:rsid w:val="00562EAA"/>
    <w:rsid w:val="00563E4F"/>
    <w:rsid w:val="00563F5B"/>
    <w:rsid w:val="005643A8"/>
    <w:rsid w:val="00564605"/>
    <w:rsid w:val="00565676"/>
    <w:rsid w:val="00567515"/>
    <w:rsid w:val="00567D08"/>
    <w:rsid w:val="00567DA7"/>
    <w:rsid w:val="00570EBA"/>
    <w:rsid w:val="005725C7"/>
    <w:rsid w:val="00573835"/>
    <w:rsid w:val="00573DC8"/>
    <w:rsid w:val="00574120"/>
    <w:rsid w:val="005749E4"/>
    <w:rsid w:val="00574C08"/>
    <w:rsid w:val="005775C9"/>
    <w:rsid w:val="00577D10"/>
    <w:rsid w:val="00577DF2"/>
    <w:rsid w:val="00581FF4"/>
    <w:rsid w:val="00582E39"/>
    <w:rsid w:val="0058304B"/>
    <w:rsid w:val="0058366D"/>
    <w:rsid w:val="00583F65"/>
    <w:rsid w:val="005842CB"/>
    <w:rsid w:val="005843DD"/>
    <w:rsid w:val="00587526"/>
    <w:rsid w:val="00591F7F"/>
    <w:rsid w:val="00593248"/>
    <w:rsid w:val="00595131"/>
    <w:rsid w:val="00595230"/>
    <w:rsid w:val="00596C0B"/>
    <w:rsid w:val="00597F16"/>
    <w:rsid w:val="005A14DC"/>
    <w:rsid w:val="005A1944"/>
    <w:rsid w:val="005A1AA3"/>
    <w:rsid w:val="005A30FF"/>
    <w:rsid w:val="005A6C9A"/>
    <w:rsid w:val="005B0911"/>
    <w:rsid w:val="005B0CA2"/>
    <w:rsid w:val="005B456B"/>
    <w:rsid w:val="005B5CB6"/>
    <w:rsid w:val="005B5D72"/>
    <w:rsid w:val="005B5E69"/>
    <w:rsid w:val="005B62ED"/>
    <w:rsid w:val="005B67CA"/>
    <w:rsid w:val="005C00A6"/>
    <w:rsid w:val="005C0ADA"/>
    <w:rsid w:val="005C3663"/>
    <w:rsid w:val="005C4647"/>
    <w:rsid w:val="005C6B5D"/>
    <w:rsid w:val="005C6CE0"/>
    <w:rsid w:val="005C7B9E"/>
    <w:rsid w:val="005D00FB"/>
    <w:rsid w:val="005D094D"/>
    <w:rsid w:val="005D115A"/>
    <w:rsid w:val="005D265B"/>
    <w:rsid w:val="005D305B"/>
    <w:rsid w:val="005D5567"/>
    <w:rsid w:val="005D6946"/>
    <w:rsid w:val="005D7B68"/>
    <w:rsid w:val="005D7E3C"/>
    <w:rsid w:val="005E0142"/>
    <w:rsid w:val="005E1DD0"/>
    <w:rsid w:val="005E2F42"/>
    <w:rsid w:val="005E514F"/>
    <w:rsid w:val="005E5BB2"/>
    <w:rsid w:val="005F00CC"/>
    <w:rsid w:val="005F03D0"/>
    <w:rsid w:val="005F119F"/>
    <w:rsid w:val="005F2310"/>
    <w:rsid w:val="005F2814"/>
    <w:rsid w:val="005F2865"/>
    <w:rsid w:val="005F3827"/>
    <w:rsid w:val="005F383B"/>
    <w:rsid w:val="005F3C31"/>
    <w:rsid w:val="005F3D81"/>
    <w:rsid w:val="005F4DAD"/>
    <w:rsid w:val="005F5AED"/>
    <w:rsid w:val="005F5D84"/>
    <w:rsid w:val="005F75BE"/>
    <w:rsid w:val="006017EC"/>
    <w:rsid w:val="00601B52"/>
    <w:rsid w:val="00602AC0"/>
    <w:rsid w:val="00602CD8"/>
    <w:rsid w:val="0060326D"/>
    <w:rsid w:val="0060366B"/>
    <w:rsid w:val="006044A2"/>
    <w:rsid w:val="00604853"/>
    <w:rsid w:val="006053EE"/>
    <w:rsid w:val="006057DB"/>
    <w:rsid w:val="00606C11"/>
    <w:rsid w:val="006077B7"/>
    <w:rsid w:val="00607C9C"/>
    <w:rsid w:val="00613DF3"/>
    <w:rsid w:val="00614835"/>
    <w:rsid w:val="0061543F"/>
    <w:rsid w:val="00615796"/>
    <w:rsid w:val="00615AA5"/>
    <w:rsid w:val="00615B29"/>
    <w:rsid w:val="00615D28"/>
    <w:rsid w:val="00620988"/>
    <w:rsid w:val="00620DC7"/>
    <w:rsid w:val="00622552"/>
    <w:rsid w:val="006238F8"/>
    <w:rsid w:val="00624869"/>
    <w:rsid w:val="00624FE1"/>
    <w:rsid w:val="00625943"/>
    <w:rsid w:val="00625B57"/>
    <w:rsid w:val="00625F7D"/>
    <w:rsid w:val="00630CC1"/>
    <w:rsid w:val="006320B0"/>
    <w:rsid w:val="0063315C"/>
    <w:rsid w:val="00634EC7"/>
    <w:rsid w:val="0063511C"/>
    <w:rsid w:val="006366D1"/>
    <w:rsid w:val="00640908"/>
    <w:rsid w:val="006415F8"/>
    <w:rsid w:val="006420BB"/>
    <w:rsid w:val="00643330"/>
    <w:rsid w:val="00643757"/>
    <w:rsid w:val="00643950"/>
    <w:rsid w:val="0064473F"/>
    <w:rsid w:val="00644D3D"/>
    <w:rsid w:val="0064540D"/>
    <w:rsid w:val="00645543"/>
    <w:rsid w:val="0064594E"/>
    <w:rsid w:val="00647195"/>
    <w:rsid w:val="006500BA"/>
    <w:rsid w:val="00650102"/>
    <w:rsid w:val="00650499"/>
    <w:rsid w:val="006527EB"/>
    <w:rsid w:val="00653E6E"/>
    <w:rsid w:val="00654F94"/>
    <w:rsid w:val="006554AD"/>
    <w:rsid w:val="00656BFE"/>
    <w:rsid w:val="00657092"/>
    <w:rsid w:val="00657D6F"/>
    <w:rsid w:val="00660490"/>
    <w:rsid w:val="0066288B"/>
    <w:rsid w:val="00666301"/>
    <w:rsid w:val="00666A1B"/>
    <w:rsid w:val="00666F54"/>
    <w:rsid w:val="00667076"/>
    <w:rsid w:val="00671979"/>
    <w:rsid w:val="00673414"/>
    <w:rsid w:val="00673416"/>
    <w:rsid w:val="006734EA"/>
    <w:rsid w:val="00673845"/>
    <w:rsid w:val="00677516"/>
    <w:rsid w:val="006801B8"/>
    <w:rsid w:val="006802AC"/>
    <w:rsid w:val="006811B4"/>
    <w:rsid w:val="0068216B"/>
    <w:rsid w:val="006827EF"/>
    <w:rsid w:val="006838CB"/>
    <w:rsid w:val="00684162"/>
    <w:rsid w:val="00685E09"/>
    <w:rsid w:val="006865E9"/>
    <w:rsid w:val="00686F0A"/>
    <w:rsid w:val="0069114D"/>
    <w:rsid w:val="0069157A"/>
    <w:rsid w:val="00694201"/>
    <w:rsid w:val="006961B8"/>
    <w:rsid w:val="00696EA1"/>
    <w:rsid w:val="006971ED"/>
    <w:rsid w:val="006A0C8D"/>
    <w:rsid w:val="006A1822"/>
    <w:rsid w:val="006A190D"/>
    <w:rsid w:val="006A2CA0"/>
    <w:rsid w:val="006A3D32"/>
    <w:rsid w:val="006A474B"/>
    <w:rsid w:val="006A4F0C"/>
    <w:rsid w:val="006B006F"/>
    <w:rsid w:val="006B01F0"/>
    <w:rsid w:val="006B04B4"/>
    <w:rsid w:val="006B2ECE"/>
    <w:rsid w:val="006B35E2"/>
    <w:rsid w:val="006B3623"/>
    <w:rsid w:val="006B3E85"/>
    <w:rsid w:val="006B410B"/>
    <w:rsid w:val="006B5B9E"/>
    <w:rsid w:val="006B6C08"/>
    <w:rsid w:val="006B70A0"/>
    <w:rsid w:val="006B7D25"/>
    <w:rsid w:val="006C0104"/>
    <w:rsid w:val="006C0DBE"/>
    <w:rsid w:val="006C37A5"/>
    <w:rsid w:val="006C50D5"/>
    <w:rsid w:val="006C5FEE"/>
    <w:rsid w:val="006C7588"/>
    <w:rsid w:val="006D012B"/>
    <w:rsid w:val="006D0174"/>
    <w:rsid w:val="006D0EAA"/>
    <w:rsid w:val="006D214A"/>
    <w:rsid w:val="006D6FE9"/>
    <w:rsid w:val="006D7674"/>
    <w:rsid w:val="006E047A"/>
    <w:rsid w:val="006E0901"/>
    <w:rsid w:val="006E0B2F"/>
    <w:rsid w:val="006E2BB4"/>
    <w:rsid w:val="006E2EEA"/>
    <w:rsid w:val="006E38E5"/>
    <w:rsid w:val="006E40B0"/>
    <w:rsid w:val="006E5C4A"/>
    <w:rsid w:val="006F280C"/>
    <w:rsid w:val="006F2FF3"/>
    <w:rsid w:val="006F576B"/>
    <w:rsid w:val="006F6B19"/>
    <w:rsid w:val="006F781C"/>
    <w:rsid w:val="007015E1"/>
    <w:rsid w:val="00702A8C"/>
    <w:rsid w:val="00704C08"/>
    <w:rsid w:val="007058BA"/>
    <w:rsid w:val="00706C74"/>
    <w:rsid w:val="00711551"/>
    <w:rsid w:val="00711E27"/>
    <w:rsid w:val="00711E8A"/>
    <w:rsid w:val="00712C80"/>
    <w:rsid w:val="00713ACE"/>
    <w:rsid w:val="00715151"/>
    <w:rsid w:val="00715925"/>
    <w:rsid w:val="00715D94"/>
    <w:rsid w:val="0072017D"/>
    <w:rsid w:val="00720444"/>
    <w:rsid w:val="00720CB0"/>
    <w:rsid w:val="00721B7B"/>
    <w:rsid w:val="00721FDA"/>
    <w:rsid w:val="007220FB"/>
    <w:rsid w:val="00722382"/>
    <w:rsid w:val="0072263B"/>
    <w:rsid w:val="00723350"/>
    <w:rsid w:val="00723371"/>
    <w:rsid w:val="0072601B"/>
    <w:rsid w:val="0072680C"/>
    <w:rsid w:val="00726D46"/>
    <w:rsid w:val="007273DA"/>
    <w:rsid w:val="00731FDE"/>
    <w:rsid w:val="007330F5"/>
    <w:rsid w:val="00733E15"/>
    <w:rsid w:val="00734D11"/>
    <w:rsid w:val="00736F24"/>
    <w:rsid w:val="007370E5"/>
    <w:rsid w:val="00740297"/>
    <w:rsid w:val="00741BD9"/>
    <w:rsid w:val="00741FD8"/>
    <w:rsid w:val="00742AB3"/>
    <w:rsid w:val="00744613"/>
    <w:rsid w:val="00746EFC"/>
    <w:rsid w:val="007470F4"/>
    <w:rsid w:val="00747537"/>
    <w:rsid w:val="007479DF"/>
    <w:rsid w:val="00747A31"/>
    <w:rsid w:val="0075000E"/>
    <w:rsid w:val="007507E6"/>
    <w:rsid w:val="00753E4B"/>
    <w:rsid w:val="00756D40"/>
    <w:rsid w:val="00760609"/>
    <w:rsid w:val="007606C1"/>
    <w:rsid w:val="007613BB"/>
    <w:rsid w:val="0076296C"/>
    <w:rsid w:val="00764ADF"/>
    <w:rsid w:val="007662AC"/>
    <w:rsid w:val="00767C89"/>
    <w:rsid w:val="007727E9"/>
    <w:rsid w:val="00773822"/>
    <w:rsid w:val="00774DB8"/>
    <w:rsid w:val="0077529A"/>
    <w:rsid w:val="007765A8"/>
    <w:rsid w:val="00780B05"/>
    <w:rsid w:val="0078130B"/>
    <w:rsid w:val="00783968"/>
    <w:rsid w:val="0078750F"/>
    <w:rsid w:val="007905EF"/>
    <w:rsid w:val="00790F56"/>
    <w:rsid w:val="0079174D"/>
    <w:rsid w:val="00791E72"/>
    <w:rsid w:val="00793ADD"/>
    <w:rsid w:val="0079410E"/>
    <w:rsid w:val="00795EB6"/>
    <w:rsid w:val="0079656A"/>
    <w:rsid w:val="007967DC"/>
    <w:rsid w:val="007968B0"/>
    <w:rsid w:val="00796D6E"/>
    <w:rsid w:val="0079723E"/>
    <w:rsid w:val="007A0547"/>
    <w:rsid w:val="007A15C8"/>
    <w:rsid w:val="007A2D0A"/>
    <w:rsid w:val="007A4145"/>
    <w:rsid w:val="007A4648"/>
    <w:rsid w:val="007A5420"/>
    <w:rsid w:val="007A5E93"/>
    <w:rsid w:val="007A7E9A"/>
    <w:rsid w:val="007B174A"/>
    <w:rsid w:val="007B351C"/>
    <w:rsid w:val="007C49D2"/>
    <w:rsid w:val="007C5444"/>
    <w:rsid w:val="007C54C8"/>
    <w:rsid w:val="007C68D4"/>
    <w:rsid w:val="007D2F86"/>
    <w:rsid w:val="007D366F"/>
    <w:rsid w:val="007D368E"/>
    <w:rsid w:val="007D4471"/>
    <w:rsid w:val="007D4DA0"/>
    <w:rsid w:val="007D684E"/>
    <w:rsid w:val="007D69CB"/>
    <w:rsid w:val="007D75D4"/>
    <w:rsid w:val="007E01D7"/>
    <w:rsid w:val="007E0C39"/>
    <w:rsid w:val="007E10DC"/>
    <w:rsid w:val="007E2BB9"/>
    <w:rsid w:val="007E2E10"/>
    <w:rsid w:val="007E3501"/>
    <w:rsid w:val="007E3A35"/>
    <w:rsid w:val="007E435A"/>
    <w:rsid w:val="007E4612"/>
    <w:rsid w:val="007E4D80"/>
    <w:rsid w:val="007E68B3"/>
    <w:rsid w:val="007E6E4C"/>
    <w:rsid w:val="007F0D7D"/>
    <w:rsid w:val="007F14E8"/>
    <w:rsid w:val="007F1799"/>
    <w:rsid w:val="007F304F"/>
    <w:rsid w:val="007F34AF"/>
    <w:rsid w:val="007F62AD"/>
    <w:rsid w:val="007F6534"/>
    <w:rsid w:val="007F687C"/>
    <w:rsid w:val="007F6C18"/>
    <w:rsid w:val="007F6E70"/>
    <w:rsid w:val="007F7BBC"/>
    <w:rsid w:val="008000AD"/>
    <w:rsid w:val="008000FB"/>
    <w:rsid w:val="00800783"/>
    <w:rsid w:val="00800F59"/>
    <w:rsid w:val="008035BD"/>
    <w:rsid w:val="008037A8"/>
    <w:rsid w:val="00803A15"/>
    <w:rsid w:val="0080414C"/>
    <w:rsid w:val="008045FB"/>
    <w:rsid w:val="00804FCE"/>
    <w:rsid w:val="00806061"/>
    <w:rsid w:val="00806287"/>
    <w:rsid w:val="00807AB8"/>
    <w:rsid w:val="00811A15"/>
    <w:rsid w:val="00812671"/>
    <w:rsid w:val="008208F2"/>
    <w:rsid w:val="00820F86"/>
    <w:rsid w:val="00823A0C"/>
    <w:rsid w:val="00824123"/>
    <w:rsid w:val="0082459A"/>
    <w:rsid w:val="00824988"/>
    <w:rsid w:val="00824B01"/>
    <w:rsid w:val="008270E0"/>
    <w:rsid w:val="00827A71"/>
    <w:rsid w:val="00827E19"/>
    <w:rsid w:val="008301D9"/>
    <w:rsid w:val="0083026D"/>
    <w:rsid w:val="00830AA4"/>
    <w:rsid w:val="008315CE"/>
    <w:rsid w:val="00832E44"/>
    <w:rsid w:val="0083575B"/>
    <w:rsid w:val="0083599C"/>
    <w:rsid w:val="0084033C"/>
    <w:rsid w:val="0084076F"/>
    <w:rsid w:val="00840DBA"/>
    <w:rsid w:val="00841322"/>
    <w:rsid w:val="00842B78"/>
    <w:rsid w:val="00842E22"/>
    <w:rsid w:val="00845FC6"/>
    <w:rsid w:val="00846BBA"/>
    <w:rsid w:val="008471CB"/>
    <w:rsid w:val="00850578"/>
    <w:rsid w:val="00852BAE"/>
    <w:rsid w:val="00852E70"/>
    <w:rsid w:val="00853B6C"/>
    <w:rsid w:val="00853BBE"/>
    <w:rsid w:val="008546B6"/>
    <w:rsid w:val="00855417"/>
    <w:rsid w:val="00855783"/>
    <w:rsid w:val="00857B9E"/>
    <w:rsid w:val="00861F56"/>
    <w:rsid w:val="00862872"/>
    <w:rsid w:val="00862B28"/>
    <w:rsid w:val="00863C74"/>
    <w:rsid w:val="00867078"/>
    <w:rsid w:val="00870049"/>
    <w:rsid w:val="008704B9"/>
    <w:rsid w:val="008708B6"/>
    <w:rsid w:val="00870E51"/>
    <w:rsid w:val="00871359"/>
    <w:rsid w:val="008724A4"/>
    <w:rsid w:val="00874D82"/>
    <w:rsid w:val="00875684"/>
    <w:rsid w:val="00876080"/>
    <w:rsid w:val="0087753A"/>
    <w:rsid w:val="0088042D"/>
    <w:rsid w:val="008808EB"/>
    <w:rsid w:val="00880B0A"/>
    <w:rsid w:val="00880B76"/>
    <w:rsid w:val="0088155A"/>
    <w:rsid w:val="00881A1E"/>
    <w:rsid w:val="00884B11"/>
    <w:rsid w:val="00885127"/>
    <w:rsid w:val="00885CED"/>
    <w:rsid w:val="008868D7"/>
    <w:rsid w:val="0089240C"/>
    <w:rsid w:val="00893E3B"/>
    <w:rsid w:val="008941A4"/>
    <w:rsid w:val="00895B26"/>
    <w:rsid w:val="008A0ACC"/>
    <w:rsid w:val="008A5084"/>
    <w:rsid w:val="008A5D72"/>
    <w:rsid w:val="008A5E61"/>
    <w:rsid w:val="008A66B0"/>
    <w:rsid w:val="008A6B8C"/>
    <w:rsid w:val="008B1225"/>
    <w:rsid w:val="008B16FA"/>
    <w:rsid w:val="008B211C"/>
    <w:rsid w:val="008B3654"/>
    <w:rsid w:val="008B4984"/>
    <w:rsid w:val="008B4A07"/>
    <w:rsid w:val="008B4B2B"/>
    <w:rsid w:val="008B5454"/>
    <w:rsid w:val="008B5CF0"/>
    <w:rsid w:val="008B781F"/>
    <w:rsid w:val="008C19A8"/>
    <w:rsid w:val="008C2785"/>
    <w:rsid w:val="008C376D"/>
    <w:rsid w:val="008C4E4A"/>
    <w:rsid w:val="008C6E3E"/>
    <w:rsid w:val="008C76F9"/>
    <w:rsid w:val="008D006F"/>
    <w:rsid w:val="008D0FEB"/>
    <w:rsid w:val="008D1530"/>
    <w:rsid w:val="008D18C6"/>
    <w:rsid w:val="008D1EB8"/>
    <w:rsid w:val="008D3356"/>
    <w:rsid w:val="008D35C5"/>
    <w:rsid w:val="008D6A52"/>
    <w:rsid w:val="008D6C68"/>
    <w:rsid w:val="008D6D6B"/>
    <w:rsid w:val="008E050D"/>
    <w:rsid w:val="008E2951"/>
    <w:rsid w:val="008E3169"/>
    <w:rsid w:val="008E32E1"/>
    <w:rsid w:val="008E56ED"/>
    <w:rsid w:val="008E5C74"/>
    <w:rsid w:val="008E6228"/>
    <w:rsid w:val="008E6376"/>
    <w:rsid w:val="008E7B75"/>
    <w:rsid w:val="008F00E4"/>
    <w:rsid w:val="008F03F3"/>
    <w:rsid w:val="008F0476"/>
    <w:rsid w:val="008F09FD"/>
    <w:rsid w:val="008F1823"/>
    <w:rsid w:val="008F37C0"/>
    <w:rsid w:val="008F385B"/>
    <w:rsid w:val="008F426F"/>
    <w:rsid w:val="008F532E"/>
    <w:rsid w:val="008F5D30"/>
    <w:rsid w:val="008F7277"/>
    <w:rsid w:val="009019B4"/>
    <w:rsid w:val="009020C9"/>
    <w:rsid w:val="00902292"/>
    <w:rsid w:val="00905745"/>
    <w:rsid w:val="009061E1"/>
    <w:rsid w:val="00910929"/>
    <w:rsid w:val="0091250A"/>
    <w:rsid w:val="00913CE9"/>
    <w:rsid w:val="009140C0"/>
    <w:rsid w:val="009145C9"/>
    <w:rsid w:val="00915608"/>
    <w:rsid w:val="00916CC6"/>
    <w:rsid w:val="0091704A"/>
    <w:rsid w:val="009202A9"/>
    <w:rsid w:val="00921382"/>
    <w:rsid w:val="009215BC"/>
    <w:rsid w:val="00922C08"/>
    <w:rsid w:val="009230CA"/>
    <w:rsid w:val="00924A5D"/>
    <w:rsid w:val="009251B1"/>
    <w:rsid w:val="00925F4E"/>
    <w:rsid w:val="00926172"/>
    <w:rsid w:val="00926C55"/>
    <w:rsid w:val="00927A82"/>
    <w:rsid w:val="00927D68"/>
    <w:rsid w:val="009300AA"/>
    <w:rsid w:val="0093019B"/>
    <w:rsid w:val="00930CA2"/>
    <w:rsid w:val="00930E1B"/>
    <w:rsid w:val="00930FA4"/>
    <w:rsid w:val="009326AE"/>
    <w:rsid w:val="00932B85"/>
    <w:rsid w:val="00932C59"/>
    <w:rsid w:val="00934014"/>
    <w:rsid w:val="00934B5B"/>
    <w:rsid w:val="009354FB"/>
    <w:rsid w:val="00941E11"/>
    <w:rsid w:val="00942836"/>
    <w:rsid w:val="00942ED3"/>
    <w:rsid w:val="00944F39"/>
    <w:rsid w:val="00945160"/>
    <w:rsid w:val="0094550A"/>
    <w:rsid w:val="009467DA"/>
    <w:rsid w:val="009473E5"/>
    <w:rsid w:val="009478BB"/>
    <w:rsid w:val="009507FE"/>
    <w:rsid w:val="00951CAF"/>
    <w:rsid w:val="009533A3"/>
    <w:rsid w:val="009550B6"/>
    <w:rsid w:val="009552AB"/>
    <w:rsid w:val="00955CC8"/>
    <w:rsid w:val="009568DA"/>
    <w:rsid w:val="00960C4A"/>
    <w:rsid w:val="0096219B"/>
    <w:rsid w:val="00962903"/>
    <w:rsid w:val="00962D37"/>
    <w:rsid w:val="009633D8"/>
    <w:rsid w:val="0096509B"/>
    <w:rsid w:val="00965D11"/>
    <w:rsid w:val="00967707"/>
    <w:rsid w:val="0097072C"/>
    <w:rsid w:val="0097140F"/>
    <w:rsid w:val="00971FCB"/>
    <w:rsid w:val="00972178"/>
    <w:rsid w:val="00973030"/>
    <w:rsid w:val="00973776"/>
    <w:rsid w:val="00974124"/>
    <w:rsid w:val="009757D9"/>
    <w:rsid w:val="009763E7"/>
    <w:rsid w:val="0097675D"/>
    <w:rsid w:val="00976C23"/>
    <w:rsid w:val="0097785E"/>
    <w:rsid w:val="00980AF5"/>
    <w:rsid w:val="00982C66"/>
    <w:rsid w:val="00984DAD"/>
    <w:rsid w:val="009861A6"/>
    <w:rsid w:val="00986E24"/>
    <w:rsid w:val="00987748"/>
    <w:rsid w:val="009910A6"/>
    <w:rsid w:val="009917EB"/>
    <w:rsid w:val="00991FCC"/>
    <w:rsid w:val="0099249D"/>
    <w:rsid w:val="00993D02"/>
    <w:rsid w:val="00994464"/>
    <w:rsid w:val="00994B6C"/>
    <w:rsid w:val="00996E9E"/>
    <w:rsid w:val="009977F0"/>
    <w:rsid w:val="0099790D"/>
    <w:rsid w:val="009A0B71"/>
    <w:rsid w:val="009A1804"/>
    <w:rsid w:val="009A1F0D"/>
    <w:rsid w:val="009A2614"/>
    <w:rsid w:val="009A58E4"/>
    <w:rsid w:val="009A5D84"/>
    <w:rsid w:val="009A60F9"/>
    <w:rsid w:val="009A6F06"/>
    <w:rsid w:val="009B1E1D"/>
    <w:rsid w:val="009B2317"/>
    <w:rsid w:val="009B4593"/>
    <w:rsid w:val="009B5B3A"/>
    <w:rsid w:val="009C1AAA"/>
    <w:rsid w:val="009C1B0C"/>
    <w:rsid w:val="009C2146"/>
    <w:rsid w:val="009C26F1"/>
    <w:rsid w:val="009C2851"/>
    <w:rsid w:val="009C5611"/>
    <w:rsid w:val="009C5726"/>
    <w:rsid w:val="009C6861"/>
    <w:rsid w:val="009C786D"/>
    <w:rsid w:val="009D29CA"/>
    <w:rsid w:val="009D442F"/>
    <w:rsid w:val="009D571D"/>
    <w:rsid w:val="009D5B2F"/>
    <w:rsid w:val="009D7C52"/>
    <w:rsid w:val="009E1CB1"/>
    <w:rsid w:val="009E22D2"/>
    <w:rsid w:val="009E3ECE"/>
    <w:rsid w:val="009E4723"/>
    <w:rsid w:val="009E4E60"/>
    <w:rsid w:val="009E5316"/>
    <w:rsid w:val="009E6EF3"/>
    <w:rsid w:val="009E73C0"/>
    <w:rsid w:val="009F1AEE"/>
    <w:rsid w:val="009F204D"/>
    <w:rsid w:val="009F3B76"/>
    <w:rsid w:val="009F4D84"/>
    <w:rsid w:val="009F5A1B"/>
    <w:rsid w:val="009F7198"/>
    <w:rsid w:val="009F7F1D"/>
    <w:rsid w:val="00A00014"/>
    <w:rsid w:val="00A00CF6"/>
    <w:rsid w:val="00A00D5C"/>
    <w:rsid w:val="00A013F2"/>
    <w:rsid w:val="00A04943"/>
    <w:rsid w:val="00A04D12"/>
    <w:rsid w:val="00A05527"/>
    <w:rsid w:val="00A05E9F"/>
    <w:rsid w:val="00A10145"/>
    <w:rsid w:val="00A11002"/>
    <w:rsid w:val="00A15D6A"/>
    <w:rsid w:val="00A165DA"/>
    <w:rsid w:val="00A16D14"/>
    <w:rsid w:val="00A17759"/>
    <w:rsid w:val="00A21B91"/>
    <w:rsid w:val="00A2262C"/>
    <w:rsid w:val="00A22A62"/>
    <w:rsid w:val="00A23610"/>
    <w:rsid w:val="00A252A7"/>
    <w:rsid w:val="00A25768"/>
    <w:rsid w:val="00A25CD2"/>
    <w:rsid w:val="00A2651E"/>
    <w:rsid w:val="00A270C3"/>
    <w:rsid w:val="00A27E8E"/>
    <w:rsid w:val="00A30777"/>
    <w:rsid w:val="00A30ECC"/>
    <w:rsid w:val="00A34B1F"/>
    <w:rsid w:val="00A34C4E"/>
    <w:rsid w:val="00A44D9B"/>
    <w:rsid w:val="00A46398"/>
    <w:rsid w:val="00A4665C"/>
    <w:rsid w:val="00A50BC3"/>
    <w:rsid w:val="00A50E24"/>
    <w:rsid w:val="00A51142"/>
    <w:rsid w:val="00A51E5D"/>
    <w:rsid w:val="00A52048"/>
    <w:rsid w:val="00A525DF"/>
    <w:rsid w:val="00A53598"/>
    <w:rsid w:val="00A55679"/>
    <w:rsid w:val="00A57A11"/>
    <w:rsid w:val="00A6077B"/>
    <w:rsid w:val="00A6237E"/>
    <w:rsid w:val="00A63247"/>
    <w:rsid w:val="00A63622"/>
    <w:rsid w:val="00A65CD8"/>
    <w:rsid w:val="00A6693A"/>
    <w:rsid w:val="00A66EA4"/>
    <w:rsid w:val="00A7007F"/>
    <w:rsid w:val="00A7077B"/>
    <w:rsid w:val="00A71278"/>
    <w:rsid w:val="00A71CBB"/>
    <w:rsid w:val="00A738EB"/>
    <w:rsid w:val="00A756D7"/>
    <w:rsid w:val="00A759B5"/>
    <w:rsid w:val="00A76883"/>
    <w:rsid w:val="00A77FF1"/>
    <w:rsid w:val="00A8120C"/>
    <w:rsid w:val="00A81605"/>
    <w:rsid w:val="00A829DD"/>
    <w:rsid w:val="00A83659"/>
    <w:rsid w:val="00A8433A"/>
    <w:rsid w:val="00A84B65"/>
    <w:rsid w:val="00A84E3E"/>
    <w:rsid w:val="00A86E8C"/>
    <w:rsid w:val="00A87935"/>
    <w:rsid w:val="00A94E80"/>
    <w:rsid w:val="00A951F0"/>
    <w:rsid w:val="00A95DC6"/>
    <w:rsid w:val="00A96538"/>
    <w:rsid w:val="00A9742D"/>
    <w:rsid w:val="00A97590"/>
    <w:rsid w:val="00A97B72"/>
    <w:rsid w:val="00AA0161"/>
    <w:rsid w:val="00AA0223"/>
    <w:rsid w:val="00AA0281"/>
    <w:rsid w:val="00AA072F"/>
    <w:rsid w:val="00AA14DE"/>
    <w:rsid w:val="00AA1DFD"/>
    <w:rsid w:val="00AA1EFB"/>
    <w:rsid w:val="00AA291A"/>
    <w:rsid w:val="00AA5F20"/>
    <w:rsid w:val="00AA5FF6"/>
    <w:rsid w:val="00AA7295"/>
    <w:rsid w:val="00AA790C"/>
    <w:rsid w:val="00AA7F20"/>
    <w:rsid w:val="00AB005B"/>
    <w:rsid w:val="00AB08AE"/>
    <w:rsid w:val="00AB26CA"/>
    <w:rsid w:val="00AB2729"/>
    <w:rsid w:val="00AB33B0"/>
    <w:rsid w:val="00AB3B97"/>
    <w:rsid w:val="00AB3FB0"/>
    <w:rsid w:val="00AB4C18"/>
    <w:rsid w:val="00AB54C0"/>
    <w:rsid w:val="00AB78B2"/>
    <w:rsid w:val="00AC1FCA"/>
    <w:rsid w:val="00AC2694"/>
    <w:rsid w:val="00AC31CD"/>
    <w:rsid w:val="00AC3642"/>
    <w:rsid w:val="00AC384A"/>
    <w:rsid w:val="00AC3E7C"/>
    <w:rsid w:val="00AC4AFF"/>
    <w:rsid w:val="00AC5AC0"/>
    <w:rsid w:val="00AC6834"/>
    <w:rsid w:val="00AC6863"/>
    <w:rsid w:val="00AD078B"/>
    <w:rsid w:val="00AD08ED"/>
    <w:rsid w:val="00AD0993"/>
    <w:rsid w:val="00AD09A1"/>
    <w:rsid w:val="00AD0B2F"/>
    <w:rsid w:val="00AD14BD"/>
    <w:rsid w:val="00AD2250"/>
    <w:rsid w:val="00AD2B1F"/>
    <w:rsid w:val="00AD2BDB"/>
    <w:rsid w:val="00AD35F3"/>
    <w:rsid w:val="00AD480C"/>
    <w:rsid w:val="00AD5D95"/>
    <w:rsid w:val="00AD6342"/>
    <w:rsid w:val="00AD77AF"/>
    <w:rsid w:val="00AE24D7"/>
    <w:rsid w:val="00AE266A"/>
    <w:rsid w:val="00AE2C72"/>
    <w:rsid w:val="00AE54D6"/>
    <w:rsid w:val="00AE768D"/>
    <w:rsid w:val="00AE7BB7"/>
    <w:rsid w:val="00AF04B6"/>
    <w:rsid w:val="00AF0B36"/>
    <w:rsid w:val="00AF11F4"/>
    <w:rsid w:val="00AF132B"/>
    <w:rsid w:val="00AF160A"/>
    <w:rsid w:val="00AF37D1"/>
    <w:rsid w:val="00AF4C26"/>
    <w:rsid w:val="00AF4DA6"/>
    <w:rsid w:val="00AF4F52"/>
    <w:rsid w:val="00AF5B06"/>
    <w:rsid w:val="00AF7752"/>
    <w:rsid w:val="00B020A7"/>
    <w:rsid w:val="00B0233C"/>
    <w:rsid w:val="00B02584"/>
    <w:rsid w:val="00B056EA"/>
    <w:rsid w:val="00B065CC"/>
    <w:rsid w:val="00B0694F"/>
    <w:rsid w:val="00B071E8"/>
    <w:rsid w:val="00B078C9"/>
    <w:rsid w:val="00B10C16"/>
    <w:rsid w:val="00B118B6"/>
    <w:rsid w:val="00B12EB6"/>
    <w:rsid w:val="00B13F70"/>
    <w:rsid w:val="00B14189"/>
    <w:rsid w:val="00B14F91"/>
    <w:rsid w:val="00B15904"/>
    <w:rsid w:val="00B15FC1"/>
    <w:rsid w:val="00B168B7"/>
    <w:rsid w:val="00B1719E"/>
    <w:rsid w:val="00B201E2"/>
    <w:rsid w:val="00B204E4"/>
    <w:rsid w:val="00B20863"/>
    <w:rsid w:val="00B209E1"/>
    <w:rsid w:val="00B21A94"/>
    <w:rsid w:val="00B21B3F"/>
    <w:rsid w:val="00B21E14"/>
    <w:rsid w:val="00B226E0"/>
    <w:rsid w:val="00B22B80"/>
    <w:rsid w:val="00B23A8B"/>
    <w:rsid w:val="00B24204"/>
    <w:rsid w:val="00B24E33"/>
    <w:rsid w:val="00B2768F"/>
    <w:rsid w:val="00B31007"/>
    <w:rsid w:val="00B31CD4"/>
    <w:rsid w:val="00B3230D"/>
    <w:rsid w:val="00B32785"/>
    <w:rsid w:val="00B3321F"/>
    <w:rsid w:val="00B33FB9"/>
    <w:rsid w:val="00B34513"/>
    <w:rsid w:val="00B3495B"/>
    <w:rsid w:val="00B35A2B"/>
    <w:rsid w:val="00B35E09"/>
    <w:rsid w:val="00B36087"/>
    <w:rsid w:val="00B36727"/>
    <w:rsid w:val="00B36FA2"/>
    <w:rsid w:val="00B402AD"/>
    <w:rsid w:val="00B4111F"/>
    <w:rsid w:val="00B43021"/>
    <w:rsid w:val="00B43B9A"/>
    <w:rsid w:val="00B43FB2"/>
    <w:rsid w:val="00B44498"/>
    <w:rsid w:val="00B45857"/>
    <w:rsid w:val="00B47421"/>
    <w:rsid w:val="00B51C04"/>
    <w:rsid w:val="00B51DF1"/>
    <w:rsid w:val="00B527B0"/>
    <w:rsid w:val="00B5307D"/>
    <w:rsid w:val="00B54161"/>
    <w:rsid w:val="00B541B8"/>
    <w:rsid w:val="00B54F07"/>
    <w:rsid w:val="00B55E3F"/>
    <w:rsid w:val="00B55EA0"/>
    <w:rsid w:val="00B6143A"/>
    <w:rsid w:val="00B647F8"/>
    <w:rsid w:val="00B66021"/>
    <w:rsid w:val="00B6640B"/>
    <w:rsid w:val="00B67FA1"/>
    <w:rsid w:val="00B703E4"/>
    <w:rsid w:val="00B70A5F"/>
    <w:rsid w:val="00B71B09"/>
    <w:rsid w:val="00B72302"/>
    <w:rsid w:val="00B74EBA"/>
    <w:rsid w:val="00B756D8"/>
    <w:rsid w:val="00B764FB"/>
    <w:rsid w:val="00B7680A"/>
    <w:rsid w:val="00B802AA"/>
    <w:rsid w:val="00B80629"/>
    <w:rsid w:val="00B81536"/>
    <w:rsid w:val="00B81BC8"/>
    <w:rsid w:val="00B82412"/>
    <w:rsid w:val="00B83FA9"/>
    <w:rsid w:val="00B85FD3"/>
    <w:rsid w:val="00B8667E"/>
    <w:rsid w:val="00B86EBA"/>
    <w:rsid w:val="00B90773"/>
    <w:rsid w:val="00B92225"/>
    <w:rsid w:val="00B92B7E"/>
    <w:rsid w:val="00B97F5C"/>
    <w:rsid w:val="00BA047B"/>
    <w:rsid w:val="00BA1811"/>
    <w:rsid w:val="00BA1A71"/>
    <w:rsid w:val="00BA1EA5"/>
    <w:rsid w:val="00BA27DE"/>
    <w:rsid w:val="00BA283D"/>
    <w:rsid w:val="00BA288D"/>
    <w:rsid w:val="00BA3873"/>
    <w:rsid w:val="00BA5544"/>
    <w:rsid w:val="00BA6188"/>
    <w:rsid w:val="00BA74E0"/>
    <w:rsid w:val="00BB0740"/>
    <w:rsid w:val="00BB2297"/>
    <w:rsid w:val="00BB24D7"/>
    <w:rsid w:val="00BB27D7"/>
    <w:rsid w:val="00BB3197"/>
    <w:rsid w:val="00BB4194"/>
    <w:rsid w:val="00BB6104"/>
    <w:rsid w:val="00BB6672"/>
    <w:rsid w:val="00BC01C6"/>
    <w:rsid w:val="00BC02BC"/>
    <w:rsid w:val="00BC0C5D"/>
    <w:rsid w:val="00BC1243"/>
    <w:rsid w:val="00BC13A3"/>
    <w:rsid w:val="00BC1427"/>
    <w:rsid w:val="00BC1433"/>
    <w:rsid w:val="00BC1861"/>
    <w:rsid w:val="00BC1AB1"/>
    <w:rsid w:val="00BC2EDB"/>
    <w:rsid w:val="00BC34B0"/>
    <w:rsid w:val="00BC5879"/>
    <w:rsid w:val="00BC615E"/>
    <w:rsid w:val="00BC6371"/>
    <w:rsid w:val="00BC7BC7"/>
    <w:rsid w:val="00BD0529"/>
    <w:rsid w:val="00BD05BD"/>
    <w:rsid w:val="00BD1AB6"/>
    <w:rsid w:val="00BD3985"/>
    <w:rsid w:val="00BD604E"/>
    <w:rsid w:val="00BE3237"/>
    <w:rsid w:val="00BE3C53"/>
    <w:rsid w:val="00BE3CF1"/>
    <w:rsid w:val="00BE4325"/>
    <w:rsid w:val="00BE4A5D"/>
    <w:rsid w:val="00BE4ECE"/>
    <w:rsid w:val="00BE6B83"/>
    <w:rsid w:val="00BE75DD"/>
    <w:rsid w:val="00BE7D1C"/>
    <w:rsid w:val="00BF0EE8"/>
    <w:rsid w:val="00BF15C3"/>
    <w:rsid w:val="00BF4305"/>
    <w:rsid w:val="00BF51BD"/>
    <w:rsid w:val="00BF5745"/>
    <w:rsid w:val="00BF7508"/>
    <w:rsid w:val="00BF795E"/>
    <w:rsid w:val="00BF7FCE"/>
    <w:rsid w:val="00C00890"/>
    <w:rsid w:val="00C00A33"/>
    <w:rsid w:val="00C027AC"/>
    <w:rsid w:val="00C02E1B"/>
    <w:rsid w:val="00C0422F"/>
    <w:rsid w:val="00C04AFE"/>
    <w:rsid w:val="00C05061"/>
    <w:rsid w:val="00C053E2"/>
    <w:rsid w:val="00C06306"/>
    <w:rsid w:val="00C06AFF"/>
    <w:rsid w:val="00C0796C"/>
    <w:rsid w:val="00C07D87"/>
    <w:rsid w:val="00C11972"/>
    <w:rsid w:val="00C12870"/>
    <w:rsid w:val="00C12CBC"/>
    <w:rsid w:val="00C13CD8"/>
    <w:rsid w:val="00C16DF7"/>
    <w:rsid w:val="00C1741F"/>
    <w:rsid w:val="00C22BA4"/>
    <w:rsid w:val="00C23018"/>
    <w:rsid w:val="00C23DCA"/>
    <w:rsid w:val="00C242FB"/>
    <w:rsid w:val="00C25143"/>
    <w:rsid w:val="00C25424"/>
    <w:rsid w:val="00C25723"/>
    <w:rsid w:val="00C26A58"/>
    <w:rsid w:val="00C27CCD"/>
    <w:rsid w:val="00C32D49"/>
    <w:rsid w:val="00C32E1F"/>
    <w:rsid w:val="00C34894"/>
    <w:rsid w:val="00C40685"/>
    <w:rsid w:val="00C42E23"/>
    <w:rsid w:val="00C43028"/>
    <w:rsid w:val="00C44480"/>
    <w:rsid w:val="00C47077"/>
    <w:rsid w:val="00C47E7F"/>
    <w:rsid w:val="00C47EEE"/>
    <w:rsid w:val="00C501A0"/>
    <w:rsid w:val="00C5030E"/>
    <w:rsid w:val="00C50F6F"/>
    <w:rsid w:val="00C519F7"/>
    <w:rsid w:val="00C535C1"/>
    <w:rsid w:val="00C54964"/>
    <w:rsid w:val="00C56079"/>
    <w:rsid w:val="00C560B9"/>
    <w:rsid w:val="00C56957"/>
    <w:rsid w:val="00C56A23"/>
    <w:rsid w:val="00C57A87"/>
    <w:rsid w:val="00C605AB"/>
    <w:rsid w:val="00C6106E"/>
    <w:rsid w:val="00C611E1"/>
    <w:rsid w:val="00C618D9"/>
    <w:rsid w:val="00C6220C"/>
    <w:rsid w:val="00C63371"/>
    <w:rsid w:val="00C64FD3"/>
    <w:rsid w:val="00C650E8"/>
    <w:rsid w:val="00C66B46"/>
    <w:rsid w:val="00C67D87"/>
    <w:rsid w:val="00C70267"/>
    <w:rsid w:val="00C707BE"/>
    <w:rsid w:val="00C70A98"/>
    <w:rsid w:val="00C71448"/>
    <w:rsid w:val="00C727D7"/>
    <w:rsid w:val="00C73DC5"/>
    <w:rsid w:val="00C74335"/>
    <w:rsid w:val="00C74395"/>
    <w:rsid w:val="00C74A07"/>
    <w:rsid w:val="00C75D45"/>
    <w:rsid w:val="00C77785"/>
    <w:rsid w:val="00C77D1E"/>
    <w:rsid w:val="00C80F95"/>
    <w:rsid w:val="00C825A8"/>
    <w:rsid w:val="00C82AF6"/>
    <w:rsid w:val="00C83A64"/>
    <w:rsid w:val="00C83E12"/>
    <w:rsid w:val="00C843DD"/>
    <w:rsid w:val="00C846D8"/>
    <w:rsid w:val="00C86C23"/>
    <w:rsid w:val="00C87869"/>
    <w:rsid w:val="00C9076D"/>
    <w:rsid w:val="00C91491"/>
    <w:rsid w:val="00C93EC5"/>
    <w:rsid w:val="00C94B88"/>
    <w:rsid w:val="00C951B1"/>
    <w:rsid w:val="00C978CC"/>
    <w:rsid w:val="00CA1585"/>
    <w:rsid w:val="00CA15BA"/>
    <w:rsid w:val="00CA169A"/>
    <w:rsid w:val="00CA16E7"/>
    <w:rsid w:val="00CA19E9"/>
    <w:rsid w:val="00CA206C"/>
    <w:rsid w:val="00CA46B1"/>
    <w:rsid w:val="00CA6FBC"/>
    <w:rsid w:val="00CB17DF"/>
    <w:rsid w:val="00CB2461"/>
    <w:rsid w:val="00CB31EE"/>
    <w:rsid w:val="00CB4CD6"/>
    <w:rsid w:val="00CB5363"/>
    <w:rsid w:val="00CB6416"/>
    <w:rsid w:val="00CB65B1"/>
    <w:rsid w:val="00CB6CFA"/>
    <w:rsid w:val="00CB6FB9"/>
    <w:rsid w:val="00CB7B0F"/>
    <w:rsid w:val="00CC238F"/>
    <w:rsid w:val="00CC360E"/>
    <w:rsid w:val="00CC36E2"/>
    <w:rsid w:val="00CD1B9D"/>
    <w:rsid w:val="00CD47EC"/>
    <w:rsid w:val="00CD4CCC"/>
    <w:rsid w:val="00CD6FCF"/>
    <w:rsid w:val="00CD7193"/>
    <w:rsid w:val="00CD776B"/>
    <w:rsid w:val="00CD7CF2"/>
    <w:rsid w:val="00CD7D32"/>
    <w:rsid w:val="00CE00E3"/>
    <w:rsid w:val="00CE01E3"/>
    <w:rsid w:val="00CE04BD"/>
    <w:rsid w:val="00CE0C96"/>
    <w:rsid w:val="00CE444B"/>
    <w:rsid w:val="00CE598A"/>
    <w:rsid w:val="00CE69C8"/>
    <w:rsid w:val="00CE7086"/>
    <w:rsid w:val="00CF1C9F"/>
    <w:rsid w:val="00CF20AE"/>
    <w:rsid w:val="00CF2E4C"/>
    <w:rsid w:val="00CF514B"/>
    <w:rsid w:val="00CF5367"/>
    <w:rsid w:val="00CF67DB"/>
    <w:rsid w:val="00CF67F4"/>
    <w:rsid w:val="00CF7DA3"/>
    <w:rsid w:val="00D00661"/>
    <w:rsid w:val="00D00CF0"/>
    <w:rsid w:val="00D00F23"/>
    <w:rsid w:val="00D03137"/>
    <w:rsid w:val="00D0368A"/>
    <w:rsid w:val="00D03C56"/>
    <w:rsid w:val="00D04E65"/>
    <w:rsid w:val="00D053C5"/>
    <w:rsid w:val="00D05684"/>
    <w:rsid w:val="00D0739A"/>
    <w:rsid w:val="00D127D3"/>
    <w:rsid w:val="00D12E5B"/>
    <w:rsid w:val="00D134AA"/>
    <w:rsid w:val="00D137D0"/>
    <w:rsid w:val="00D15C52"/>
    <w:rsid w:val="00D16C81"/>
    <w:rsid w:val="00D17075"/>
    <w:rsid w:val="00D17DCB"/>
    <w:rsid w:val="00D22308"/>
    <w:rsid w:val="00D22CE6"/>
    <w:rsid w:val="00D22FFB"/>
    <w:rsid w:val="00D24989"/>
    <w:rsid w:val="00D24A34"/>
    <w:rsid w:val="00D25A02"/>
    <w:rsid w:val="00D263B2"/>
    <w:rsid w:val="00D27D6D"/>
    <w:rsid w:val="00D27DA1"/>
    <w:rsid w:val="00D303A2"/>
    <w:rsid w:val="00D30DBB"/>
    <w:rsid w:val="00D31362"/>
    <w:rsid w:val="00D31663"/>
    <w:rsid w:val="00D3285A"/>
    <w:rsid w:val="00D335D0"/>
    <w:rsid w:val="00D34D10"/>
    <w:rsid w:val="00D34EA3"/>
    <w:rsid w:val="00D355CF"/>
    <w:rsid w:val="00D36952"/>
    <w:rsid w:val="00D37EAD"/>
    <w:rsid w:val="00D4029A"/>
    <w:rsid w:val="00D4215A"/>
    <w:rsid w:val="00D45C34"/>
    <w:rsid w:val="00D47780"/>
    <w:rsid w:val="00D52CE8"/>
    <w:rsid w:val="00D5461F"/>
    <w:rsid w:val="00D54C6F"/>
    <w:rsid w:val="00D567A5"/>
    <w:rsid w:val="00D57893"/>
    <w:rsid w:val="00D602F1"/>
    <w:rsid w:val="00D6043A"/>
    <w:rsid w:val="00D60F7C"/>
    <w:rsid w:val="00D6120C"/>
    <w:rsid w:val="00D61CA1"/>
    <w:rsid w:val="00D62E05"/>
    <w:rsid w:val="00D63B59"/>
    <w:rsid w:val="00D642CE"/>
    <w:rsid w:val="00D6634C"/>
    <w:rsid w:val="00D671E5"/>
    <w:rsid w:val="00D6779E"/>
    <w:rsid w:val="00D702C6"/>
    <w:rsid w:val="00D71107"/>
    <w:rsid w:val="00D7308F"/>
    <w:rsid w:val="00D730F4"/>
    <w:rsid w:val="00D73611"/>
    <w:rsid w:val="00D748F7"/>
    <w:rsid w:val="00D7571E"/>
    <w:rsid w:val="00D75AA4"/>
    <w:rsid w:val="00D76183"/>
    <w:rsid w:val="00D762F0"/>
    <w:rsid w:val="00D77259"/>
    <w:rsid w:val="00D8058D"/>
    <w:rsid w:val="00D80B7A"/>
    <w:rsid w:val="00D817FC"/>
    <w:rsid w:val="00D81CB6"/>
    <w:rsid w:val="00D837FF"/>
    <w:rsid w:val="00D83854"/>
    <w:rsid w:val="00D84F5A"/>
    <w:rsid w:val="00D874FD"/>
    <w:rsid w:val="00D87D1A"/>
    <w:rsid w:val="00D90BE9"/>
    <w:rsid w:val="00D90C73"/>
    <w:rsid w:val="00D92DC5"/>
    <w:rsid w:val="00D93E91"/>
    <w:rsid w:val="00D940AD"/>
    <w:rsid w:val="00D94965"/>
    <w:rsid w:val="00D94F13"/>
    <w:rsid w:val="00D95A2C"/>
    <w:rsid w:val="00DA08CC"/>
    <w:rsid w:val="00DA0F05"/>
    <w:rsid w:val="00DA13B2"/>
    <w:rsid w:val="00DA16FE"/>
    <w:rsid w:val="00DA2A12"/>
    <w:rsid w:val="00DA2F56"/>
    <w:rsid w:val="00DA366C"/>
    <w:rsid w:val="00DA5DD7"/>
    <w:rsid w:val="00DB0C58"/>
    <w:rsid w:val="00DB17D1"/>
    <w:rsid w:val="00DB1899"/>
    <w:rsid w:val="00DB4916"/>
    <w:rsid w:val="00DB4923"/>
    <w:rsid w:val="00DB522B"/>
    <w:rsid w:val="00DB5640"/>
    <w:rsid w:val="00DB7F17"/>
    <w:rsid w:val="00DC1B0E"/>
    <w:rsid w:val="00DC1D55"/>
    <w:rsid w:val="00DC2892"/>
    <w:rsid w:val="00DC40C0"/>
    <w:rsid w:val="00DC42BD"/>
    <w:rsid w:val="00DD0321"/>
    <w:rsid w:val="00DD05BE"/>
    <w:rsid w:val="00DD25EA"/>
    <w:rsid w:val="00DD5B10"/>
    <w:rsid w:val="00DD5B60"/>
    <w:rsid w:val="00DE0452"/>
    <w:rsid w:val="00DE0A06"/>
    <w:rsid w:val="00DE1CEF"/>
    <w:rsid w:val="00DE25C6"/>
    <w:rsid w:val="00DE2609"/>
    <w:rsid w:val="00DE2E44"/>
    <w:rsid w:val="00DF2F16"/>
    <w:rsid w:val="00DF6795"/>
    <w:rsid w:val="00DF758D"/>
    <w:rsid w:val="00DF781C"/>
    <w:rsid w:val="00E00C52"/>
    <w:rsid w:val="00E011F0"/>
    <w:rsid w:val="00E0125C"/>
    <w:rsid w:val="00E01D88"/>
    <w:rsid w:val="00E0220C"/>
    <w:rsid w:val="00E02313"/>
    <w:rsid w:val="00E02326"/>
    <w:rsid w:val="00E02F9D"/>
    <w:rsid w:val="00E048B7"/>
    <w:rsid w:val="00E05D27"/>
    <w:rsid w:val="00E0716D"/>
    <w:rsid w:val="00E07940"/>
    <w:rsid w:val="00E10980"/>
    <w:rsid w:val="00E11A2F"/>
    <w:rsid w:val="00E11D18"/>
    <w:rsid w:val="00E120B8"/>
    <w:rsid w:val="00E12F05"/>
    <w:rsid w:val="00E130CC"/>
    <w:rsid w:val="00E13213"/>
    <w:rsid w:val="00E1367D"/>
    <w:rsid w:val="00E15338"/>
    <w:rsid w:val="00E16A93"/>
    <w:rsid w:val="00E211E6"/>
    <w:rsid w:val="00E23EA2"/>
    <w:rsid w:val="00E2491C"/>
    <w:rsid w:val="00E24CDF"/>
    <w:rsid w:val="00E2581F"/>
    <w:rsid w:val="00E27A96"/>
    <w:rsid w:val="00E305C9"/>
    <w:rsid w:val="00E311E8"/>
    <w:rsid w:val="00E33903"/>
    <w:rsid w:val="00E35BC1"/>
    <w:rsid w:val="00E35D7E"/>
    <w:rsid w:val="00E36A64"/>
    <w:rsid w:val="00E3782D"/>
    <w:rsid w:val="00E37ADE"/>
    <w:rsid w:val="00E37F81"/>
    <w:rsid w:val="00E37FD2"/>
    <w:rsid w:val="00E41F6F"/>
    <w:rsid w:val="00E421E7"/>
    <w:rsid w:val="00E42603"/>
    <w:rsid w:val="00E4317B"/>
    <w:rsid w:val="00E448A7"/>
    <w:rsid w:val="00E4701D"/>
    <w:rsid w:val="00E5017D"/>
    <w:rsid w:val="00E50C48"/>
    <w:rsid w:val="00E51D2E"/>
    <w:rsid w:val="00E53794"/>
    <w:rsid w:val="00E5448F"/>
    <w:rsid w:val="00E54ACE"/>
    <w:rsid w:val="00E54C54"/>
    <w:rsid w:val="00E56DA9"/>
    <w:rsid w:val="00E608E0"/>
    <w:rsid w:val="00E618CE"/>
    <w:rsid w:val="00E6280E"/>
    <w:rsid w:val="00E63F83"/>
    <w:rsid w:val="00E64CE1"/>
    <w:rsid w:val="00E65863"/>
    <w:rsid w:val="00E65868"/>
    <w:rsid w:val="00E66337"/>
    <w:rsid w:val="00E6730C"/>
    <w:rsid w:val="00E67FE2"/>
    <w:rsid w:val="00E70213"/>
    <w:rsid w:val="00E706CD"/>
    <w:rsid w:val="00E72212"/>
    <w:rsid w:val="00E72C80"/>
    <w:rsid w:val="00E72D6C"/>
    <w:rsid w:val="00E738E0"/>
    <w:rsid w:val="00E73F20"/>
    <w:rsid w:val="00E74A67"/>
    <w:rsid w:val="00E75130"/>
    <w:rsid w:val="00E7516F"/>
    <w:rsid w:val="00E75442"/>
    <w:rsid w:val="00E75737"/>
    <w:rsid w:val="00E76102"/>
    <w:rsid w:val="00E76D40"/>
    <w:rsid w:val="00E8347B"/>
    <w:rsid w:val="00E835CC"/>
    <w:rsid w:val="00E8429D"/>
    <w:rsid w:val="00E85F1A"/>
    <w:rsid w:val="00E86040"/>
    <w:rsid w:val="00E86DC3"/>
    <w:rsid w:val="00E92562"/>
    <w:rsid w:val="00E92BFA"/>
    <w:rsid w:val="00E93C78"/>
    <w:rsid w:val="00E9401D"/>
    <w:rsid w:val="00E9545F"/>
    <w:rsid w:val="00E96401"/>
    <w:rsid w:val="00E965C2"/>
    <w:rsid w:val="00E96D69"/>
    <w:rsid w:val="00E96DC7"/>
    <w:rsid w:val="00E974FB"/>
    <w:rsid w:val="00EA0C75"/>
    <w:rsid w:val="00EA2371"/>
    <w:rsid w:val="00EA317C"/>
    <w:rsid w:val="00EA39CF"/>
    <w:rsid w:val="00EA6D48"/>
    <w:rsid w:val="00EA6F5F"/>
    <w:rsid w:val="00EA70A2"/>
    <w:rsid w:val="00EB04C6"/>
    <w:rsid w:val="00EB0D8F"/>
    <w:rsid w:val="00EB0EF3"/>
    <w:rsid w:val="00EB1243"/>
    <w:rsid w:val="00EB1C56"/>
    <w:rsid w:val="00EB1D12"/>
    <w:rsid w:val="00EB1EE7"/>
    <w:rsid w:val="00EB4C5E"/>
    <w:rsid w:val="00EB55C8"/>
    <w:rsid w:val="00EB5BF9"/>
    <w:rsid w:val="00EB5CB1"/>
    <w:rsid w:val="00EB6140"/>
    <w:rsid w:val="00EB6A46"/>
    <w:rsid w:val="00EB77BD"/>
    <w:rsid w:val="00EC2089"/>
    <w:rsid w:val="00EC2BC6"/>
    <w:rsid w:val="00EC3A58"/>
    <w:rsid w:val="00EC4A37"/>
    <w:rsid w:val="00EC52E2"/>
    <w:rsid w:val="00EC59AD"/>
    <w:rsid w:val="00EC689C"/>
    <w:rsid w:val="00EC6B9D"/>
    <w:rsid w:val="00EC777A"/>
    <w:rsid w:val="00EC7EC2"/>
    <w:rsid w:val="00ED0705"/>
    <w:rsid w:val="00ED10AB"/>
    <w:rsid w:val="00ED1FE2"/>
    <w:rsid w:val="00ED2376"/>
    <w:rsid w:val="00ED2894"/>
    <w:rsid w:val="00ED4C0B"/>
    <w:rsid w:val="00ED5F48"/>
    <w:rsid w:val="00ED626A"/>
    <w:rsid w:val="00ED666E"/>
    <w:rsid w:val="00ED6A1D"/>
    <w:rsid w:val="00EE0A95"/>
    <w:rsid w:val="00EE1B94"/>
    <w:rsid w:val="00EE1E17"/>
    <w:rsid w:val="00EE3FD4"/>
    <w:rsid w:val="00EE46D9"/>
    <w:rsid w:val="00EE5038"/>
    <w:rsid w:val="00EE56CD"/>
    <w:rsid w:val="00EE5F2A"/>
    <w:rsid w:val="00EE706A"/>
    <w:rsid w:val="00EE714B"/>
    <w:rsid w:val="00EF0347"/>
    <w:rsid w:val="00EF2475"/>
    <w:rsid w:val="00EF266C"/>
    <w:rsid w:val="00EF7139"/>
    <w:rsid w:val="00F0005B"/>
    <w:rsid w:val="00F00D7E"/>
    <w:rsid w:val="00F02D12"/>
    <w:rsid w:val="00F02FD6"/>
    <w:rsid w:val="00F036E3"/>
    <w:rsid w:val="00F03DE8"/>
    <w:rsid w:val="00F03F1F"/>
    <w:rsid w:val="00F06006"/>
    <w:rsid w:val="00F06AFB"/>
    <w:rsid w:val="00F06EB0"/>
    <w:rsid w:val="00F07256"/>
    <w:rsid w:val="00F14FA1"/>
    <w:rsid w:val="00F160FD"/>
    <w:rsid w:val="00F1642F"/>
    <w:rsid w:val="00F16448"/>
    <w:rsid w:val="00F176C0"/>
    <w:rsid w:val="00F20DB0"/>
    <w:rsid w:val="00F21D78"/>
    <w:rsid w:val="00F246DD"/>
    <w:rsid w:val="00F24A86"/>
    <w:rsid w:val="00F272B2"/>
    <w:rsid w:val="00F2755D"/>
    <w:rsid w:val="00F276B4"/>
    <w:rsid w:val="00F304AD"/>
    <w:rsid w:val="00F30C13"/>
    <w:rsid w:val="00F31023"/>
    <w:rsid w:val="00F32149"/>
    <w:rsid w:val="00F337D1"/>
    <w:rsid w:val="00F365D2"/>
    <w:rsid w:val="00F37961"/>
    <w:rsid w:val="00F37BB2"/>
    <w:rsid w:val="00F40476"/>
    <w:rsid w:val="00F42475"/>
    <w:rsid w:val="00F445B9"/>
    <w:rsid w:val="00F459D7"/>
    <w:rsid w:val="00F466FF"/>
    <w:rsid w:val="00F50292"/>
    <w:rsid w:val="00F5085F"/>
    <w:rsid w:val="00F51257"/>
    <w:rsid w:val="00F53480"/>
    <w:rsid w:val="00F566F8"/>
    <w:rsid w:val="00F56C08"/>
    <w:rsid w:val="00F60992"/>
    <w:rsid w:val="00F60DC3"/>
    <w:rsid w:val="00F61BE4"/>
    <w:rsid w:val="00F62346"/>
    <w:rsid w:val="00F65A3D"/>
    <w:rsid w:val="00F66347"/>
    <w:rsid w:val="00F6636A"/>
    <w:rsid w:val="00F667AF"/>
    <w:rsid w:val="00F673F5"/>
    <w:rsid w:val="00F702E3"/>
    <w:rsid w:val="00F71137"/>
    <w:rsid w:val="00F71349"/>
    <w:rsid w:val="00F71806"/>
    <w:rsid w:val="00F72393"/>
    <w:rsid w:val="00F72ED4"/>
    <w:rsid w:val="00F7323E"/>
    <w:rsid w:val="00F737E2"/>
    <w:rsid w:val="00F73B3B"/>
    <w:rsid w:val="00F740AE"/>
    <w:rsid w:val="00F808E3"/>
    <w:rsid w:val="00F8166F"/>
    <w:rsid w:val="00F8201B"/>
    <w:rsid w:val="00F831D2"/>
    <w:rsid w:val="00F83CE8"/>
    <w:rsid w:val="00F851DB"/>
    <w:rsid w:val="00F8544F"/>
    <w:rsid w:val="00F87BB7"/>
    <w:rsid w:val="00F90685"/>
    <w:rsid w:val="00F9179B"/>
    <w:rsid w:val="00F92B88"/>
    <w:rsid w:val="00F9355B"/>
    <w:rsid w:val="00F94194"/>
    <w:rsid w:val="00F960F7"/>
    <w:rsid w:val="00F970C8"/>
    <w:rsid w:val="00F97BC4"/>
    <w:rsid w:val="00FA05A5"/>
    <w:rsid w:val="00FA232C"/>
    <w:rsid w:val="00FA25FE"/>
    <w:rsid w:val="00FA26EC"/>
    <w:rsid w:val="00FA4508"/>
    <w:rsid w:val="00FA461D"/>
    <w:rsid w:val="00FA569D"/>
    <w:rsid w:val="00FA62DB"/>
    <w:rsid w:val="00FA6B9C"/>
    <w:rsid w:val="00FB0834"/>
    <w:rsid w:val="00FB3B12"/>
    <w:rsid w:val="00FB3B4A"/>
    <w:rsid w:val="00FB3F4F"/>
    <w:rsid w:val="00FB4365"/>
    <w:rsid w:val="00FB44B3"/>
    <w:rsid w:val="00FB518D"/>
    <w:rsid w:val="00FB5FC5"/>
    <w:rsid w:val="00FB6E4C"/>
    <w:rsid w:val="00FB7BD9"/>
    <w:rsid w:val="00FC00D2"/>
    <w:rsid w:val="00FC092D"/>
    <w:rsid w:val="00FC0FF7"/>
    <w:rsid w:val="00FC1603"/>
    <w:rsid w:val="00FC16C0"/>
    <w:rsid w:val="00FC2AEA"/>
    <w:rsid w:val="00FC3E44"/>
    <w:rsid w:val="00FC4911"/>
    <w:rsid w:val="00FC5CCB"/>
    <w:rsid w:val="00FC63B3"/>
    <w:rsid w:val="00FC63E6"/>
    <w:rsid w:val="00FC6C1E"/>
    <w:rsid w:val="00FD0AFD"/>
    <w:rsid w:val="00FD4A98"/>
    <w:rsid w:val="00FD6754"/>
    <w:rsid w:val="00FE0779"/>
    <w:rsid w:val="00FE07B4"/>
    <w:rsid w:val="00FE16AF"/>
    <w:rsid w:val="00FE1B11"/>
    <w:rsid w:val="00FE1D9C"/>
    <w:rsid w:val="00FE1EEA"/>
    <w:rsid w:val="00FE3895"/>
    <w:rsid w:val="00FE51DA"/>
    <w:rsid w:val="00FE5B0A"/>
    <w:rsid w:val="00FE6286"/>
    <w:rsid w:val="00FE7C4F"/>
    <w:rsid w:val="00FF03A0"/>
    <w:rsid w:val="00FF03BA"/>
    <w:rsid w:val="00FF1657"/>
    <w:rsid w:val="00FF1DAF"/>
    <w:rsid w:val="00FF3DC3"/>
    <w:rsid w:val="00FF4101"/>
    <w:rsid w:val="00FF45C3"/>
    <w:rsid w:val="00FF6187"/>
    <w:rsid w:val="00FF74AB"/>
    <w:rsid w:val="00FF7908"/>
    <w:rsid w:val="00FF799A"/>
    <w:rsid w:val="00FF7D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3A97DF2-A8DA-4B7D-9A2E-F15672E2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F0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16F04"/>
    <w:pPr>
      <w:ind w:left="720"/>
      <w:contextualSpacing/>
    </w:pPr>
  </w:style>
  <w:style w:type="paragraph" w:styleId="Textodebalo">
    <w:name w:val="Balloon Text"/>
    <w:basedOn w:val="Normal"/>
    <w:link w:val="TextodebaloChar"/>
    <w:uiPriority w:val="99"/>
    <w:semiHidden/>
    <w:unhideWhenUsed/>
    <w:rsid w:val="00516F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6F04"/>
    <w:rPr>
      <w:rFonts w:ascii="Tahoma" w:eastAsia="Calibri" w:hAnsi="Tahoma" w:cs="Tahoma"/>
      <w:sz w:val="16"/>
      <w:szCs w:val="16"/>
    </w:rPr>
  </w:style>
  <w:style w:type="paragraph" w:styleId="Cabealho">
    <w:name w:val="header"/>
    <w:basedOn w:val="Normal"/>
    <w:link w:val="CabealhoChar"/>
    <w:uiPriority w:val="99"/>
    <w:unhideWhenUsed/>
    <w:rsid w:val="00A165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65DA"/>
    <w:rPr>
      <w:rFonts w:ascii="Calibri" w:eastAsia="Calibri" w:hAnsi="Calibri" w:cs="Times New Roman"/>
    </w:rPr>
  </w:style>
  <w:style w:type="paragraph" w:styleId="Rodap">
    <w:name w:val="footer"/>
    <w:basedOn w:val="Normal"/>
    <w:link w:val="RodapChar"/>
    <w:uiPriority w:val="99"/>
    <w:unhideWhenUsed/>
    <w:rsid w:val="00A165DA"/>
    <w:pPr>
      <w:tabs>
        <w:tab w:val="center" w:pos="4252"/>
        <w:tab w:val="right" w:pos="8504"/>
      </w:tabs>
      <w:spacing w:after="0" w:line="240" w:lineRule="auto"/>
    </w:pPr>
  </w:style>
  <w:style w:type="character" w:customStyle="1" w:styleId="RodapChar">
    <w:name w:val="Rodapé Char"/>
    <w:basedOn w:val="Fontepargpadro"/>
    <w:link w:val="Rodap"/>
    <w:uiPriority w:val="99"/>
    <w:rsid w:val="00A165DA"/>
    <w:rPr>
      <w:rFonts w:ascii="Calibri" w:eastAsia="Calibri" w:hAnsi="Calibri" w:cs="Times New Roman"/>
    </w:rPr>
  </w:style>
  <w:style w:type="paragraph" w:customStyle="1" w:styleId="Cabealhodofax">
    <w:name w:val="Cabeçalho do fax"/>
    <w:basedOn w:val="Normal"/>
    <w:rsid w:val="00567DA7"/>
    <w:pPr>
      <w:spacing w:before="240" w:after="60" w:line="240" w:lineRule="auto"/>
    </w:pPr>
    <w:rPr>
      <w:rFonts w:ascii="Times New Roman" w:eastAsia="Times New Roman" w:hAnsi="Times New Roman"/>
      <w:sz w:val="20"/>
      <w:szCs w:val="20"/>
      <w:lang w:eastAsia="pt-BR"/>
    </w:rPr>
  </w:style>
  <w:style w:type="table" w:customStyle="1" w:styleId="Calendrio1">
    <w:name w:val="Calendário 1"/>
    <w:basedOn w:val="Tabelanormal"/>
    <w:uiPriority w:val="99"/>
    <w:qFormat/>
    <w:rsid w:val="001D6900"/>
    <w:pPr>
      <w:spacing w:after="0" w:line="240" w:lineRule="auto"/>
    </w:pPr>
    <w:rPr>
      <w:rFonts w:eastAsiaTheme="minorEastAsia"/>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elacomgrade">
    <w:name w:val="Table Grid"/>
    <w:basedOn w:val="Tabelanormal"/>
    <w:uiPriority w:val="59"/>
    <w:rsid w:val="007F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405390"/>
    <w:rPr>
      <w:i/>
      <w:iCs/>
    </w:rPr>
  </w:style>
  <w:style w:type="character" w:styleId="Hyperlink">
    <w:name w:val="Hyperlink"/>
    <w:basedOn w:val="Fontepargpadro"/>
    <w:uiPriority w:val="99"/>
    <w:unhideWhenUsed/>
    <w:rsid w:val="004309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43028">
      <w:bodyDiv w:val="1"/>
      <w:marLeft w:val="0"/>
      <w:marRight w:val="0"/>
      <w:marTop w:val="0"/>
      <w:marBottom w:val="0"/>
      <w:divBdr>
        <w:top w:val="none" w:sz="0" w:space="0" w:color="auto"/>
        <w:left w:val="none" w:sz="0" w:space="0" w:color="auto"/>
        <w:bottom w:val="none" w:sz="0" w:space="0" w:color="auto"/>
        <w:right w:val="none" w:sz="0" w:space="0" w:color="auto"/>
      </w:divBdr>
      <w:divsChild>
        <w:div w:id="810904438">
          <w:marLeft w:val="0"/>
          <w:marRight w:val="0"/>
          <w:marTop w:val="0"/>
          <w:marBottom w:val="0"/>
          <w:divBdr>
            <w:top w:val="none" w:sz="0" w:space="0" w:color="auto"/>
            <w:left w:val="none" w:sz="0" w:space="0" w:color="auto"/>
            <w:bottom w:val="none" w:sz="0" w:space="0" w:color="auto"/>
            <w:right w:val="none" w:sz="0" w:space="0" w:color="auto"/>
          </w:divBdr>
          <w:divsChild>
            <w:div w:id="2104717184">
              <w:marLeft w:val="0"/>
              <w:marRight w:val="0"/>
              <w:marTop w:val="0"/>
              <w:marBottom w:val="0"/>
              <w:divBdr>
                <w:top w:val="none" w:sz="0" w:space="0" w:color="auto"/>
                <w:left w:val="none" w:sz="0" w:space="0" w:color="auto"/>
                <w:bottom w:val="none" w:sz="0" w:space="0" w:color="auto"/>
                <w:right w:val="none" w:sz="0" w:space="0" w:color="auto"/>
              </w:divBdr>
              <w:divsChild>
                <w:div w:id="3071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1585">
          <w:marLeft w:val="0"/>
          <w:marRight w:val="0"/>
          <w:marTop w:val="0"/>
          <w:marBottom w:val="0"/>
          <w:divBdr>
            <w:top w:val="none" w:sz="0" w:space="0" w:color="auto"/>
            <w:left w:val="none" w:sz="0" w:space="0" w:color="auto"/>
            <w:bottom w:val="none" w:sz="0" w:space="0" w:color="auto"/>
            <w:right w:val="none" w:sz="0" w:space="0" w:color="auto"/>
          </w:divBdr>
          <w:divsChild>
            <w:div w:id="1555383130">
              <w:marLeft w:val="0"/>
              <w:marRight w:val="0"/>
              <w:marTop w:val="0"/>
              <w:marBottom w:val="0"/>
              <w:divBdr>
                <w:top w:val="none" w:sz="0" w:space="0" w:color="auto"/>
                <w:left w:val="none" w:sz="0" w:space="0" w:color="auto"/>
                <w:bottom w:val="none" w:sz="0" w:space="0" w:color="auto"/>
                <w:right w:val="none" w:sz="0" w:space="0" w:color="auto"/>
              </w:divBdr>
              <w:divsChild>
                <w:div w:id="1697999755">
                  <w:marLeft w:val="0"/>
                  <w:marRight w:val="0"/>
                  <w:marTop w:val="0"/>
                  <w:marBottom w:val="0"/>
                  <w:divBdr>
                    <w:top w:val="none" w:sz="0" w:space="0" w:color="auto"/>
                    <w:left w:val="none" w:sz="0" w:space="0" w:color="auto"/>
                    <w:bottom w:val="none" w:sz="0" w:space="0" w:color="auto"/>
                    <w:right w:val="none" w:sz="0" w:space="0" w:color="auto"/>
                  </w:divBdr>
                  <w:divsChild>
                    <w:div w:id="2095318883">
                      <w:marLeft w:val="0"/>
                      <w:marRight w:val="0"/>
                      <w:marTop w:val="0"/>
                      <w:marBottom w:val="0"/>
                      <w:divBdr>
                        <w:top w:val="none" w:sz="0" w:space="0" w:color="auto"/>
                        <w:left w:val="none" w:sz="0" w:space="0" w:color="auto"/>
                        <w:bottom w:val="none" w:sz="0" w:space="0" w:color="auto"/>
                        <w:right w:val="none" w:sz="0" w:space="0" w:color="auto"/>
                      </w:divBdr>
                      <w:divsChild>
                        <w:div w:id="290526266">
                          <w:marLeft w:val="0"/>
                          <w:marRight w:val="0"/>
                          <w:marTop w:val="0"/>
                          <w:marBottom w:val="0"/>
                          <w:divBdr>
                            <w:top w:val="none" w:sz="0" w:space="0" w:color="auto"/>
                            <w:left w:val="none" w:sz="0" w:space="0" w:color="auto"/>
                            <w:bottom w:val="none" w:sz="0" w:space="0" w:color="auto"/>
                            <w:right w:val="none" w:sz="0" w:space="0" w:color="auto"/>
                          </w:divBdr>
                          <w:divsChild>
                            <w:div w:id="1256666193">
                              <w:marLeft w:val="0"/>
                              <w:marRight w:val="0"/>
                              <w:marTop w:val="0"/>
                              <w:marBottom w:val="0"/>
                              <w:divBdr>
                                <w:top w:val="none" w:sz="0" w:space="0" w:color="auto"/>
                                <w:left w:val="none" w:sz="0" w:space="0" w:color="auto"/>
                                <w:bottom w:val="none" w:sz="0" w:space="0" w:color="auto"/>
                                <w:right w:val="none" w:sz="0" w:space="0" w:color="auto"/>
                              </w:divBdr>
                              <w:divsChild>
                                <w:div w:id="895162378">
                                  <w:marLeft w:val="0"/>
                                  <w:marRight w:val="0"/>
                                  <w:marTop w:val="0"/>
                                  <w:marBottom w:val="0"/>
                                  <w:divBdr>
                                    <w:top w:val="none" w:sz="0" w:space="0" w:color="auto"/>
                                    <w:left w:val="none" w:sz="0" w:space="0" w:color="auto"/>
                                    <w:bottom w:val="none" w:sz="0" w:space="0" w:color="auto"/>
                                    <w:right w:val="none" w:sz="0" w:space="0" w:color="auto"/>
                                  </w:divBdr>
                                </w:div>
                              </w:divsChild>
                            </w:div>
                            <w:div w:id="1009790599">
                              <w:marLeft w:val="0"/>
                              <w:marRight w:val="0"/>
                              <w:marTop w:val="0"/>
                              <w:marBottom w:val="0"/>
                              <w:divBdr>
                                <w:top w:val="none" w:sz="0" w:space="0" w:color="auto"/>
                                <w:left w:val="none" w:sz="0" w:space="0" w:color="auto"/>
                                <w:bottom w:val="none" w:sz="0" w:space="0" w:color="auto"/>
                                <w:right w:val="none" w:sz="0" w:space="0" w:color="auto"/>
                              </w:divBdr>
                              <w:divsChild>
                                <w:div w:id="1629162158">
                                  <w:marLeft w:val="0"/>
                                  <w:marRight w:val="0"/>
                                  <w:marTop w:val="0"/>
                                  <w:marBottom w:val="0"/>
                                  <w:divBdr>
                                    <w:top w:val="none" w:sz="0" w:space="0" w:color="auto"/>
                                    <w:left w:val="none" w:sz="0" w:space="0" w:color="auto"/>
                                    <w:bottom w:val="none" w:sz="0" w:space="0" w:color="auto"/>
                                    <w:right w:val="none" w:sz="0" w:space="0" w:color="auto"/>
                                  </w:divBdr>
                                  <w:divsChild>
                                    <w:div w:id="437675847">
                                      <w:marLeft w:val="0"/>
                                      <w:marRight w:val="150"/>
                                      <w:marTop w:val="60"/>
                                      <w:marBottom w:val="0"/>
                                      <w:divBdr>
                                        <w:top w:val="none" w:sz="0" w:space="0" w:color="auto"/>
                                        <w:left w:val="none" w:sz="0" w:space="0" w:color="auto"/>
                                        <w:bottom w:val="none" w:sz="0" w:space="0" w:color="auto"/>
                                        <w:right w:val="none" w:sz="0" w:space="0" w:color="auto"/>
                                      </w:divBdr>
                                      <w:divsChild>
                                        <w:div w:id="1381635511">
                                          <w:marLeft w:val="0"/>
                                          <w:marRight w:val="0"/>
                                          <w:marTop w:val="0"/>
                                          <w:marBottom w:val="0"/>
                                          <w:divBdr>
                                            <w:top w:val="none" w:sz="0" w:space="0" w:color="auto"/>
                                            <w:left w:val="none" w:sz="0" w:space="0" w:color="auto"/>
                                            <w:bottom w:val="none" w:sz="0" w:space="0" w:color="auto"/>
                                            <w:right w:val="none" w:sz="0" w:space="0" w:color="auto"/>
                                          </w:divBdr>
                                          <w:divsChild>
                                            <w:div w:id="606428269">
                                              <w:marLeft w:val="0"/>
                                              <w:marRight w:val="0"/>
                                              <w:marTop w:val="0"/>
                                              <w:marBottom w:val="0"/>
                                              <w:divBdr>
                                                <w:top w:val="none" w:sz="0" w:space="0" w:color="auto"/>
                                                <w:left w:val="none" w:sz="0" w:space="0" w:color="auto"/>
                                                <w:bottom w:val="none" w:sz="0" w:space="0" w:color="auto"/>
                                                <w:right w:val="none" w:sz="0" w:space="0" w:color="auto"/>
                                              </w:divBdr>
                                              <w:divsChild>
                                                <w:div w:id="7586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94420">
      <w:bodyDiv w:val="1"/>
      <w:marLeft w:val="0"/>
      <w:marRight w:val="0"/>
      <w:marTop w:val="0"/>
      <w:marBottom w:val="0"/>
      <w:divBdr>
        <w:top w:val="none" w:sz="0" w:space="0" w:color="auto"/>
        <w:left w:val="none" w:sz="0" w:space="0" w:color="auto"/>
        <w:bottom w:val="none" w:sz="0" w:space="0" w:color="auto"/>
        <w:right w:val="none" w:sz="0" w:space="0" w:color="auto"/>
      </w:divBdr>
      <w:divsChild>
        <w:div w:id="618880145">
          <w:marLeft w:val="0"/>
          <w:marRight w:val="0"/>
          <w:marTop w:val="0"/>
          <w:marBottom w:val="0"/>
          <w:divBdr>
            <w:top w:val="none" w:sz="0" w:space="0" w:color="auto"/>
            <w:left w:val="none" w:sz="0" w:space="0" w:color="auto"/>
            <w:bottom w:val="none" w:sz="0" w:space="0" w:color="auto"/>
            <w:right w:val="none" w:sz="0" w:space="0" w:color="auto"/>
          </w:divBdr>
        </w:div>
        <w:div w:id="1451246519">
          <w:marLeft w:val="0"/>
          <w:marRight w:val="0"/>
          <w:marTop w:val="0"/>
          <w:marBottom w:val="0"/>
          <w:divBdr>
            <w:top w:val="none" w:sz="0" w:space="0" w:color="auto"/>
            <w:left w:val="none" w:sz="0" w:space="0" w:color="auto"/>
            <w:bottom w:val="none" w:sz="0" w:space="0" w:color="auto"/>
            <w:right w:val="none" w:sz="0" w:space="0" w:color="auto"/>
          </w:divBdr>
        </w:div>
      </w:divsChild>
    </w:div>
    <w:div w:id="1641376679">
      <w:bodyDiv w:val="1"/>
      <w:marLeft w:val="0"/>
      <w:marRight w:val="0"/>
      <w:marTop w:val="0"/>
      <w:marBottom w:val="0"/>
      <w:divBdr>
        <w:top w:val="none" w:sz="0" w:space="0" w:color="auto"/>
        <w:left w:val="none" w:sz="0" w:space="0" w:color="auto"/>
        <w:bottom w:val="none" w:sz="0" w:space="0" w:color="auto"/>
        <w:right w:val="none" w:sz="0" w:space="0" w:color="auto"/>
      </w:divBdr>
      <w:divsChild>
        <w:div w:id="1144931291">
          <w:marLeft w:val="0"/>
          <w:marRight w:val="0"/>
          <w:marTop w:val="0"/>
          <w:marBottom w:val="0"/>
          <w:divBdr>
            <w:top w:val="none" w:sz="0" w:space="0" w:color="auto"/>
            <w:left w:val="none" w:sz="0" w:space="0" w:color="auto"/>
            <w:bottom w:val="none" w:sz="0" w:space="0" w:color="auto"/>
            <w:right w:val="none" w:sz="0" w:space="0" w:color="auto"/>
          </w:divBdr>
        </w:div>
        <w:div w:id="1368488404">
          <w:marLeft w:val="0"/>
          <w:marRight w:val="0"/>
          <w:marTop w:val="0"/>
          <w:marBottom w:val="0"/>
          <w:divBdr>
            <w:top w:val="none" w:sz="0" w:space="0" w:color="auto"/>
            <w:left w:val="none" w:sz="0" w:space="0" w:color="auto"/>
            <w:bottom w:val="none" w:sz="0" w:space="0" w:color="auto"/>
            <w:right w:val="none" w:sz="0" w:space="0" w:color="auto"/>
          </w:divBdr>
        </w:div>
        <w:div w:id="2007901276">
          <w:marLeft w:val="0"/>
          <w:marRight w:val="0"/>
          <w:marTop w:val="0"/>
          <w:marBottom w:val="0"/>
          <w:divBdr>
            <w:top w:val="none" w:sz="0" w:space="0" w:color="auto"/>
            <w:left w:val="none" w:sz="0" w:space="0" w:color="auto"/>
            <w:bottom w:val="none" w:sz="0" w:space="0" w:color="auto"/>
            <w:right w:val="none" w:sz="0" w:space="0" w:color="auto"/>
          </w:divBdr>
        </w:div>
      </w:divsChild>
    </w:div>
    <w:div w:id="1674608510">
      <w:bodyDiv w:val="1"/>
      <w:marLeft w:val="0"/>
      <w:marRight w:val="0"/>
      <w:marTop w:val="0"/>
      <w:marBottom w:val="0"/>
      <w:divBdr>
        <w:top w:val="none" w:sz="0" w:space="0" w:color="auto"/>
        <w:left w:val="none" w:sz="0" w:space="0" w:color="auto"/>
        <w:bottom w:val="none" w:sz="0" w:space="0" w:color="auto"/>
        <w:right w:val="none" w:sz="0" w:space="0" w:color="auto"/>
      </w:divBdr>
      <w:divsChild>
        <w:div w:id="1191994106">
          <w:marLeft w:val="0"/>
          <w:marRight w:val="0"/>
          <w:marTop w:val="0"/>
          <w:marBottom w:val="0"/>
          <w:divBdr>
            <w:top w:val="none" w:sz="0" w:space="0" w:color="auto"/>
            <w:left w:val="none" w:sz="0" w:space="0" w:color="auto"/>
            <w:bottom w:val="none" w:sz="0" w:space="0" w:color="auto"/>
            <w:right w:val="none" w:sz="0" w:space="0" w:color="auto"/>
          </w:divBdr>
        </w:div>
        <w:div w:id="835923660">
          <w:marLeft w:val="0"/>
          <w:marRight w:val="0"/>
          <w:marTop w:val="0"/>
          <w:marBottom w:val="0"/>
          <w:divBdr>
            <w:top w:val="none" w:sz="0" w:space="0" w:color="auto"/>
            <w:left w:val="none" w:sz="0" w:space="0" w:color="auto"/>
            <w:bottom w:val="none" w:sz="0" w:space="0" w:color="auto"/>
            <w:right w:val="none" w:sz="0" w:space="0" w:color="auto"/>
          </w:divBdr>
        </w:div>
      </w:divsChild>
    </w:div>
    <w:div w:id="1854107308">
      <w:bodyDiv w:val="1"/>
      <w:marLeft w:val="0"/>
      <w:marRight w:val="0"/>
      <w:marTop w:val="0"/>
      <w:marBottom w:val="0"/>
      <w:divBdr>
        <w:top w:val="none" w:sz="0" w:space="0" w:color="auto"/>
        <w:left w:val="none" w:sz="0" w:space="0" w:color="auto"/>
        <w:bottom w:val="none" w:sz="0" w:space="0" w:color="auto"/>
        <w:right w:val="none" w:sz="0" w:space="0" w:color="auto"/>
      </w:divBdr>
      <w:divsChild>
        <w:div w:id="2010407473">
          <w:marLeft w:val="0"/>
          <w:marRight w:val="0"/>
          <w:marTop w:val="0"/>
          <w:marBottom w:val="0"/>
          <w:divBdr>
            <w:top w:val="none" w:sz="0" w:space="0" w:color="auto"/>
            <w:left w:val="none" w:sz="0" w:space="0" w:color="auto"/>
            <w:bottom w:val="none" w:sz="0" w:space="0" w:color="auto"/>
            <w:right w:val="none" w:sz="0" w:space="0" w:color="auto"/>
          </w:divBdr>
        </w:div>
        <w:div w:id="410662137">
          <w:marLeft w:val="0"/>
          <w:marRight w:val="0"/>
          <w:marTop w:val="0"/>
          <w:marBottom w:val="0"/>
          <w:divBdr>
            <w:top w:val="none" w:sz="0" w:space="0" w:color="auto"/>
            <w:left w:val="none" w:sz="0" w:space="0" w:color="auto"/>
            <w:bottom w:val="none" w:sz="0" w:space="0" w:color="auto"/>
            <w:right w:val="none" w:sz="0" w:space="0" w:color="auto"/>
          </w:divBdr>
        </w:div>
        <w:div w:id="1268853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uno.maciel@baraodemaua.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com.br/url?sa=i&amp;source=images&amp;cd=&amp;cad=rja&amp;docid=6EWWbgzEXmEtjM&amp;tbnid=ILkA06hUJLetiM:&amp;ved=0CAgQjRwwAA&amp;url=http://www.vivercomalma.com.br/historia.do.logo.htm&amp;ei=soLRUazTDoPV0gGx7IGYDQ&amp;psig=AFQjCNEIq5x-3W4iZeU4XtXubBH4ia5CfA&amp;ust=1372771378280198"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3525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Pessolo Rocha</dc:creator>
  <cp:lastModifiedBy>Bruno Henrique Maciel</cp:lastModifiedBy>
  <cp:revision>3</cp:revision>
  <cp:lastPrinted>2021-06-08T10:54:00Z</cp:lastPrinted>
  <dcterms:created xsi:type="dcterms:W3CDTF">2021-09-03T03:55:00Z</dcterms:created>
  <dcterms:modified xsi:type="dcterms:W3CDTF">2021-09-03T12:37:00Z</dcterms:modified>
</cp:coreProperties>
</file>