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5747" w:rsidRPr="00B05747" w:rsidRDefault="000131A3" w:rsidP="00B05747">
      <w:pPr>
        <w:spacing w:after="0" w:line="240" w:lineRule="auto"/>
        <w:jc w:val="center"/>
        <w:rPr>
          <w:rFonts w:ascii="Times New Roman" w:hAnsi="Times New Roman" w:cs="Times New Roman"/>
          <w:b/>
          <w:sz w:val="30"/>
          <w:szCs w:val="30"/>
        </w:rPr>
      </w:pPr>
      <w:r>
        <w:rPr>
          <w:rFonts w:ascii="Times New Roman" w:hAnsi="Times New Roman" w:cs="Times New Roman"/>
          <w:b/>
          <w:sz w:val="30"/>
          <w:szCs w:val="30"/>
        </w:rPr>
        <w:t>Cover Letter</w:t>
      </w:r>
    </w:p>
    <w:p w:rsidR="00756B1B" w:rsidRPr="00C04ED0" w:rsidRDefault="00756B1B" w:rsidP="00756B1B">
      <w:pPr>
        <w:spacing w:after="0" w:line="240" w:lineRule="auto"/>
        <w:jc w:val="right"/>
        <w:rPr>
          <w:rFonts w:ascii="Times New Roman" w:hAnsi="Times New Roman" w:cs="Times New Roman"/>
        </w:rPr>
      </w:pPr>
      <w:r>
        <w:rPr>
          <w:rFonts w:ascii="Times New Roman" w:hAnsi="Times New Roman" w:cs="Times New Roman"/>
        </w:rPr>
        <w:t>18</w:t>
      </w:r>
      <w:r w:rsidRPr="00756B1B">
        <w:rPr>
          <w:rFonts w:ascii="Times New Roman" w:hAnsi="Times New Roman" w:cs="Times New Roman"/>
          <w:vertAlign w:val="superscript"/>
        </w:rPr>
        <w:t>th</w:t>
      </w:r>
      <w:r>
        <w:rPr>
          <w:rFonts w:ascii="Times New Roman" w:hAnsi="Times New Roman" w:cs="Times New Roman"/>
        </w:rPr>
        <w:t xml:space="preserve"> December</w:t>
      </w:r>
      <w:r w:rsidRPr="00B05747">
        <w:rPr>
          <w:rFonts w:ascii="Times New Roman" w:hAnsi="Times New Roman" w:cs="Times New Roman"/>
        </w:rPr>
        <w:t xml:space="preserve"> 2018</w:t>
      </w:r>
    </w:p>
    <w:p w:rsidR="00B05747" w:rsidRPr="00B05747" w:rsidRDefault="00B05747" w:rsidP="00B05747">
      <w:pPr>
        <w:spacing w:after="0" w:line="240" w:lineRule="auto"/>
        <w:rPr>
          <w:rFonts w:ascii="Times New Roman" w:hAnsi="Times New Roman" w:cs="Times New Roman"/>
        </w:rPr>
      </w:pPr>
    </w:p>
    <w:p w:rsidR="00B05747" w:rsidRPr="00B05747" w:rsidRDefault="00B05747" w:rsidP="00B05747">
      <w:pPr>
        <w:spacing w:after="0" w:line="240" w:lineRule="auto"/>
        <w:rPr>
          <w:rFonts w:ascii="Times New Roman" w:hAnsi="Times New Roman" w:cs="Times New Roman"/>
        </w:rPr>
      </w:pPr>
      <w:r w:rsidRPr="00B05747">
        <w:rPr>
          <w:rFonts w:ascii="Times New Roman" w:hAnsi="Times New Roman" w:cs="Times New Roman"/>
        </w:rPr>
        <w:t xml:space="preserve">Dear </w:t>
      </w:r>
      <w:r w:rsidR="00C47AE6">
        <w:rPr>
          <w:rFonts w:ascii="Times New Roman" w:hAnsi="Times New Roman" w:cs="Times New Roman" w:hint="eastAsia"/>
        </w:rPr>
        <w:t>Editor</w:t>
      </w:r>
      <w:r w:rsidR="007C3C6F">
        <w:rPr>
          <w:rFonts w:ascii="Times New Roman" w:hAnsi="Times New Roman" w:cs="Times New Roman" w:hint="eastAsia"/>
        </w:rPr>
        <w:t xml:space="preserve"> and Reviewers</w:t>
      </w:r>
      <w:r w:rsidRPr="00B05747">
        <w:rPr>
          <w:rFonts w:ascii="Times New Roman" w:hAnsi="Times New Roman" w:cs="Times New Roman"/>
        </w:rPr>
        <w:t>,</w:t>
      </w:r>
    </w:p>
    <w:p w:rsidR="00B05747" w:rsidRDefault="00B05747" w:rsidP="00B05747">
      <w:pPr>
        <w:spacing w:after="0" w:line="240" w:lineRule="auto"/>
        <w:rPr>
          <w:rFonts w:ascii="Times New Roman" w:hAnsi="Times New Roman" w:cs="Times New Roman"/>
        </w:rPr>
      </w:pPr>
    </w:p>
    <w:p w:rsidR="003E20BB" w:rsidRPr="00B05747" w:rsidRDefault="003E20BB" w:rsidP="00B05747">
      <w:pPr>
        <w:spacing w:after="0" w:line="240" w:lineRule="auto"/>
        <w:rPr>
          <w:rFonts w:ascii="Times New Roman" w:hAnsi="Times New Roman" w:cs="Times New Roman"/>
        </w:rPr>
      </w:pPr>
    </w:p>
    <w:p w:rsidR="00385EB2" w:rsidRDefault="005E3B22" w:rsidP="00C04ED0">
      <w:pPr>
        <w:spacing w:after="0" w:line="360" w:lineRule="auto"/>
        <w:ind w:firstLine="426"/>
        <w:jc w:val="both"/>
        <w:rPr>
          <w:rFonts w:ascii="Times New Roman" w:hAnsi="Times New Roman" w:cs="Times New Roman"/>
        </w:rPr>
      </w:pPr>
      <w:r>
        <w:rPr>
          <w:rFonts w:ascii="Times New Roman" w:hAnsi="Times New Roman" w:cs="Times New Roman"/>
        </w:rPr>
        <w:t>Attached is</w:t>
      </w:r>
      <w:r w:rsidR="00B05747" w:rsidRPr="00B05747">
        <w:rPr>
          <w:rFonts w:ascii="Times New Roman" w:hAnsi="Times New Roman" w:cs="Times New Roman"/>
        </w:rPr>
        <w:t xml:space="preserve"> our manuscript “</w:t>
      </w:r>
      <w:r w:rsidR="00385EB2" w:rsidRPr="00385EB2">
        <w:rPr>
          <w:rFonts w:ascii="Times New Roman" w:hAnsi="Times New Roman" w:cs="Times New Roman"/>
          <w:i/>
        </w:rPr>
        <w:t>Imagination in Entrepreneurship: An Inspiration from Heidegger</w:t>
      </w:r>
      <w:r w:rsidR="00B05747" w:rsidRPr="00B05747">
        <w:rPr>
          <w:rFonts w:ascii="Times New Roman" w:hAnsi="Times New Roman" w:cs="Times New Roman"/>
        </w:rPr>
        <w:t xml:space="preserve">" for consideration </w:t>
      </w:r>
      <w:r w:rsidR="00FF6AF1">
        <w:rPr>
          <w:rFonts w:ascii="Times New Roman" w:hAnsi="Times New Roman" w:cs="Times New Roman"/>
        </w:rPr>
        <w:t>of</w:t>
      </w:r>
      <w:r w:rsidR="00B05747" w:rsidRPr="00B05747">
        <w:rPr>
          <w:rFonts w:ascii="Times New Roman" w:hAnsi="Times New Roman" w:cs="Times New Roman"/>
        </w:rPr>
        <w:t xml:space="preserve"> publication at the </w:t>
      </w:r>
      <w:r w:rsidR="00385EB2">
        <w:rPr>
          <w:rFonts w:ascii="Times New Roman" w:hAnsi="Times New Roman" w:cs="Times New Roman"/>
        </w:rPr>
        <w:t xml:space="preserve">Journal of </w:t>
      </w:r>
      <w:r w:rsidR="00756B1B">
        <w:rPr>
          <w:rFonts w:ascii="Times New Roman" w:hAnsi="Times New Roman" w:cs="Times New Roman"/>
        </w:rPr>
        <w:t>Psychological Research</w:t>
      </w:r>
      <w:r w:rsidR="00B05747" w:rsidRPr="00B05747">
        <w:rPr>
          <w:rFonts w:ascii="Times New Roman" w:hAnsi="Times New Roman" w:cs="Times New Roman"/>
        </w:rPr>
        <w:t xml:space="preserve">. </w:t>
      </w:r>
      <w:r w:rsidR="002841AB">
        <w:rPr>
          <w:rFonts w:ascii="Times New Roman" w:hAnsi="Times New Roman" w:cs="Times New Roman" w:hint="eastAsia"/>
        </w:rPr>
        <w:t xml:space="preserve">We confirm that </w:t>
      </w:r>
      <w:r w:rsidR="002841AB" w:rsidRPr="002841AB">
        <w:rPr>
          <w:rFonts w:ascii="Times New Roman" w:hAnsi="Times New Roman" w:cs="Times New Roman"/>
        </w:rPr>
        <w:t>the manuscript has been read by all authors, that the requirements for authorship have been met and that each author believes that the manuscript represents honest work</w:t>
      </w:r>
      <w:r w:rsidR="002841AB">
        <w:rPr>
          <w:rFonts w:ascii="Times New Roman" w:hAnsi="Times New Roman" w:cs="Times New Roman" w:hint="eastAsia"/>
        </w:rPr>
        <w:t xml:space="preserve">. </w:t>
      </w:r>
    </w:p>
    <w:p w:rsidR="00385EB2" w:rsidRDefault="00385EB2" w:rsidP="00C04ED0">
      <w:pPr>
        <w:spacing w:after="0" w:line="360" w:lineRule="auto"/>
        <w:ind w:firstLine="426"/>
        <w:jc w:val="both"/>
        <w:rPr>
          <w:rFonts w:ascii="Times New Roman" w:hAnsi="Times New Roman" w:cs="Times New Roman"/>
        </w:rPr>
      </w:pPr>
    </w:p>
    <w:p w:rsidR="00385EB2" w:rsidRDefault="00385EB2" w:rsidP="00C04ED0">
      <w:pPr>
        <w:spacing w:after="0" w:line="360" w:lineRule="auto"/>
        <w:ind w:firstLine="425"/>
        <w:jc w:val="both"/>
        <w:rPr>
          <w:rFonts w:ascii="Times New Roman" w:hAnsi="Times New Roman" w:cs="Times New Roman"/>
        </w:rPr>
      </w:pPr>
      <w:r w:rsidRPr="00385EB2">
        <w:rPr>
          <w:rFonts w:ascii="Times New Roman" w:hAnsi="Times New Roman" w:cs="Times New Roman"/>
        </w:rPr>
        <w:t>Our research focuses on the entrepreneur’s imagination using the thought of Martin</w:t>
      </w:r>
      <w:r>
        <w:rPr>
          <w:rFonts w:ascii="Times New Roman" w:hAnsi="Times New Roman" w:cs="Times New Roman"/>
        </w:rPr>
        <w:t xml:space="preserve"> </w:t>
      </w:r>
      <w:r w:rsidRPr="00385EB2">
        <w:rPr>
          <w:rFonts w:ascii="Times New Roman" w:hAnsi="Times New Roman" w:cs="Times New Roman"/>
        </w:rPr>
        <w:t>Heidegger, who is a prominent figure in continental philosophy of the 20th century. Over the</w:t>
      </w:r>
      <w:r>
        <w:rPr>
          <w:rFonts w:ascii="Times New Roman" w:hAnsi="Times New Roman" w:cs="Times New Roman"/>
        </w:rPr>
        <w:t xml:space="preserve"> </w:t>
      </w:r>
      <w:r w:rsidRPr="00385EB2">
        <w:rPr>
          <w:rFonts w:ascii="Times New Roman" w:hAnsi="Times New Roman" w:cs="Times New Roman"/>
        </w:rPr>
        <w:t>last decade, scholars have identified the value of Heidegger’s ideas in the context of</w:t>
      </w:r>
      <w:r>
        <w:rPr>
          <w:rFonts w:ascii="Times New Roman" w:hAnsi="Times New Roman" w:cs="Times New Roman"/>
        </w:rPr>
        <w:t xml:space="preserve"> </w:t>
      </w:r>
      <w:r w:rsidRPr="00385EB2">
        <w:rPr>
          <w:rFonts w:ascii="Times New Roman" w:hAnsi="Times New Roman" w:cs="Times New Roman"/>
        </w:rPr>
        <w:t xml:space="preserve">management research. </w:t>
      </w:r>
      <w:r>
        <w:rPr>
          <w:rFonts w:ascii="Times New Roman" w:hAnsi="Times New Roman" w:cs="Times New Roman"/>
        </w:rPr>
        <w:t xml:space="preserve">Key authors </w:t>
      </w:r>
      <w:r w:rsidRPr="00385EB2">
        <w:rPr>
          <w:rFonts w:ascii="Times New Roman" w:hAnsi="Times New Roman" w:cs="Times New Roman"/>
        </w:rPr>
        <w:t>ha</w:t>
      </w:r>
      <w:r>
        <w:rPr>
          <w:rFonts w:ascii="Times New Roman" w:hAnsi="Times New Roman" w:cs="Times New Roman"/>
        </w:rPr>
        <w:t>ve</w:t>
      </w:r>
      <w:r w:rsidRPr="00385EB2">
        <w:rPr>
          <w:rFonts w:ascii="Times New Roman" w:hAnsi="Times New Roman" w:cs="Times New Roman"/>
        </w:rPr>
        <w:t xml:space="preserve"> published conceptual papers exploring the thought of</w:t>
      </w:r>
      <w:r>
        <w:rPr>
          <w:rFonts w:ascii="Times New Roman" w:hAnsi="Times New Roman" w:cs="Times New Roman"/>
        </w:rPr>
        <w:t xml:space="preserve"> </w:t>
      </w:r>
      <w:r w:rsidRPr="00385EB2">
        <w:rPr>
          <w:rFonts w:ascii="Times New Roman" w:hAnsi="Times New Roman" w:cs="Times New Roman"/>
        </w:rPr>
        <w:t>Heidegger. For example, Bakken et al (2013) propose distinct constructs of time and play using</w:t>
      </w:r>
      <w:r>
        <w:rPr>
          <w:rFonts w:ascii="Times New Roman" w:hAnsi="Times New Roman" w:cs="Times New Roman"/>
        </w:rPr>
        <w:t xml:space="preserve"> </w:t>
      </w:r>
      <w:r w:rsidRPr="00385EB2">
        <w:rPr>
          <w:rFonts w:ascii="Times New Roman" w:hAnsi="Times New Roman" w:cs="Times New Roman"/>
        </w:rPr>
        <w:t xml:space="preserve">Heidegger's arguments. Hernes </w:t>
      </w:r>
      <w:r w:rsidRPr="00385EB2">
        <w:rPr>
          <w:rFonts w:ascii="Times New Roman" w:hAnsi="Times New Roman" w:cs="Times New Roman"/>
          <w:i/>
        </w:rPr>
        <w:t>et al</w:t>
      </w:r>
      <w:r>
        <w:rPr>
          <w:rFonts w:ascii="Times New Roman" w:hAnsi="Times New Roman" w:cs="Times New Roman"/>
        </w:rPr>
        <w:t>.</w:t>
      </w:r>
      <w:r w:rsidRPr="00385EB2">
        <w:rPr>
          <w:rFonts w:ascii="Times New Roman" w:hAnsi="Times New Roman" w:cs="Times New Roman"/>
        </w:rPr>
        <w:t xml:space="preserve"> (2013) further extend this idea of time in Heidegger's</w:t>
      </w:r>
      <w:r>
        <w:rPr>
          <w:rFonts w:ascii="Times New Roman" w:hAnsi="Times New Roman" w:cs="Times New Roman"/>
        </w:rPr>
        <w:t xml:space="preserve"> </w:t>
      </w:r>
      <w:r w:rsidRPr="00385EB2">
        <w:rPr>
          <w:rFonts w:ascii="Times New Roman" w:hAnsi="Times New Roman" w:cs="Times New Roman"/>
        </w:rPr>
        <w:t>thought and apply it to managing self and others. Skoldberg (1998) also draws on Heidegger's</w:t>
      </w:r>
      <w:r>
        <w:rPr>
          <w:rFonts w:ascii="Times New Roman" w:hAnsi="Times New Roman" w:cs="Times New Roman"/>
        </w:rPr>
        <w:t xml:space="preserve"> </w:t>
      </w:r>
      <w:r w:rsidRPr="00385EB2">
        <w:rPr>
          <w:rFonts w:ascii="Times New Roman" w:hAnsi="Times New Roman" w:cs="Times New Roman"/>
        </w:rPr>
        <w:t>notion of Care and Being, to emphasize the potential of poetic interpretations in organizations</w:t>
      </w:r>
      <w:r>
        <w:rPr>
          <w:rFonts w:ascii="Times New Roman" w:hAnsi="Times New Roman" w:cs="Times New Roman"/>
        </w:rPr>
        <w:t xml:space="preserve"> </w:t>
      </w:r>
      <w:r w:rsidRPr="00385EB2">
        <w:rPr>
          <w:rFonts w:ascii="Times New Roman" w:hAnsi="Times New Roman" w:cs="Times New Roman"/>
        </w:rPr>
        <w:t>and for management structures.</w:t>
      </w:r>
    </w:p>
    <w:p w:rsidR="00385EB2" w:rsidRDefault="00385EB2" w:rsidP="00C04ED0">
      <w:pPr>
        <w:spacing w:after="0" w:line="360" w:lineRule="auto"/>
        <w:ind w:firstLine="425"/>
        <w:jc w:val="both"/>
        <w:rPr>
          <w:rFonts w:ascii="Times New Roman" w:hAnsi="Times New Roman" w:cs="Times New Roman"/>
        </w:rPr>
      </w:pPr>
    </w:p>
    <w:p w:rsidR="00756B1B" w:rsidRPr="00756B1B" w:rsidRDefault="00385EB2" w:rsidP="00235D15">
      <w:pPr>
        <w:spacing w:after="0" w:line="360" w:lineRule="auto"/>
        <w:ind w:firstLine="425"/>
        <w:jc w:val="both"/>
        <w:rPr>
          <w:rFonts w:ascii="Times New Roman" w:hAnsi="Times New Roman" w:cs="Times New Roman"/>
        </w:rPr>
      </w:pPr>
      <w:r>
        <w:rPr>
          <w:rFonts w:ascii="Times New Roman" w:hAnsi="Times New Roman" w:cs="Times New Roman"/>
        </w:rPr>
        <w:t xml:space="preserve">The submitted manuscript </w:t>
      </w:r>
      <w:r w:rsidRPr="00385EB2">
        <w:rPr>
          <w:rFonts w:ascii="Times New Roman" w:hAnsi="Times New Roman" w:cs="Times New Roman"/>
        </w:rPr>
        <w:t>adds to this line of argument by proposing a Heideggerrean framework to expound</w:t>
      </w:r>
      <w:r>
        <w:rPr>
          <w:rFonts w:ascii="Times New Roman" w:hAnsi="Times New Roman" w:cs="Times New Roman"/>
        </w:rPr>
        <w:t xml:space="preserve"> </w:t>
      </w:r>
      <w:r w:rsidRPr="00385EB2">
        <w:rPr>
          <w:rFonts w:ascii="Times New Roman" w:hAnsi="Times New Roman" w:cs="Times New Roman"/>
        </w:rPr>
        <w:t xml:space="preserve">the entrepreneur’s behavioral tendencies in relation to the power of imagination. This </w:t>
      </w:r>
      <w:r>
        <w:rPr>
          <w:rFonts w:ascii="Times New Roman" w:hAnsi="Times New Roman" w:cs="Times New Roman"/>
        </w:rPr>
        <w:t>has enlightened a</w:t>
      </w:r>
      <w:r w:rsidRPr="00385EB2">
        <w:rPr>
          <w:rFonts w:ascii="Times New Roman" w:hAnsi="Times New Roman" w:cs="Times New Roman"/>
        </w:rPr>
        <w:t xml:space="preserve"> new perspective in entrepreneurship and draw</w:t>
      </w:r>
      <w:r>
        <w:rPr>
          <w:rFonts w:ascii="Times New Roman" w:hAnsi="Times New Roman" w:cs="Times New Roman"/>
        </w:rPr>
        <w:t>n</w:t>
      </w:r>
      <w:r w:rsidRPr="00385EB2">
        <w:rPr>
          <w:rFonts w:ascii="Times New Roman" w:hAnsi="Times New Roman" w:cs="Times New Roman"/>
        </w:rPr>
        <w:t xml:space="preserve"> on the notions webs of significance,</w:t>
      </w:r>
      <w:r>
        <w:rPr>
          <w:rFonts w:ascii="Times New Roman" w:hAnsi="Times New Roman" w:cs="Times New Roman"/>
        </w:rPr>
        <w:t xml:space="preserve"> </w:t>
      </w:r>
      <w:r w:rsidRPr="00385EB2">
        <w:rPr>
          <w:rFonts w:ascii="Times New Roman" w:hAnsi="Times New Roman" w:cs="Times New Roman"/>
        </w:rPr>
        <w:t>authenticity, spontaneity, heroes and moods, which guide opportunity identification and</w:t>
      </w:r>
      <w:r>
        <w:rPr>
          <w:rFonts w:ascii="Times New Roman" w:hAnsi="Times New Roman" w:cs="Times New Roman"/>
        </w:rPr>
        <w:t xml:space="preserve"> </w:t>
      </w:r>
      <w:r w:rsidRPr="00385EB2">
        <w:rPr>
          <w:rFonts w:ascii="Times New Roman" w:hAnsi="Times New Roman" w:cs="Times New Roman"/>
        </w:rPr>
        <w:t>exploration in markets. In the context of limited but promising progress, we believe this is a</w:t>
      </w:r>
      <w:r>
        <w:rPr>
          <w:rFonts w:ascii="Times New Roman" w:hAnsi="Times New Roman" w:cs="Times New Roman"/>
        </w:rPr>
        <w:t xml:space="preserve"> </w:t>
      </w:r>
      <w:r w:rsidRPr="00385EB2">
        <w:rPr>
          <w:rFonts w:ascii="Times New Roman" w:hAnsi="Times New Roman" w:cs="Times New Roman"/>
        </w:rPr>
        <w:t>timely introduction of Heidegger's thought in the stream of entrepreneurship research.</w:t>
      </w:r>
      <w:r>
        <w:rPr>
          <w:rFonts w:ascii="Times New Roman" w:hAnsi="Times New Roman" w:cs="Times New Roman"/>
        </w:rPr>
        <w:t xml:space="preserve"> </w:t>
      </w:r>
      <w:r w:rsidRPr="00385EB2">
        <w:rPr>
          <w:rFonts w:ascii="Times New Roman" w:hAnsi="Times New Roman" w:cs="Times New Roman"/>
        </w:rPr>
        <w:t xml:space="preserve">Such knowledge </w:t>
      </w:r>
      <w:r>
        <w:rPr>
          <w:rFonts w:ascii="Times New Roman" w:hAnsi="Times New Roman" w:cs="Times New Roman"/>
        </w:rPr>
        <w:t xml:space="preserve">not only </w:t>
      </w:r>
      <w:r w:rsidRPr="00385EB2">
        <w:rPr>
          <w:rFonts w:ascii="Times New Roman" w:hAnsi="Times New Roman" w:cs="Times New Roman"/>
        </w:rPr>
        <w:t>helps to search for continuous improvement of entrepreneurial performance</w:t>
      </w:r>
      <w:r>
        <w:rPr>
          <w:rFonts w:ascii="Times New Roman" w:hAnsi="Times New Roman" w:cs="Times New Roman"/>
        </w:rPr>
        <w:t>, but also</w:t>
      </w:r>
      <w:r w:rsidRPr="00385EB2">
        <w:rPr>
          <w:rFonts w:ascii="Times New Roman" w:hAnsi="Times New Roman" w:cs="Times New Roman"/>
        </w:rPr>
        <w:t xml:space="preserve"> introduces a new stream of entrepreneurship research in the context of calls for further</w:t>
      </w:r>
      <w:r>
        <w:rPr>
          <w:rFonts w:ascii="Times New Roman" w:hAnsi="Times New Roman" w:cs="Times New Roman"/>
        </w:rPr>
        <w:t xml:space="preserve"> </w:t>
      </w:r>
      <w:r w:rsidRPr="00385EB2">
        <w:rPr>
          <w:rFonts w:ascii="Times New Roman" w:hAnsi="Times New Roman" w:cs="Times New Roman"/>
        </w:rPr>
        <w:t>inquiry into the advantages of Heidegger’s thought for management research.</w:t>
      </w:r>
      <w:r w:rsidR="00235D15">
        <w:rPr>
          <w:rFonts w:ascii="Times New Roman" w:hAnsi="Times New Roman" w:cs="Times New Roman"/>
        </w:rPr>
        <w:t xml:space="preserve"> </w:t>
      </w:r>
      <w:r w:rsidR="00756B1B">
        <w:rPr>
          <w:rFonts w:ascii="Times New Roman" w:hAnsi="Times New Roman" w:cs="Times New Roman"/>
        </w:rPr>
        <w:t>The highlight of the manuscript include</w:t>
      </w:r>
      <w:r w:rsidR="00235D15">
        <w:rPr>
          <w:rFonts w:ascii="Times New Roman" w:hAnsi="Times New Roman" w:cs="Times New Roman"/>
        </w:rPr>
        <w:t>s</w:t>
      </w:r>
      <w:r w:rsidR="00756B1B">
        <w:rPr>
          <w:rFonts w:ascii="Times New Roman" w:hAnsi="Times New Roman" w:cs="Times New Roman"/>
        </w:rPr>
        <w:t>:</w:t>
      </w:r>
    </w:p>
    <w:p w:rsidR="00756B1B" w:rsidRPr="00385EB2" w:rsidRDefault="00756B1B" w:rsidP="00756B1B">
      <w:pPr>
        <w:pStyle w:val="ListParagraph"/>
        <w:numPr>
          <w:ilvl w:val="0"/>
          <w:numId w:val="5"/>
        </w:numPr>
        <w:spacing w:after="0" w:line="240" w:lineRule="auto"/>
        <w:jc w:val="both"/>
        <w:rPr>
          <w:rFonts w:ascii="Times New Roman" w:hAnsi="Times New Roman" w:cs="Times New Roman"/>
        </w:rPr>
      </w:pPr>
      <w:r w:rsidRPr="00385EB2">
        <w:rPr>
          <w:rFonts w:ascii="Times New Roman" w:hAnsi="Times New Roman" w:cs="Times New Roman"/>
        </w:rPr>
        <w:t>Entrepreneurship research has undervalued the role of imagination, and Heidegger provides a new perspective on entrepreneurs imagination</w:t>
      </w:r>
      <w:r>
        <w:rPr>
          <w:rFonts w:ascii="Times New Roman" w:hAnsi="Times New Roman" w:cs="Times New Roman"/>
        </w:rPr>
        <w:t>;</w:t>
      </w:r>
    </w:p>
    <w:p w:rsidR="00756B1B" w:rsidRPr="00385EB2" w:rsidRDefault="00756B1B" w:rsidP="00756B1B">
      <w:pPr>
        <w:pStyle w:val="ListParagraph"/>
        <w:numPr>
          <w:ilvl w:val="0"/>
          <w:numId w:val="5"/>
        </w:numPr>
        <w:spacing w:after="0" w:line="240" w:lineRule="auto"/>
        <w:jc w:val="both"/>
        <w:rPr>
          <w:rFonts w:ascii="Times New Roman" w:hAnsi="Times New Roman" w:cs="Times New Roman"/>
        </w:rPr>
      </w:pPr>
      <w:r w:rsidRPr="00385EB2">
        <w:rPr>
          <w:rFonts w:ascii="Times New Roman" w:hAnsi="Times New Roman" w:cs="Times New Roman"/>
        </w:rPr>
        <w:t>Authenticity facilitates creatively imagined practice in markets</w:t>
      </w:r>
      <w:r>
        <w:rPr>
          <w:rFonts w:ascii="Times New Roman" w:hAnsi="Times New Roman" w:cs="Times New Roman"/>
        </w:rPr>
        <w:t>;</w:t>
      </w:r>
    </w:p>
    <w:p w:rsidR="00756B1B" w:rsidRPr="00385EB2" w:rsidRDefault="00756B1B" w:rsidP="00756B1B">
      <w:pPr>
        <w:pStyle w:val="ListParagraph"/>
        <w:numPr>
          <w:ilvl w:val="0"/>
          <w:numId w:val="5"/>
        </w:numPr>
        <w:spacing w:after="0" w:line="240" w:lineRule="auto"/>
        <w:jc w:val="both"/>
        <w:rPr>
          <w:rFonts w:ascii="Times New Roman" w:hAnsi="Times New Roman" w:cs="Times New Roman"/>
        </w:rPr>
      </w:pPr>
      <w:r w:rsidRPr="00385EB2">
        <w:rPr>
          <w:rFonts w:ascii="Times New Roman" w:hAnsi="Times New Roman" w:cs="Times New Roman"/>
        </w:rPr>
        <w:t>Markets need spontaneous image representation to surpass constraints of deductive</w:t>
      </w:r>
      <w:r>
        <w:rPr>
          <w:rFonts w:ascii="Times New Roman" w:hAnsi="Times New Roman" w:cs="Times New Roman"/>
        </w:rPr>
        <w:t xml:space="preserve"> </w:t>
      </w:r>
      <w:r w:rsidRPr="00385EB2">
        <w:rPr>
          <w:rFonts w:ascii="Times New Roman" w:hAnsi="Times New Roman" w:cs="Times New Roman"/>
        </w:rPr>
        <w:t>and inductive logics</w:t>
      </w:r>
      <w:r>
        <w:rPr>
          <w:rFonts w:ascii="Times New Roman" w:hAnsi="Times New Roman" w:cs="Times New Roman"/>
        </w:rPr>
        <w:t xml:space="preserve">; </w:t>
      </w:r>
    </w:p>
    <w:p w:rsidR="00756B1B" w:rsidRPr="00385EB2" w:rsidRDefault="00756B1B" w:rsidP="00756B1B">
      <w:pPr>
        <w:pStyle w:val="ListParagraph"/>
        <w:numPr>
          <w:ilvl w:val="0"/>
          <w:numId w:val="5"/>
        </w:numPr>
        <w:spacing w:after="0" w:line="240" w:lineRule="auto"/>
        <w:jc w:val="both"/>
        <w:rPr>
          <w:rFonts w:ascii="Times New Roman" w:hAnsi="Times New Roman" w:cs="Times New Roman"/>
        </w:rPr>
      </w:pPr>
      <w:r w:rsidRPr="00385EB2">
        <w:rPr>
          <w:rFonts w:ascii="Times New Roman" w:hAnsi="Times New Roman" w:cs="Times New Roman"/>
        </w:rPr>
        <w:t>In the face of death, heroes are needed as entrepreneurs and for aspiring entrepreneurs who dwell through moods and build creative resolution to issues.</w:t>
      </w:r>
    </w:p>
    <w:p w:rsidR="009618E4" w:rsidRDefault="009618E4" w:rsidP="00496D43">
      <w:pPr>
        <w:spacing w:after="0" w:line="240" w:lineRule="auto"/>
        <w:ind w:firstLine="425"/>
        <w:jc w:val="both"/>
        <w:rPr>
          <w:rFonts w:ascii="Times New Roman" w:eastAsia="PMingLiU" w:hAnsi="Times New Roman" w:cs="Times New Roman"/>
          <w:color w:val="000000" w:themeColor="text1"/>
        </w:rPr>
      </w:pPr>
    </w:p>
    <w:p w:rsidR="00B05747" w:rsidRDefault="00B05747" w:rsidP="00235D15">
      <w:pPr>
        <w:spacing w:after="0" w:line="240" w:lineRule="auto"/>
        <w:jc w:val="both"/>
        <w:rPr>
          <w:rFonts w:ascii="Times New Roman" w:hAnsi="Times New Roman" w:cs="Times New Roman"/>
        </w:rPr>
      </w:pPr>
      <w:r w:rsidRPr="00B05747">
        <w:rPr>
          <w:rFonts w:ascii="Times New Roman" w:hAnsi="Times New Roman" w:cs="Times New Roman"/>
        </w:rPr>
        <w:t>We sincerely thank you</w:t>
      </w:r>
      <w:r>
        <w:rPr>
          <w:rFonts w:ascii="Times New Roman" w:hAnsi="Times New Roman" w:cs="Times New Roman"/>
        </w:rPr>
        <w:t xml:space="preserve"> </w:t>
      </w:r>
      <w:r w:rsidRPr="00B05747">
        <w:rPr>
          <w:rFonts w:ascii="Times New Roman" w:hAnsi="Times New Roman" w:cs="Times New Roman"/>
        </w:rPr>
        <w:t>for your consideration of this manuscript and look forward to your feedback.</w:t>
      </w:r>
    </w:p>
    <w:p w:rsidR="00B05747" w:rsidRPr="00B05747" w:rsidRDefault="00B05747" w:rsidP="00B05747">
      <w:pPr>
        <w:spacing w:after="0" w:line="240" w:lineRule="auto"/>
        <w:rPr>
          <w:rFonts w:ascii="Times New Roman" w:hAnsi="Times New Roman" w:cs="Times New Roman"/>
        </w:rPr>
      </w:pPr>
    </w:p>
    <w:p w:rsidR="00B05747" w:rsidRDefault="00B05747" w:rsidP="00B05747">
      <w:pPr>
        <w:spacing w:after="0" w:line="240" w:lineRule="auto"/>
        <w:rPr>
          <w:rFonts w:ascii="Times New Roman" w:hAnsi="Times New Roman" w:cs="Times New Roman"/>
        </w:rPr>
      </w:pPr>
      <w:r w:rsidRPr="00B05747">
        <w:rPr>
          <w:rFonts w:ascii="Times New Roman" w:hAnsi="Times New Roman" w:cs="Times New Roman"/>
        </w:rPr>
        <w:t>Best Regards,</w:t>
      </w:r>
    </w:p>
    <w:p w:rsidR="00756B1B" w:rsidRDefault="00756B1B" w:rsidP="00756B1B">
      <w:pPr>
        <w:widowControl w:val="0"/>
        <w:spacing w:after="0" w:line="240" w:lineRule="auto"/>
        <w:jc w:val="both"/>
        <w:rPr>
          <w:rFonts w:ascii="Times New Roman" w:hAnsi="Times New Roman" w:cs="Times New Roman"/>
          <w:color w:val="000000"/>
        </w:rPr>
      </w:pPr>
      <w:r w:rsidRPr="00756B1B">
        <w:rPr>
          <w:rFonts w:ascii="Times New Roman" w:hAnsi="Times New Roman" w:cs="Times New Roman"/>
          <w:color w:val="000000"/>
        </w:rPr>
        <w:t>Usman Talat</w:t>
      </w:r>
      <w:r w:rsidRPr="00756B1B">
        <w:rPr>
          <w:rFonts w:ascii="Times New Roman" w:hAnsi="Times New Roman" w:cs="Times New Roman"/>
          <w:color w:val="000000"/>
          <w:vertAlign w:val="superscript"/>
        </w:rPr>
        <w:t>1</w:t>
      </w:r>
      <w:r w:rsidRPr="00756B1B">
        <w:rPr>
          <w:rFonts w:ascii="Times New Roman" w:hAnsi="Times New Roman" w:cs="Times New Roman"/>
          <w:color w:val="000000"/>
        </w:rPr>
        <w:t xml:space="preserve"> </w:t>
      </w:r>
      <w:r>
        <w:rPr>
          <w:rFonts w:ascii="Times New Roman" w:hAnsi="Times New Roman" w:cs="Times New Roman"/>
          <w:color w:val="000000"/>
        </w:rPr>
        <w:t xml:space="preserve">  &amp;   </w:t>
      </w:r>
      <w:r w:rsidRPr="00756B1B">
        <w:rPr>
          <w:rFonts w:ascii="Times New Roman" w:hAnsi="Times New Roman" w:cs="Times New Roman"/>
          <w:color w:val="000000"/>
        </w:rPr>
        <w:t>Kirk Chang</w:t>
      </w:r>
      <w:r w:rsidRPr="00756B1B">
        <w:rPr>
          <w:rFonts w:ascii="Times New Roman" w:hAnsi="Times New Roman" w:cs="Times New Roman"/>
          <w:color w:val="000000"/>
          <w:vertAlign w:val="superscript"/>
        </w:rPr>
        <w:t>2</w:t>
      </w:r>
      <w:r w:rsidRPr="00756B1B">
        <w:rPr>
          <w:rFonts w:ascii="Times New Roman" w:hAnsi="Times New Roman" w:cs="Times New Roman"/>
          <w:color w:val="000000"/>
        </w:rPr>
        <w:t xml:space="preserve"> </w:t>
      </w:r>
      <w:r>
        <w:rPr>
          <w:rFonts w:ascii="Times New Roman" w:hAnsi="Times New Roman" w:cs="Times New Roman"/>
          <w:color w:val="000000"/>
        </w:rPr>
        <w:t>(corresponding author)</w:t>
      </w:r>
    </w:p>
    <w:p w:rsidR="00756B1B" w:rsidRDefault="00756B1B" w:rsidP="00235D15">
      <w:pPr>
        <w:widowControl w:val="0"/>
        <w:spacing w:after="0" w:line="240" w:lineRule="auto"/>
        <w:ind w:left="426" w:hanging="426"/>
        <w:jc w:val="both"/>
        <w:rPr>
          <w:rFonts w:ascii="Times New Roman" w:hAnsi="Times New Roman" w:cs="Times New Roman"/>
          <w:color w:val="000000"/>
        </w:rPr>
      </w:pPr>
    </w:p>
    <w:p w:rsidR="00756B1B" w:rsidRPr="00756B1B" w:rsidRDefault="00756B1B" w:rsidP="00235D15">
      <w:pPr>
        <w:widowControl w:val="0"/>
        <w:spacing w:after="0" w:line="240" w:lineRule="auto"/>
        <w:ind w:left="426" w:hanging="426"/>
        <w:jc w:val="both"/>
        <w:rPr>
          <w:rFonts w:ascii="Times New Roman" w:hAnsi="Times New Roman" w:cs="Times New Roman"/>
          <w:color w:val="000000"/>
        </w:rPr>
      </w:pPr>
      <w:r w:rsidRPr="00756B1B">
        <w:rPr>
          <w:rFonts w:ascii="Times New Roman" w:hAnsi="Times New Roman" w:cs="Times New Roman"/>
          <w:color w:val="000000"/>
          <w:vertAlign w:val="superscript"/>
        </w:rPr>
        <w:t>1</w:t>
      </w:r>
      <w:r>
        <w:rPr>
          <w:rFonts w:ascii="Times New Roman" w:hAnsi="Times New Roman" w:cs="Times New Roman"/>
          <w:color w:val="000000"/>
        </w:rPr>
        <w:t xml:space="preserve">: Lecturer, </w:t>
      </w:r>
      <w:r w:rsidRPr="00756B1B">
        <w:rPr>
          <w:rFonts w:ascii="Times New Roman" w:hAnsi="Times New Roman" w:cs="Times New Roman"/>
          <w:color w:val="000000"/>
        </w:rPr>
        <w:t>Salford Business School, University of Salford, Manchester, M5 4WT, UK; TEL: +44-161-295-6854; FAX: +44-161-295 5022; email: u.talat@salford.ac.uk)</w:t>
      </w:r>
    </w:p>
    <w:p w:rsidR="00A51E15" w:rsidRDefault="00756B1B" w:rsidP="00235D15">
      <w:pPr>
        <w:widowControl w:val="0"/>
        <w:spacing w:after="0" w:line="240" w:lineRule="auto"/>
        <w:ind w:left="426" w:hanging="426"/>
        <w:jc w:val="both"/>
        <w:rPr>
          <w:rFonts w:ascii="Times New Roman" w:hAnsi="Times New Roman" w:cs="Times New Roman"/>
          <w:color w:val="000000"/>
        </w:rPr>
      </w:pPr>
      <w:r w:rsidRPr="00756B1B">
        <w:rPr>
          <w:rFonts w:ascii="Times New Roman" w:hAnsi="Times New Roman" w:cs="Times New Roman"/>
          <w:color w:val="000000"/>
          <w:vertAlign w:val="superscript"/>
        </w:rPr>
        <w:t>2</w:t>
      </w:r>
      <w:r>
        <w:rPr>
          <w:rFonts w:ascii="Times New Roman" w:hAnsi="Times New Roman" w:cs="Times New Roman"/>
          <w:color w:val="000000"/>
        </w:rPr>
        <w:t xml:space="preserve">: Professor and Research Convenor, </w:t>
      </w:r>
      <w:r w:rsidRPr="00756B1B">
        <w:rPr>
          <w:rFonts w:ascii="Times New Roman" w:hAnsi="Times New Roman" w:cs="Times New Roman"/>
          <w:color w:val="000000"/>
        </w:rPr>
        <w:t xml:space="preserve">Salford Business School, University of Salford, Manchester, M5 4WT, UK; TEL: +44-161-295-2247; FAX: +44-161-295 5022; email: </w:t>
      </w:r>
      <w:hyperlink r:id="rId7" w:history="1">
        <w:r w:rsidRPr="00756B1B">
          <w:rPr>
            <w:rStyle w:val="Hyperlink"/>
            <w:rFonts w:ascii="Times New Roman" w:hAnsi="Times New Roman" w:cs="Times New Roman"/>
            <w:color w:val="000000" w:themeColor="text1"/>
            <w:u w:val="none"/>
          </w:rPr>
          <w:t>K.Chang@salford.ac.uk</w:t>
        </w:r>
      </w:hyperlink>
      <w:r w:rsidRPr="00756B1B">
        <w:rPr>
          <w:rFonts w:ascii="Times New Roman" w:hAnsi="Times New Roman" w:cs="Times New Roman"/>
          <w:color w:val="000000"/>
        </w:rPr>
        <w:t>)</w:t>
      </w:r>
    </w:p>
    <w:p w:rsidR="00A51E15" w:rsidRPr="00C0253D" w:rsidRDefault="00A51E15" w:rsidP="00A51E15">
      <w:pPr>
        <w:rPr>
          <w:noProof/>
          <w:color w:val="000000" w:themeColor="text1"/>
          <w:sz w:val="20"/>
          <w:szCs w:val="20"/>
        </w:rPr>
      </w:pPr>
      <w:r w:rsidRPr="00C0253D">
        <w:rPr>
          <w:b/>
          <w:color w:val="000000" w:themeColor="text1"/>
          <w:sz w:val="20"/>
          <w:szCs w:val="20"/>
        </w:rPr>
        <w:lastRenderedPageBreak/>
        <w:t>Running head</w:t>
      </w:r>
      <w:r w:rsidRPr="00C0253D">
        <w:rPr>
          <w:color w:val="000000" w:themeColor="text1"/>
          <w:sz w:val="20"/>
          <w:szCs w:val="20"/>
        </w:rPr>
        <w:t xml:space="preserve">: </w:t>
      </w:r>
      <w:r w:rsidRPr="00774F22">
        <w:rPr>
          <w:color w:val="000000" w:themeColor="text1"/>
          <w:sz w:val="20"/>
          <w:szCs w:val="20"/>
        </w:rPr>
        <w:t>Imagination &amp; Entrepreneurship</w:t>
      </w:r>
      <w:r w:rsidRPr="00C0253D">
        <w:rPr>
          <w:noProof/>
          <w:color w:val="000000" w:themeColor="text1"/>
          <w:sz w:val="20"/>
          <w:szCs w:val="20"/>
        </w:rPr>
        <w:t xml:space="preserve"> </w:t>
      </w:r>
    </w:p>
    <w:p w:rsidR="00A51E15" w:rsidRDefault="00A51E15" w:rsidP="00A51E15">
      <w:pPr>
        <w:rPr>
          <w:color w:val="000000" w:themeColor="text1"/>
        </w:rPr>
      </w:pPr>
    </w:p>
    <w:p w:rsidR="00A51E15" w:rsidRDefault="00A51E15" w:rsidP="00A51E15">
      <w:pPr>
        <w:rPr>
          <w:color w:val="000000" w:themeColor="text1"/>
        </w:rPr>
      </w:pPr>
    </w:p>
    <w:p w:rsidR="00A51E15" w:rsidRDefault="00A51E15" w:rsidP="00A51E15">
      <w:pPr>
        <w:jc w:val="center"/>
        <w:rPr>
          <w:b/>
          <w:color w:val="000000" w:themeColor="text1"/>
        </w:rPr>
      </w:pPr>
      <w:r>
        <w:rPr>
          <w:rFonts w:hint="eastAsia"/>
          <w:b/>
          <w:color w:val="000000" w:themeColor="text1"/>
        </w:rPr>
        <w:t xml:space="preserve"> </w:t>
      </w:r>
      <w:r w:rsidRPr="00774F22">
        <w:rPr>
          <w:b/>
          <w:color w:val="000000" w:themeColor="text1"/>
        </w:rPr>
        <w:t>Imagination in Entrepreneurship: An Inspiration from Heidegger</w:t>
      </w:r>
    </w:p>
    <w:p w:rsidR="00A51E15" w:rsidRDefault="00A51E15" w:rsidP="00A51E15">
      <w:pPr>
        <w:jc w:val="center"/>
        <w:rPr>
          <w:color w:val="000000" w:themeColor="text1"/>
        </w:rPr>
      </w:pPr>
    </w:p>
    <w:p w:rsidR="00A51E15" w:rsidRPr="00445B98" w:rsidRDefault="00A51E15" w:rsidP="00A51E15">
      <w:pPr>
        <w:rPr>
          <w:color w:val="000000" w:themeColor="text1"/>
        </w:rPr>
      </w:pPr>
    </w:p>
    <w:p w:rsidR="00A51E15" w:rsidRDefault="00A51E15" w:rsidP="00A51E15">
      <w:pPr>
        <w:rPr>
          <w:b/>
          <w:color w:val="000000"/>
        </w:rPr>
      </w:pPr>
      <w:r w:rsidRPr="00445B98">
        <w:rPr>
          <w:b/>
          <w:color w:val="000000"/>
        </w:rPr>
        <w:t>Authors</w:t>
      </w:r>
      <w:r>
        <w:rPr>
          <w:rFonts w:hint="eastAsia"/>
          <w:b/>
          <w:color w:val="000000"/>
        </w:rPr>
        <w:t xml:space="preserve"> </w:t>
      </w:r>
      <w:r w:rsidRPr="00825891">
        <w:rPr>
          <w:color w:val="000000"/>
        </w:rPr>
        <w:t>(affiliations, biographies)</w:t>
      </w:r>
      <w:r w:rsidRPr="00445B98">
        <w:rPr>
          <w:b/>
          <w:color w:val="000000"/>
        </w:rPr>
        <w:t>:</w:t>
      </w:r>
    </w:p>
    <w:p w:rsidR="00A51E15" w:rsidRPr="00445B98" w:rsidRDefault="00A51E15" w:rsidP="00A51E15">
      <w:pPr>
        <w:rPr>
          <w:b/>
          <w:color w:val="000000"/>
        </w:rPr>
      </w:pPr>
    </w:p>
    <w:p w:rsidR="00A51E15" w:rsidRDefault="00A51E15" w:rsidP="00A51E15">
      <w:pPr>
        <w:pStyle w:val="ListParagraph"/>
        <w:widowControl w:val="0"/>
        <w:numPr>
          <w:ilvl w:val="0"/>
          <w:numId w:val="6"/>
        </w:numPr>
        <w:spacing w:after="0" w:line="240" w:lineRule="auto"/>
        <w:contextualSpacing w:val="0"/>
        <w:jc w:val="both"/>
        <w:rPr>
          <w:rFonts w:ascii="Times New Roman" w:hAnsi="Times New Roman" w:cs="Times New Roman"/>
          <w:color w:val="000000"/>
        </w:rPr>
      </w:pPr>
      <w:r w:rsidRPr="00392A27">
        <w:rPr>
          <w:rFonts w:ascii="Times New Roman" w:hAnsi="Times New Roman" w:cs="Times New Roman"/>
          <w:color w:val="000000"/>
        </w:rPr>
        <w:t xml:space="preserve">Usman Talat </w:t>
      </w:r>
      <w:r>
        <w:rPr>
          <w:rFonts w:ascii="Times New Roman" w:hAnsi="Times New Roman" w:cs="Times New Roman"/>
          <w:color w:val="000000"/>
        </w:rPr>
        <w:t>(</w:t>
      </w:r>
      <w:r w:rsidRPr="00392A27">
        <w:rPr>
          <w:rFonts w:ascii="Times New Roman" w:hAnsi="Times New Roman" w:cs="Times New Roman"/>
          <w:color w:val="000000"/>
        </w:rPr>
        <w:t>Salford Business School, University of Salford, Manchester</w:t>
      </w:r>
      <w:r w:rsidRPr="004C5F0F">
        <w:rPr>
          <w:rFonts w:ascii="Times New Roman" w:hAnsi="Times New Roman" w:cs="Times New Roman"/>
          <w:color w:val="000000"/>
        </w:rPr>
        <w:t xml:space="preserve">, M5 4WT, UK; TEL: </w:t>
      </w:r>
      <w:r w:rsidRPr="00392A27">
        <w:rPr>
          <w:rFonts w:ascii="Times New Roman" w:hAnsi="Times New Roman" w:cs="Times New Roman"/>
          <w:color w:val="000000"/>
        </w:rPr>
        <w:t>+44-161-295</w:t>
      </w:r>
      <w:r>
        <w:rPr>
          <w:rFonts w:ascii="Times New Roman" w:hAnsi="Times New Roman" w:cs="Times New Roman"/>
          <w:color w:val="000000"/>
        </w:rPr>
        <w:t>-</w:t>
      </w:r>
      <w:r w:rsidRPr="00392A27">
        <w:rPr>
          <w:rFonts w:ascii="Times New Roman" w:hAnsi="Times New Roman" w:cs="Times New Roman"/>
          <w:color w:val="000000"/>
        </w:rPr>
        <w:t>6854; FAX: +44-161-295 5022; email: u.talat@salfor</w:t>
      </w:r>
      <w:r>
        <w:rPr>
          <w:rFonts w:ascii="Times New Roman" w:hAnsi="Times New Roman" w:cs="Times New Roman"/>
          <w:color w:val="000000"/>
        </w:rPr>
        <w:t>d</w:t>
      </w:r>
      <w:r w:rsidRPr="00392A27">
        <w:rPr>
          <w:rFonts w:ascii="Times New Roman" w:hAnsi="Times New Roman" w:cs="Times New Roman"/>
          <w:color w:val="000000"/>
        </w:rPr>
        <w:t>.ac.uk</w:t>
      </w:r>
      <w:r>
        <w:rPr>
          <w:rFonts w:ascii="Times New Roman" w:hAnsi="Times New Roman" w:cs="Times New Roman"/>
          <w:color w:val="000000"/>
        </w:rPr>
        <w:t>)</w:t>
      </w:r>
    </w:p>
    <w:p w:rsidR="00A51E15" w:rsidRDefault="00A51E15" w:rsidP="00A51E15">
      <w:pPr>
        <w:pStyle w:val="ListParagraph"/>
        <w:jc w:val="both"/>
        <w:rPr>
          <w:rFonts w:ascii="Times New Roman" w:eastAsia="AR PL KaitiM Big5" w:hAnsi="Times New Roman" w:cs="Times New Roman"/>
          <w:i/>
          <w:color w:val="000000"/>
        </w:rPr>
      </w:pPr>
    </w:p>
    <w:p w:rsidR="00A51E15" w:rsidRPr="00825891" w:rsidRDefault="00A51E15" w:rsidP="00A51E15">
      <w:pPr>
        <w:pStyle w:val="ListParagraph"/>
        <w:jc w:val="both"/>
        <w:rPr>
          <w:rFonts w:ascii="Times New Roman" w:eastAsia="AR PL KaitiM Big5" w:hAnsi="Times New Roman" w:cs="Times New Roman"/>
          <w:i/>
          <w:color w:val="000000"/>
        </w:rPr>
      </w:pPr>
      <w:r w:rsidRPr="00825891">
        <w:rPr>
          <w:rFonts w:ascii="Times New Roman" w:eastAsia="AR PL KaitiM Big5" w:hAnsi="Times New Roman" w:cs="Times New Roman"/>
          <w:i/>
          <w:color w:val="000000"/>
        </w:rPr>
        <w:t>Usman Talat is Lecturer in People Management at the Salford Business School. He received his Ph.D.  (Manchester) and was awarded his first lectureship in 2015. His research interests include philosophy of management, and psychology of organizational change.</w:t>
      </w:r>
    </w:p>
    <w:p w:rsidR="00A51E15" w:rsidRPr="00825891" w:rsidRDefault="00A51E15" w:rsidP="00A51E15">
      <w:pPr>
        <w:jc w:val="both"/>
        <w:rPr>
          <w:color w:val="000000"/>
          <w:lang w:val="en-US"/>
        </w:rPr>
      </w:pPr>
    </w:p>
    <w:p w:rsidR="00A51E15" w:rsidRPr="00825891" w:rsidRDefault="00A51E15" w:rsidP="00A51E15">
      <w:pPr>
        <w:jc w:val="both"/>
        <w:rPr>
          <w:color w:val="000000"/>
        </w:rPr>
      </w:pPr>
    </w:p>
    <w:p w:rsidR="00A51E15" w:rsidRPr="004C5F0F" w:rsidRDefault="00A51E15" w:rsidP="00A51E15">
      <w:pPr>
        <w:pStyle w:val="ListParagraph"/>
        <w:widowControl w:val="0"/>
        <w:numPr>
          <w:ilvl w:val="0"/>
          <w:numId w:val="6"/>
        </w:numPr>
        <w:spacing w:after="0" w:line="240" w:lineRule="auto"/>
        <w:ind w:left="714" w:hanging="357"/>
        <w:contextualSpacing w:val="0"/>
        <w:jc w:val="both"/>
        <w:rPr>
          <w:rFonts w:ascii="Times New Roman" w:hAnsi="Times New Roman" w:cs="Times New Roman"/>
          <w:color w:val="000000"/>
        </w:rPr>
      </w:pPr>
      <w:r w:rsidRPr="004C5F0F">
        <w:rPr>
          <w:rFonts w:ascii="Times New Roman" w:hAnsi="Times New Roman" w:cs="Times New Roman"/>
          <w:color w:val="000000"/>
        </w:rPr>
        <w:t>Kirk Chang</w:t>
      </w:r>
      <w:r>
        <w:rPr>
          <w:rFonts w:ascii="Times New Roman" w:hAnsi="Times New Roman" w:cs="Times New Roman" w:hint="eastAsia"/>
          <w:color w:val="000000"/>
        </w:rPr>
        <w:t>*</w:t>
      </w:r>
      <w:r>
        <w:rPr>
          <w:rFonts w:ascii="Times New Roman" w:hAnsi="Times New Roman" w:cs="Times New Roman"/>
          <w:color w:val="000000"/>
        </w:rPr>
        <w:t xml:space="preserve"> </w:t>
      </w:r>
      <w:r w:rsidRPr="004C5F0F">
        <w:rPr>
          <w:rFonts w:ascii="Times New Roman" w:hAnsi="Times New Roman" w:cs="Times New Roman"/>
          <w:color w:val="000000"/>
        </w:rPr>
        <w:t>(Salford Business School, University of Salford, Manchester, M5 4WT, UK; TEL: +44-161-295</w:t>
      </w:r>
      <w:r>
        <w:rPr>
          <w:rFonts w:ascii="Times New Roman" w:hAnsi="Times New Roman" w:cs="Times New Roman"/>
          <w:color w:val="000000"/>
        </w:rPr>
        <w:t>-</w:t>
      </w:r>
      <w:r w:rsidRPr="004C5F0F">
        <w:rPr>
          <w:rFonts w:ascii="Times New Roman" w:hAnsi="Times New Roman" w:cs="Times New Roman"/>
          <w:color w:val="000000"/>
        </w:rPr>
        <w:t>22</w:t>
      </w:r>
      <w:r>
        <w:rPr>
          <w:rFonts w:ascii="Times New Roman" w:hAnsi="Times New Roman" w:cs="Times New Roman"/>
          <w:color w:val="000000"/>
        </w:rPr>
        <w:t>47</w:t>
      </w:r>
      <w:r w:rsidRPr="004C5F0F">
        <w:rPr>
          <w:rFonts w:ascii="Times New Roman" w:hAnsi="Times New Roman" w:cs="Times New Roman"/>
          <w:color w:val="000000"/>
        </w:rPr>
        <w:t xml:space="preserve">; FAX: +44-161-295 5022; email: </w:t>
      </w:r>
      <w:hyperlink r:id="rId8" w:history="1">
        <w:r w:rsidRPr="00914F36">
          <w:rPr>
            <w:rStyle w:val="Hyperlink"/>
            <w:rFonts w:ascii="Times New Roman" w:hAnsi="Times New Roman" w:cs="Times New Roman"/>
            <w:color w:val="000000" w:themeColor="text1"/>
          </w:rPr>
          <w:t>K.Chang@salford.ac.uk</w:t>
        </w:r>
      </w:hyperlink>
      <w:r w:rsidRPr="004C5F0F">
        <w:rPr>
          <w:rFonts w:ascii="Times New Roman" w:hAnsi="Times New Roman" w:cs="Times New Roman"/>
          <w:color w:val="000000"/>
        </w:rPr>
        <w:t>)</w:t>
      </w:r>
    </w:p>
    <w:p w:rsidR="00A51E15" w:rsidRDefault="00A51E15" w:rsidP="00A51E15">
      <w:pPr>
        <w:ind w:left="714"/>
        <w:jc w:val="both"/>
        <w:rPr>
          <w:i/>
          <w:color w:val="000000"/>
        </w:rPr>
      </w:pPr>
    </w:p>
    <w:p w:rsidR="00A51E15" w:rsidRPr="00825891" w:rsidRDefault="00A51E15" w:rsidP="00A51E15">
      <w:pPr>
        <w:ind w:left="714"/>
        <w:jc w:val="both"/>
        <w:rPr>
          <w:i/>
          <w:color w:val="000000"/>
        </w:rPr>
      </w:pPr>
      <w:r w:rsidRPr="00825891">
        <w:rPr>
          <w:i/>
          <w:color w:val="000000"/>
        </w:rPr>
        <w:t>Kirk Chang is Professor and Research Convenor at the Salford Business School. He received his Ph.D. in Occupational Psychology (Manchester) and was awarded his first lectureship in 1995. His current duties involve scholarly activities, business consultancy and research development.</w:t>
      </w:r>
    </w:p>
    <w:p w:rsidR="00A51E15" w:rsidRDefault="00A51E15" w:rsidP="00A51E15">
      <w:pPr>
        <w:rPr>
          <w:b/>
          <w:color w:val="000000"/>
        </w:rPr>
      </w:pPr>
    </w:p>
    <w:p w:rsidR="00A51E15" w:rsidRDefault="00A51E15" w:rsidP="00A51E15">
      <w:pPr>
        <w:rPr>
          <w:b/>
          <w:color w:val="000000"/>
        </w:rPr>
      </w:pPr>
    </w:p>
    <w:p w:rsidR="00A51E15" w:rsidRPr="00FE0C72" w:rsidRDefault="00A51E15" w:rsidP="00A51E15">
      <w:pPr>
        <w:rPr>
          <w:bCs/>
          <w:color w:val="000000" w:themeColor="text1"/>
        </w:rPr>
      </w:pPr>
      <w:r w:rsidRPr="00FE0C72">
        <w:rPr>
          <w:b/>
          <w:bCs/>
          <w:color w:val="000000" w:themeColor="text1"/>
        </w:rPr>
        <w:t>Keywords</w:t>
      </w:r>
      <w:r w:rsidRPr="00FE0C72">
        <w:rPr>
          <w:bCs/>
          <w:color w:val="000000" w:themeColor="text1"/>
        </w:rPr>
        <w:t xml:space="preserve">: </w:t>
      </w:r>
      <w:r w:rsidRPr="00774F22">
        <w:rPr>
          <w:bCs/>
          <w:color w:val="000000" w:themeColor="text1"/>
        </w:rPr>
        <w:t>Entrepreneurship; Heidegger; Imagination; Instability; Unpredictability; Spontaneity.</w:t>
      </w:r>
    </w:p>
    <w:p w:rsidR="00A51E15" w:rsidRDefault="00A51E15" w:rsidP="00A51E15">
      <w:pPr>
        <w:rPr>
          <w:b/>
          <w:color w:val="000000"/>
        </w:rPr>
      </w:pPr>
    </w:p>
    <w:p w:rsidR="00A51E15" w:rsidRPr="00776E0A" w:rsidRDefault="00A51E15" w:rsidP="00A51E15">
      <w:pPr>
        <w:rPr>
          <w:color w:val="000000"/>
        </w:rPr>
      </w:pPr>
      <w:r w:rsidRPr="00776E0A">
        <w:rPr>
          <w:b/>
          <w:color w:val="000000"/>
        </w:rPr>
        <w:t xml:space="preserve">Conflict of Interest Declarations: </w:t>
      </w:r>
      <w:r w:rsidRPr="00776E0A">
        <w:rPr>
          <w:color w:val="000000"/>
        </w:rPr>
        <w:t>No conflict of interest to report.</w:t>
      </w:r>
    </w:p>
    <w:p w:rsidR="00A51E15" w:rsidRDefault="00A51E15" w:rsidP="00A51E15">
      <w:pPr>
        <w:rPr>
          <w:b/>
          <w:color w:val="000000"/>
        </w:rPr>
      </w:pPr>
      <w:r>
        <w:rPr>
          <w:b/>
          <w:color w:val="000000"/>
        </w:rPr>
        <w:t xml:space="preserve">  </w:t>
      </w:r>
    </w:p>
    <w:p w:rsidR="00A51E15" w:rsidRPr="00445B98" w:rsidRDefault="00A51E15" w:rsidP="00A51E15">
      <w:pPr>
        <w:rPr>
          <w:color w:val="000000"/>
        </w:rPr>
      </w:pPr>
      <w:r w:rsidRPr="00445B98">
        <w:rPr>
          <w:b/>
          <w:color w:val="000000"/>
        </w:rPr>
        <w:t>Type of article:</w:t>
      </w:r>
      <w:r w:rsidRPr="00445B98">
        <w:rPr>
          <w:color w:val="000000"/>
        </w:rPr>
        <w:t xml:space="preserve"> </w:t>
      </w:r>
      <w:r>
        <w:rPr>
          <w:color w:val="000000"/>
        </w:rPr>
        <w:t>Conceptual Article</w:t>
      </w:r>
    </w:p>
    <w:p w:rsidR="00A51E15" w:rsidRDefault="00A51E15" w:rsidP="00A51E15">
      <w:pPr>
        <w:rPr>
          <w:b/>
          <w:color w:val="000000"/>
        </w:rPr>
      </w:pPr>
    </w:p>
    <w:p w:rsidR="00A51E15" w:rsidRPr="00776E0A" w:rsidRDefault="00A51E15" w:rsidP="00A51E15">
      <w:pPr>
        <w:rPr>
          <w:color w:val="000000"/>
        </w:rPr>
      </w:pPr>
      <w:r w:rsidRPr="00776E0A">
        <w:rPr>
          <w:b/>
          <w:color w:val="000000"/>
        </w:rPr>
        <w:t xml:space="preserve">Acknowledgements: </w:t>
      </w:r>
      <w:r w:rsidRPr="00776E0A">
        <w:rPr>
          <w:color w:val="000000"/>
        </w:rPr>
        <w:t xml:space="preserve">We would like to express our </w:t>
      </w:r>
      <w:r>
        <w:rPr>
          <w:rFonts w:hint="eastAsia"/>
          <w:color w:val="000000"/>
        </w:rPr>
        <w:t xml:space="preserve">sincere </w:t>
      </w:r>
      <w:r w:rsidRPr="00776E0A">
        <w:rPr>
          <w:color w:val="000000"/>
        </w:rPr>
        <w:t xml:space="preserve">gratitude to two colleagues Prof. </w:t>
      </w:r>
      <w:r>
        <w:rPr>
          <w:color w:val="000000"/>
        </w:rPr>
        <w:t xml:space="preserve">Jeremy Celse and Prof. </w:t>
      </w:r>
      <w:r>
        <w:rPr>
          <w:rFonts w:hint="eastAsia"/>
          <w:color w:val="000000"/>
        </w:rPr>
        <w:t>S</w:t>
      </w:r>
      <w:r>
        <w:rPr>
          <w:color w:val="000000"/>
        </w:rPr>
        <w:t>ylvain Max</w:t>
      </w:r>
      <w:r w:rsidRPr="00776E0A">
        <w:rPr>
          <w:color w:val="000000"/>
        </w:rPr>
        <w:t xml:space="preserve"> have </w:t>
      </w:r>
      <w:r>
        <w:rPr>
          <w:rFonts w:hint="eastAsia"/>
          <w:color w:val="000000"/>
        </w:rPr>
        <w:t xml:space="preserve">offered </w:t>
      </w:r>
      <w:r w:rsidRPr="00776E0A">
        <w:rPr>
          <w:color w:val="000000"/>
        </w:rPr>
        <w:t>valuable comment</w:t>
      </w:r>
      <w:r>
        <w:rPr>
          <w:rFonts w:hint="eastAsia"/>
          <w:color w:val="000000"/>
        </w:rPr>
        <w:t>s</w:t>
      </w:r>
      <w:r w:rsidRPr="00776E0A">
        <w:rPr>
          <w:color w:val="000000"/>
        </w:rPr>
        <w:t xml:space="preserve"> </w:t>
      </w:r>
      <w:r>
        <w:rPr>
          <w:rFonts w:hint="eastAsia"/>
          <w:color w:val="000000"/>
        </w:rPr>
        <w:t>to an earlier version of this</w:t>
      </w:r>
      <w:r w:rsidRPr="00776E0A">
        <w:rPr>
          <w:color w:val="000000"/>
        </w:rPr>
        <w:t xml:space="preserve"> </w:t>
      </w:r>
      <w:r>
        <w:rPr>
          <w:rFonts w:hint="eastAsia"/>
          <w:color w:val="000000"/>
        </w:rPr>
        <w:t>paper</w:t>
      </w:r>
      <w:r w:rsidRPr="00776E0A">
        <w:rPr>
          <w:color w:val="000000"/>
        </w:rPr>
        <w:t>.</w:t>
      </w:r>
      <w:r>
        <w:rPr>
          <w:rFonts w:hint="eastAsia"/>
          <w:color w:val="000000"/>
        </w:rPr>
        <w:t xml:space="preserve"> </w:t>
      </w:r>
      <w:r w:rsidRPr="00776E0A">
        <w:rPr>
          <w:color w:val="000000"/>
        </w:rPr>
        <w:t xml:space="preserve">The insight provided by </w:t>
      </w:r>
      <w:r>
        <w:rPr>
          <w:rFonts w:hint="eastAsia"/>
          <w:color w:val="000000"/>
        </w:rPr>
        <w:t>our colleagues</w:t>
      </w:r>
      <w:r w:rsidRPr="00776E0A">
        <w:rPr>
          <w:color w:val="000000"/>
        </w:rPr>
        <w:t xml:space="preserve"> and their constructive criticism has greatly improved our paper</w:t>
      </w:r>
      <w:r>
        <w:rPr>
          <w:rFonts w:hint="eastAsia"/>
          <w:color w:val="000000"/>
        </w:rPr>
        <w:t>.</w:t>
      </w:r>
    </w:p>
    <w:p w:rsidR="00A51E15" w:rsidRPr="00445B98" w:rsidRDefault="00A51E15" w:rsidP="00A51E15">
      <w:pPr>
        <w:rPr>
          <w:color w:val="000000"/>
        </w:rPr>
      </w:pPr>
    </w:p>
    <w:p w:rsidR="00A51E15" w:rsidRPr="00445B98" w:rsidRDefault="00A51E15" w:rsidP="00A51E15">
      <w:pPr>
        <w:rPr>
          <w:color w:val="000000"/>
        </w:rPr>
      </w:pPr>
      <w:r w:rsidRPr="00445B98">
        <w:rPr>
          <w:b/>
          <w:color w:val="000000"/>
        </w:rPr>
        <w:t>Words count:</w:t>
      </w:r>
      <w:r w:rsidRPr="00445B98">
        <w:rPr>
          <w:color w:val="000000"/>
        </w:rPr>
        <w:t xml:space="preserve"> </w:t>
      </w:r>
      <w:r>
        <w:rPr>
          <w:color w:val="000000"/>
        </w:rPr>
        <w:t xml:space="preserve"> 4,779 words</w:t>
      </w:r>
    </w:p>
    <w:p w:rsidR="00756B1B" w:rsidRPr="00A51E15" w:rsidRDefault="00A51E15" w:rsidP="00A51E15">
      <w:pPr>
        <w:rPr>
          <w:rFonts w:ascii="Times New Roman" w:hAnsi="Times New Roman" w:cs="Times New Roman"/>
          <w:lang w:val="en-US"/>
        </w:rPr>
      </w:pPr>
      <w:r w:rsidRPr="00445B98">
        <w:rPr>
          <w:b/>
          <w:color w:val="000000"/>
        </w:rPr>
        <w:t xml:space="preserve">Corresponding Author:  </w:t>
      </w:r>
      <w:r>
        <w:rPr>
          <w:rFonts w:hint="eastAsia"/>
          <w:b/>
          <w:color w:val="000000"/>
        </w:rPr>
        <w:t xml:space="preserve"> </w:t>
      </w:r>
      <w:r w:rsidRPr="00774F22">
        <w:rPr>
          <w:color w:val="000000"/>
        </w:rPr>
        <w:t>Kirk Chang* (Salford Business School, University of Salford, Manchester, M5 4WT, UK; TEL: +44-161-295-2247; FAX: +44-161-295 5022; email: K.Chang@salford.ac.uk)</w:t>
      </w:r>
      <w:bookmarkStart w:id="0" w:name="_GoBack"/>
      <w:bookmarkEnd w:id="0"/>
    </w:p>
    <w:sectPr w:rsidR="00756B1B" w:rsidRPr="00A51E15" w:rsidSect="00496D4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385B" w:rsidRDefault="003B385B" w:rsidP="00A068EE">
      <w:pPr>
        <w:spacing w:after="0" w:line="240" w:lineRule="auto"/>
      </w:pPr>
      <w:r>
        <w:separator/>
      </w:r>
    </w:p>
  </w:endnote>
  <w:endnote w:type="continuationSeparator" w:id="0">
    <w:p w:rsidR="003B385B" w:rsidRDefault="003B385B" w:rsidP="00A068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AR PL KaitiM Big5">
    <w:panose1 w:val="020B0609010101010101"/>
    <w:charset w:val="88"/>
    <w:family w:val="modern"/>
    <w:pitch w:val="fixed"/>
    <w:sig w:usb0="00000003" w:usb1="28880000" w:usb2="00000016"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385B" w:rsidRDefault="003B385B" w:rsidP="00A068EE">
      <w:pPr>
        <w:spacing w:after="0" w:line="240" w:lineRule="auto"/>
      </w:pPr>
      <w:r>
        <w:separator/>
      </w:r>
    </w:p>
  </w:footnote>
  <w:footnote w:type="continuationSeparator" w:id="0">
    <w:p w:rsidR="003B385B" w:rsidRDefault="003B385B" w:rsidP="00A068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414467"/>
    <w:multiLevelType w:val="hybridMultilevel"/>
    <w:tmpl w:val="575E18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AB92CAD"/>
    <w:multiLevelType w:val="hybridMultilevel"/>
    <w:tmpl w:val="369C54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F8C2E77"/>
    <w:multiLevelType w:val="hybridMultilevel"/>
    <w:tmpl w:val="37F411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D132326"/>
    <w:multiLevelType w:val="hybridMultilevel"/>
    <w:tmpl w:val="DD4439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D943C78"/>
    <w:multiLevelType w:val="hybridMultilevel"/>
    <w:tmpl w:val="EA6481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E901DF1"/>
    <w:multiLevelType w:val="hybridMultilevel"/>
    <w:tmpl w:val="C658C4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5747"/>
    <w:rsid w:val="000131A3"/>
    <w:rsid w:val="00131A0C"/>
    <w:rsid w:val="0019644E"/>
    <w:rsid w:val="002054E7"/>
    <w:rsid w:val="00235D15"/>
    <w:rsid w:val="00251D4D"/>
    <w:rsid w:val="0025396E"/>
    <w:rsid w:val="002841AB"/>
    <w:rsid w:val="00293B48"/>
    <w:rsid w:val="00385EB2"/>
    <w:rsid w:val="003B385B"/>
    <w:rsid w:val="003E20BB"/>
    <w:rsid w:val="00470B4A"/>
    <w:rsid w:val="00496D43"/>
    <w:rsid w:val="005E3B22"/>
    <w:rsid w:val="00707E7C"/>
    <w:rsid w:val="00713D78"/>
    <w:rsid w:val="00756B1B"/>
    <w:rsid w:val="007C3C6F"/>
    <w:rsid w:val="00855F21"/>
    <w:rsid w:val="009618E4"/>
    <w:rsid w:val="00A068EE"/>
    <w:rsid w:val="00A10645"/>
    <w:rsid w:val="00A23E00"/>
    <w:rsid w:val="00A51E15"/>
    <w:rsid w:val="00AF6B6D"/>
    <w:rsid w:val="00B05747"/>
    <w:rsid w:val="00C04ED0"/>
    <w:rsid w:val="00C47AE6"/>
    <w:rsid w:val="00CF3B10"/>
    <w:rsid w:val="00EE68E1"/>
    <w:rsid w:val="00F2512B"/>
    <w:rsid w:val="00FA0A17"/>
    <w:rsid w:val="00FB128B"/>
    <w:rsid w:val="00FF6AF1"/>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96A2C5A"/>
  <w15:docId w15:val="{0D0278CA-821C-47B5-A6D1-6C4E9A465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B05747"/>
  </w:style>
  <w:style w:type="character" w:customStyle="1" w:styleId="DateChar">
    <w:name w:val="Date Char"/>
    <w:basedOn w:val="DefaultParagraphFont"/>
    <w:link w:val="Date"/>
    <w:uiPriority w:val="99"/>
    <w:semiHidden/>
    <w:rsid w:val="00B05747"/>
  </w:style>
  <w:style w:type="paragraph" w:styleId="ListParagraph">
    <w:name w:val="List Paragraph"/>
    <w:basedOn w:val="Normal"/>
    <w:uiPriority w:val="34"/>
    <w:qFormat/>
    <w:rsid w:val="00CF3B10"/>
    <w:pPr>
      <w:ind w:left="720"/>
      <w:contextualSpacing/>
    </w:pPr>
  </w:style>
  <w:style w:type="character" w:styleId="Hyperlink">
    <w:name w:val="Hyperlink"/>
    <w:basedOn w:val="DefaultParagraphFont"/>
    <w:uiPriority w:val="99"/>
    <w:unhideWhenUsed/>
    <w:rsid w:val="00496D43"/>
    <w:rPr>
      <w:color w:val="0563C1" w:themeColor="hyperlink"/>
      <w:u w:val="single"/>
    </w:rPr>
  </w:style>
  <w:style w:type="paragraph" w:styleId="Header">
    <w:name w:val="header"/>
    <w:basedOn w:val="Normal"/>
    <w:link w:val="HeaderChar"/>
    <w:uiPriority w:val="99"/>
    <w:unhideWhenUsed/>
    <w:rsid w:val="00A068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68EE"/>
  </w:style>
  <w:style w:type="paragraph" w:styleId="Footer">
    <w:name w:val="footer"/>
    <w:basedOn w:val="Normal"/>
    <w:link w:val="FooterChar"/>
    <w:uiPriority w:val="99"/>
    <w:unhideWhenUsed/>
    <w:rsid w:val="00A068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68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Chang@salford.ac.uk" TargetMode="External"/><Relationship Id="rId3" Type="http://schemas.openxmlformats.org/officeDocument/2006/relationships/settings" Target="settings.xml"/><Relationship Id="rId7" Type="http://schemas.openxmlformats.org/officeDocument/2006/relationships/hyperlink" Target="mailto:K.Chang@salford.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725</Words>
  <Characters>4136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Salford</Company>
  <LinksUpToDate>false</LinksUpToDate>
  <CharactersWithSpaces>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Chang Kirk</dc:creator>
  <cp:lastModifiedBy>Chang Kirk</cp:lastModifiedBy>
  <cp:revision>2</cp:revision>
  <dcterms:created xsi:type="dcterms:W3CDTF">2018-12-20T11:00:00Z</dcterms:created>
  <dcterms:modified xsi:type="dcterms:W3CDTF">2018-12-20T11:00:00Z</dcterms:modified>
</cp:coreProperties>
</file>