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73DB" w:rsidRDefault="00F02D6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Cover Letter</w:t>
      </w:r>
    </w:p>
    <w:p w:rsidR="00F02D60" w:rsidRDefault="00F02D6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</w:t>
      </w:r>
    </w:p>
    <w:p w:rsidR="00F02D60" w:rsidRDefault="00F02D6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Editorial Office</w:t>
      </w:r>
    </w:p>
    <w:p w:rsidR="00F02D60" w:rsidRDefault="00F02D6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Non-Metallic Material Science</w:t>
      </w:r>
    </w:p>
    <w:p w:rsidR="00F02D60" w:rsidRDefault="00F02D6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Dear Sir/Madam,</w:t>
      </w:r>
    </w:p>
    <w:p w:rsidR="00F02D60" w:rsidRDefault="00F02D60" w:rsidP="00F02D6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am enclosing one research article entitled </w:t>
      </w:r>
      <w:r w:rsidRPr="00F02D60">
        <w:rPr>
          <w:rFonts w:ascii="Times New Roman" w:hAnsi="Times New Roman" w:cs="Times New Roman"/>
          <w:sz w:val="24"/>
          <w:szCs w:val="24"/>
        </w:rPr>
        <w:t>“</w:t>
      </w:r>
      <w:bookmarkStart w:id="0" w:name="_Hlk5781089"/>
      <w:r w:rsidRPr="00F02D60">
        <w:rPr>
          <w:rFonts w:ascii="Times New Roman" w:hAnsi="Times New Roman" w:cs="Times New Roman"/>
          <w:sz w:val="24"/>
          <w:szCs w:val="24"/>
        </w:rPr>
        <w:t>SYNTHESIS AND CHARACTERIZATI</w:t>
      </w:r>
      <w:r>
        <w:rPr>
          <w:rFonts w:ascii="Times New Roman" w:hAnsi="Times New Roman" w:cs="Times New Roman"/>
          <w:sz w:val="24"/>
          <w:szCs w:val="24"/>
        </w:rPr>
        <w:t xml:space="preserve">ON OF TRIVALENT AL SUBSTITUTED </w:t>
      </w:r>
      <w:r w:rsidRPr="00F02D60">
        <w:rPr>
          <w:rFonts w:ascii="Times New Roman" w:hAnsi="Times New Roman" w:cs="Times New Roman"/>
          <w:sz w:val="24"/>
          <w:szCs w:val="24"/>
        </w:rPr>
        <w:t>ZINC FERRITE USING ETHYLENE DIAMINE (EDA) AS LIGAND</w:t>
      </w:r>
      <w:r>
        <w:rPr>
          <w:rFonts w:ascii="Times New Roman" w:hAnsi="Times New Roman" w:cs="Times New Roman"/>
          <w:sz w:val="24"/>
          <w:szCs w:val="24"/>
        </w:rPr>
        <w:t xml:space="preserve">” for possible publication in your esteemed journal. </w:t>
      </w:r>
    </w:p>
    <w:p w:rsidR="00F02D60" w:rsidRDefault="00F02D60" w:rsidP="00F02D6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My Designation</w:t>
      </w:r>
    </w:p>
    <w:p w:rsidR="00F02D60" w:rsidRDefault="00F02D60" w:rsidP="00F02D6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Name: </w:t>
      </w:r>
      <w:proofErr w:type="spellStart"/>
      <w:r>
        <w:rPr>
          <w:rFonts w:ascii="Times New Roman" w:hAnsi="Times New Roman" w:cs="Times New Roman"/>
          <w:sz w:val="24"/>
          <w:szCs w:val="24"/>
        </w:rPr>
        <w:t>Soumya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Mukherjee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(Corresponding author) </w:t>
      </w:r>
    </w:p>
    <w:p w:rsidR="00F02D60" w:rsidRDefault="00F02D60" w:rsidP="00F02D6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Department of Metallurgical Engineering, </w:t>
      </w:r>
      <w:proofErr w:type="spellStart"/>
      <w:r>
        <w:rPr>
          <w:rFonts w:ascii="Times New Roman" w:hAnsi="Times New Roman" w:cs="Times New Roman"/>
          <w:sz w:val="24"/>
          <w:szCs w:val="24"/>
        </w:rPr>
        <w:t>Kazi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Nazrul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University, Asansol-713340, India</w:t>
      </w:r>
      <w:r w:rsidRPr="00F02D60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</w:p>
    <w:p w:rsidR="00F02D60" w:rsidRDefault="00F02D60" w:rsidP="00F02D6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Email: </w:t>
      </w:r>
      <w:hyperlink r:id="rId4" w:history="1">
        <w:r w:rsidRPr="00C12BF4">
          <w:rPr>
            <w:rStyle w:val="Hyperlink"/>
            <w:rFonts w:ascii="Times New Roman" w:hAnsi="Times New Roman" w:cs="Times New Roman"/>
            <w:sz w:val="24"/>
            <w:szCs w:val="24"/>
          </w:rPr>
          <w:t>smmukherjee3@gmail.com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:rsidR="00F02D60" w:rsidRDefault="00F02D60" w:rsidP="00F02D60">
      <w:pPr>
        <w:jc w:val="both"/>
        <w:rPr>
          <w:rStyle w:val="apple-style-span"/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novelty of the present work lies in the synthesis of Al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3+</w:t>
      </w:r>
      <w:r>
        <w:rPr>
          <w:rFonts w:ascii="Times New Roman" w:hAnsi="Times New Roman" w:cs="Times New Roman"/>
          <w:sz w:val="24"/>
          <w:szCs w:val="24"/>
        </w:rPr>
        <w:t xml:space="preserve"> substituted Zinc ferrite where Al occupies Fe site having x=0.5, 0.75 molar fraction. Thermal analyses is carried to determine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complexation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reaction and hence the annealing temperature. Though 4 different temperatures are carried at 150°C, 350°C, 650°C and 950°C for 2 hours soaking period</w:t>
      </w:r>
      <w:r w:rsidR="00387DF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to synthesize the compound. Crystallite size is estimated to be about 5.45 to 16.69nm by </w:t>
      </w:r>
      <w:proofErr w:type="spellStart"/>
      <w:r>
        <w:rPr>
          <w:rFonts w:ascii="Times New Roman" w:hAnsi="Times New Roman" w:cs="Times New Roman"/>
          <w:sz w:val="24"/>
          <w:szCs w:val="24"/>
        </w:rPr>
        <w:t>scherrers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formula </w:t>
      </w:r>
      <w:r w:rsidR="00387DF7">
        <w:rPr>
          <w:rFonts w:ascii="Times New Roman" w:hAnsi="Times New Roman" w:cs="Times New Roman"/>
          <w:sz w:val="24"/>
          <w:szCs w:val="24"/>
        </w:rPr>
        <w:t>while Williamson hall analysis yields crystallite size to be about 3.38nm to 66.67nm respectively with variation of Al substitution.</w:t>
      </w:r>
      <w:r w:rsidR="00164ECA">
        <w:rPr>
          <w:rFonts w:ascii="Times New Roman" w:hAnsi="Times New Roman" w:cs="Times New Roman"/>
          <w:sz w:val="24"/>
          <w:szCs w:val="24"/>
        </w:rPr>
        <w:t xml:space="preserve"> Lattice strain variation is noted be close to be unity while with Al</w:t>
      </w:r>
      <w:r w:rsidR="00164ECA">
        <w:rPr>
          <w:rFonts w:ascii="Times New Roman" w:hAnsi="Times New Roman" w:cs="Times New Roman"/>
          <w:sz w:val="24"/>
          <w:szCs w:val="24"/>
          <w:vertAlign w:val="superscript"/>
        </w:rPr>
        <w:t>3+</w:t>
      </w:r>
      <w:r w:rsidR="00164ECA">
        <w:rPr>
          <w:rFonts w:ascii="Times New Roman" w:hAnsi="Times New Roman" w:cs="Times New Roman"/>
          <w:sz w:val="24"/>
          <w:szCs w:val="24"/>
        </w:rPr>
        <w:t xml:space="preserve"> substitution on Zinc ferrite lattice constant decreases. This decrease is due to </w:t>
      </w:r>
      <w:r w:rsidR="00164ECA">
        <w:rPr>
          <w:rStyle w:val="apple-style-span"/>
          <w:rFonts w:ascii="Times New Roman" w:hAnsi="Times New Roman"/>
          <w:color w:val="000000"/>
          <w:sz w:val="24"/>
          <w:szCs w:val="24"/>
        </w:rPr>
        <w:t>difference radius of</w:t>
      </w:r>
      <w:r w:rsidR="00164ECA" w:rsidRPr="00BC26E9">
        <w:rPr>
          <w:rStyle w:val="apple-style-span"/>
          <w:rFonts w:ascii="Times New Roman" w:hAnsi="Times New Roman"/>
          <w:color w:val="000000"/>
          <w:sz w:val="24"/>
          <w:szCs w:val="24"/>
        </w:rPr>
        <w:t xml:space="preserve"> Al</w:t>
      </w:r>
      <w:r w:rsidR="00164ECA" w:rsidRPr="00BC26E9">
        <w:rPr>
          <w:rStyle w:val="apple-style-span"/>
          <w:rFonts w:ascii="Times New Roman" w:hAnsi="Times New Roman"/>
          <w:color w:val="000000"/>
          <w:sz w:val="24"/>
          <w:szCs w:val="24"/>
          <w:vertAlign w:val="superscript"/>
        </w:rPr>
        <w:t>3+</w:t>
      </w:r>
      <w:r w:rsidR="00164ECA" w:rsidRPr="00BC26E9">
        <w:rPr>
          <w:rStyle w:val="apple-style-span"/>
          <w:rFonts w:ascii="Times New Roman" w:hAnsi="Times New Roman"/>
          <w:color w:val="000000"/>
          <w:sz w:val="24"/>
          <w:szCs w:val="24"/>
        </w:rPr>
        <w:t xml:space="preserve"> </w:t>
      </w:r>
      <w:r w:rsidR="00164ECA">
        <w:rPr>
          <w:rStyle w:val="apple-style-span"/>
          <w:rFonts w:ascii="Times New Roman" w:hAnsi="Times New Roman"/>
          <w:color w:val="000000"/>
          <w:sz w:val="24"/>
          <w:szCs w:val="24"/>
        </w:rPr>
        <w:t xml:space="preserve">(0.53Å) </w:t>
      </w:r>
      <w:r w:rsidR="00164ECA" w:rsidRPr="00BC26E9">
        <w:rPr>
          <w:rStyle w:val="apple-style-span"/>
          <w:rFonts w:ascii="Times New Roman" w:hAnsi="Times New Roman"/>
          <w:color w:val="000000"/>
          <w:sz w:val="24"/>
          <w:szCs w:val="24"/>
        </w:rPr>
        <w:t>and Fe</w:t>
      </w:r>
      <w:r w:rsidR="00164ECA">
        <w:rPr>
          <w:rStyle w:val="apple-style-span"/>
          <w:rFonts w:ascii="Times New Roman" w:hAnsi="Times New Roman"/>
          <w:color w:val="000000"/>
          <w:sz w:val="24"/>
          <w:szCs w:val="24"/>
          <w:vertAlign w:val="superscript"/>
        </w:rPr>
        <w:t>3</w:t>
      </w:r>
      <w:r w:rsidR="00164ECA" w:rsidRPr="00BC26E9">
        <w:rPr>
          <w:rStyle w:val="apple-style-span"/>
          <w:rFonts w:ascii="Times New Roman" w:hAnsi="Times New Roman"/>
          <w:color w:val="000000"/>
          <w:sz w:val="24"/>
          <w:szCs w:val="24"/>
          <w:vertAlign w:val="superscript"/>
        </w:rPr>
        <w:t>+</w:t>
      </w:r>
      <w:r w:rsidR="00164ECA" w:rsidRPr="00BC26E9">
        <w:rPr>
          <w:rStyle w:val="apple-style-span"/>
          <w:rFonts w:ascii="Times New Roman" w:hAnsi="Times New Roman"/>
          <w:color w:val="000000"/>
          <w:sz w:val="24"/>
          <w:szCs w:val="24"/>
        </w:rPr>
        <w:t xml:space="preserve"> </w:t>
      </w:r>
      <w:r w:rsidR="00164ECA">
        <w:rPr>
          <w:rStyle w:val="apple-style-span"/>
          <w:rFonts w:ascii="Times New Roman" w:hAnsi="Times New Roman"/>
          <w:color w:val="000000"/>
          <w:sz w:val="24"/>
          <w:szCs w:val="24"/>
        </w:rPr>
        <w:t xml:space="preserve">(0.64Å). The exact values of lattice strain for </w:t>
      </w:r>
      <w:r w:rsidR="00164ECA" w:rsidRPr="00BC26E9">
        <w:rPr>
          <w:rStyle w:val="apple-style-span"/>
          <w:rFonts w:ascii="Times New Roman" w:hAnsi="Times New Roman"/>
          <w:color w:val="000000"/>
          <w:sz w:val="24"/>
          <w:szCs w:val="24"/>
        </w:rPr>
        <w:t>ZnAl</w:t>
      </w:r>
      <w:r w:rsidR="00164ECA" w:rsidRPr="00BC26E9">
        <w:rPr>
          <w:rStyle w:val="apple-style-span"/>
          <w:rFonts w:ascii="Times New Roman" w:hAnsi="Times New Roman"/>
          <w:color w:val="000000"/>
          <w:sz w:val="24"/>
          <w:szCs w:val="24"/>
          <w:vertAlign w:val="subscript"/>
        </w:rPr>
        <w:t>05</w:t>
      </w:r>
      <w:r w:rsidR="00164ECA" w:rsidRPr="00BC26E9">
        <w:rPr>
          <w:rStyle w:val="apple-style-span"/>
          <w:rFonts w:ascii="Times New Roman" w:hAnsi="Times New Roman"/>
          <w:color w:val="000000"/>
          <w:sz w:val="24"/>
          <w:szCs w:val="24"/>
        </w:rPr>
        <w:t>Fe</w:t>
      </w:r>
      <w:r w:rsidR="00164ECA" w:rsidRPr="00BC26E9">
        <w:rPr>
          <w:rStyle w:val="apple-style-span"/>
          <w:rFonts w:ascii="Times New Roman" w:hAnsi="Times New Roman"/>
          <w:color w:val="000000"/>
          <w:sz w:val="24"/>
          <w:szCs w:val="24"/>
          <w:vertAlign w:val="subscript"/>
        </w:rPr>
        <w:t>1.5</w:t>
      </w:r>
      <w:r w:rsidR="00164ECA" w:rsidRPr="00BC26E9">
        <w:rPr>
          <w:rStyle w:val="apple-style-span"/>
          <w:rFonts w:ascii="Times New Roman" w:hAnsi="Times New Roman"/>
          <w:color w:val="000000"/>
          <w:sz w:val="24"/>
          <w:szCs w:val="24"/>
        </w:rPr>
        <w:t>O</w:t>
      </w:r>
      <w:r w:rsidR="00164ECA" w:rsidRPr="00BC26E9">
        <w:rPr>
          <w:rStyle w:val="apple-style-span"/>
          <w:rFonts w:ascii="Times New Roman" w:hAnsi="Times New Roman"/>
          <w:color w:val="000000"/>
          <w:sz w:val="24"/>
          <w:szCs w:val="24"/>
          <w:vertAlign w:val="subscript"/>
        </w:rPr>
        <w:t>4</w:t>
      </w:r>
      <w:r w:rsidR="00164ECA">
        <w:rPr>
          <w:rStyle w:val="apple-style-span"/>
          <w:rFonts w:ascii="Times New Roman" w:hAnsi="Times New Roman"/>
          <w:color w:val="000000"/>
          <w:sz w:val="24"/>
          <w:szCs w:val="24"/>
        </w:rPr>
        <w:t xml:space="preserve"> is about 0.076, 0.036, 0.011 and 0.02 respectively with increase in annealing temperatures 150°C, 350°C, 650°C and 950°C finally. Similarly for </w:t>
      </w:r>
      <w:r w:rsidR="00164ECA" w:rsidRPr="00817FAD">
        <w:rPr>
          <w:rStyle w:val="apple-style-span"/>
          <w:rFonts w:ascii="Times New Roman" w:hAnsi="Times New Roman"/>
          <w:color w:val="000000"/>
          <w:sz w:val="24"/>
          <w:szCs w:val="24"/>
        </w:rPr>
        <w:t>ZnAl</w:t>
      </w:r>
      <w:r w:rsidR="00164ECA" w:rsidRPr="00817FAD">
        <w:rPr>
          <w:rStyle w:val="apple-style-span"/>
          <w:rFonts w:ascii="Times New Roman" w:hAnsi="Times New Roman"/>
          <w:color w:val="000000"/>
          <w:sz w:val="24"/>
          <w:szCs w:val="24"/>
          <w:vertAlign w:val="subscript"/>
        </w:rPr>
        <w:t>075</w:t>
      </w:r>
      <w:r w:rsidR="00164ECA" w:rsidRPr="00817FAD">
        <w:rPr>
          <w:rStyle w:val="apple-style-span"/>
          <w:rFonts w:ascii="Times New Roman" w:hAnsi="Times New Roman"/>
          <w:color w:val="000000"/>
          <w:sz w:val="24"/>
          <w:szCs w:val="24"/>
        </w:rPr>
        <w:t>Fe</w:t>
      </w:r>
      <w:r w:rsidR="00164ECA" w:rsidRPr="00817FAD">
        <w:rPr>
          <w:rStyle w:val="apple-style-span"/>
          <w:rFonts w:ascii="Times New Roman" w:hAnsi="Times New Roman"/>
          <w:color w:val="000000"/>
          <w:sz w:val="24"/>
          <w:szCs w:val="24"/>
          <w:vertAlign w:val="subscript"/>
        </w:rPr>
        <w:t>1.25</w:t>
      </w:r>
      <w:r w:rsidR="00164ECA" w:rsidRPr="00817FAD">
        <w:rPr>
          <w:rStyle w:val="apple-style-span"/>
          <w:rFonts w:ascii="Times New Roman" w:hAnsi="Times New Roman"/>
          <w:color w:val="000000"/>
          <w:sz w:val="24"/>
          <w:szCs w:val="24"/>
        </w:rPr>
        <w:t>O</w:t>
      </w:r>
      <w:r w:rsidR="00164ECA" w:rsidRPr="00817FAD">
        <w:rPr>
          <w:rStyle w:val="apple-style-span"/>
          <w:rFonts w:ascii="Times New Roman" w:hAnsi="Times New Roman"/>
          <w:color w:val="000000"/>
          <w:sz w:val="24"/>
          <w:szCs w:val="24"/>
          <w:vertAlign w:val="subscript"/>
        </w:rPr>
        <w:t>4</w:t>
      </w:r>
      <w:r w:rsidR="00164ECA">
        <w:rPr>
          <w:rStyle w:val="apple-style-span"/>
          <w:rFonts w:ascii="Times New Roman" w:hAnsi="Times New Roman"/>
          <w:color w:val="000000"/>
          <w:sz w:val="24"/>
          <w:szCs w:val="24"/>
        </w:rPr>
        <w:t xml:space="preserve"> using EDA as </w:t>
      </w:r>
      <w:proofErr w:type="spellStart"/>
      <w:r w:rsidR="00164ECA">
        <w:rPr>
          <w:rStyle w:val="apple-style-span"/>
          <w:rFonts w:ascii="Times New Roman" w:hAnsi="Times New Roman"/>
          <w:color w:val="000000"/>
          <w:sz w:val="24"/>
          <w:szCs w:val="24"/>
        </w:rPr>
        <w:t>ligand</w:t>
      </w:r>
      <w:proofErr w:type="spellEnd"/>
      <w:r w:rsidR="00164ECA">
        <w:rPr>
          <w:rStyle w:val="apple-style-span"/>
          <w:rFonts w:ascii="Times New Roman" w:hAnsi="Times New Roman"/>
          <w:color w:val="000000"/>
          <w:sz w:val="24"/>
          <w:szCs w:val="24"/>
        </w:rPr>
        <w:t>, lattice strain is noted to be about 0.00815, 0.0465, 0.0388 and 0.0682 respectively with increase in annealing temperatures 150°C, 350°C, 650°C and 950°C.</w:t>
      </w:r>
    </w:p>
    <w:p w:rsidR="00164ECA" w:rsidRDefault="00164ECA" w:rsidP="00F02D60">
      <w:pPr>
        <w:jc w:val="both"/>
        <w:rPr>
          <w:rStyle w:val="apple-style-span"/>
          <w:rFonts w:ascii="Times New Roman" w:hAnsi="Times New Roman"/>
          <w:color w:val="000000"/>
          <w:sz w:val="24"/>
          <w:szCs w:val="24"/>
        </w:rPr>
      </w:pPr>
      <w:r>
        <w:rPr>
          <w:rStyle w:val="apple-style-span"/>
          <w:rFonts w:ascii="Times New Roman" w:hAnsi="Times New Roman"/>
          <w:color w:val="000000"/>
          <w:sz w:val="24"/>
          <w:szCs w:val="24"/>
        </w:rPr>
        <w:t>Declaration: The research article is original and not being published elsewhere.</w:t>
      </w:r>
    </w:p>
    <w:p w:rsidR="00164ECA" w:rsidRDefault="00164ECA" w:rsidP="00F02D60">
      <w:pPr>
        <w:jc w:val="both"/>
        <w:rPr>
          <w:rStyle w:val="apple-style-span"/>
          <w:rFonts w:ascii="Times New Roman" w:hAnsi="Times New Roman"/>
          <w:color w:val="000000"/>
          <w:sz w:val="24"/>
          <w:szCs w:val="24"/>
        </w:rPr>
      </w:pPr>
      <w:r>
        <w:rPr>
          <w:rStyle w:val="apple-style-span"/>
          <w:rFonts w:ascii="Times New Roman" w:hAnsi="Times New Roman"/>
          <w:color w:val="000000"/>
          <w:sz w:val="24"/>
          <w:szCs w:val="24"/>
        </w:rPr>
        <w:t xml:space="preserve">Conflict of interest: There is no conflict of interest. </w:t>
      </w:r>
    </w:p>
    <w:p w:rsidR="00164ECA" w:rsidRDefault="005E573E" w:rsidP="00F02D60">
      <w:pPr>
        <w:jc w:val="both"/>
        <w:rPr>
          <w:rStyle w:val="apple-style-span"/>
          <w:rFonts w:ascii="Times New Roman" w:hAnsi="Times New Roman"/>
          <w:color w:val="000000"/>
          <w:sz w:val="24"/>
          <w:szCs w:val="24"/>
        </w:rPr>
      </w:pPr>
      <w:r>
        <w:rPr>
          <w:rStyle w:val="apple-style-span"/>
          <w:rFonts w:ascii="Times New Roman" w:hAnsi="Times New Roman"/>
          <w:color w:val="000000"/>
          <w:sz w:val="24"/>
          <w:szCs w:val="24"/>
        </w:rPr>
        <w:t>Thanking you.</w:t>
      </w:r>
    </w:p>
    <w:p w:rsidR="005E573E" w:rsidRDefault="005E573E" w:rsidP="00F02D60">
      <w:pPr>
        <w:jc w:val="both"/>
        <w:rPr>
          <w:rStyle w:val="apple-style-span"/>
          <w:rFonts w:ascii="Times New Roman" w:hAnsi="Times New Roman"/>
          <w:color w:val="000000"/>
          <w:sz w:val="24"/>
          <w:szCs w:val="24"/>
        </w:rPr>
      </w:pPr>
      <w:r>
        <w:rPr>
          <w:rStyle w:val="apple-style-span"/>
          <w:rFonts w:ascii="Times New Roman" w:hAnsi="Times New Roman"/>
          <w:color w:val="000000"/>
          <w:sz w:val="24"/>
          <w:szCs w:val="24"/>
        </w:rPr>
        <w:t>Best Regards</w:t>
      </w:r>
    </w:p>
    <w:p w:rsidR="005E573E" w:rsidRDefault="005E573E" w:rsidP="00F02D60">
      <w:pPr>
        <w:jc w:val="both"/>
        <w:rPr>
          <w:rStyle w:val="apple-style-span"/>
          <w:rFonts w:ascii="Times New Roman" w:hAnsi="Times New Roman"/>
          <w:color w:val="000000"/>
          <w:sz w:val="24"/>
          <w:szCs w:val="24"/>
        </w:rPr>
      </w:pPr>
      <w:r>
        <w:rPr>
          <w:rStyle w:val="apple-style-span"/>
          <w:rFonts w:ascii="Times New Roman" w:hAnsi="Times New Roman"/>
          <w:color w:val="000000"/>
          <w:sz w:val="24"/>
          <w:szCs w:val="24"/>
        </w:rPr>
        <w:t xml:space="preserve">Dr. </w:t>
      </w:r>
      <w:proofErr w:type="spellStart"/>
      <w:r>
        <w:rPr>
          <w:rStyle w:val="apple-style-span"/>
          <w:rFonts w:ascii="Times New Roman" w:hAnsi="Times New Roman"/>
          <w:color w:val="000000"/>
          <w:sz w:val="24"/>
          <w:szCs w:val="24"/>
        </w:rPr>
        <w:t>Soumya</w:t>
      </w:r>
      <w:proofErr w:type="spellEnd"/>
      <w:r>
        <w:rPr>
          <w:rStyle w:val="apple-style-span"/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Style w:val="apple-style-span"/>
          <w:rFonts w:ascii="Times New Roman" w:hAnsi="Times New Roman"/>
          <w:color w:val="000000"/>
          <w:sz w:val="24"/>
          <w:szCs w:val="24"/>
        </w:rPr>
        <w:t>Mukherjee</w:t>
      </w:r>
      <w:proofErr w:type="spellEnd"/>
    </w:p>
    <w:p w:rsidR="005E573E" w:rsidRPr="00164ECA" w:rsidRDefault="005E573E" w:rsidP="00F02D6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2D60" w:rsidRPr="00F02D60" w:rsidRDefault="00F02D60">
      <w:pPr>
        <w:rPr>
          <w:rFonts w:ascii="Times New Roman" w:hAnsi="Times New Roman" w:cs="Times New Roman"/>
          <w:sz w:val="24"/>
          <w:szCs w:val="24"/>
        </w:rPr>
      </w:pPr>
    </w:p>
    <w:sectPr w:rsidR="00F02D60" w:rsidRPr="00F02D60" w:rsidSect="009073D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02D60"/>
    <w:rsid w:val="00164ECA"/>
    <w:rsid w:val="00387DF7"/>
    <w:rsid w:val="005E573E"/>
    <w:rsid w:val="009073DB"/>
    <w:rsid w:val="00F02D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3DB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02D60"/>
    <w:rPr>
      <w:color w:val="0000FF" w:themeColor="hyperlink"/>
      <w:u w:val="single"/>
    </w:rPr>
  </w:style>
  <w:style w:type="character" w:customStyle="1" w:styleId="apple-style-span">
    <w:name w:val="apple-style-span"/>
    <w:basedOn w:val="DefaultParagraphFont"/>
    <w:rsid w:val="00164EC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mmukherjee3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2020-05-02T10:29:00Z</dcterms:created>
  <dcterms:modified xsi:type="dcterms:W3CDTF">2020-05-02T10:50:00Z</dcterms:modified>
</cp:coreProperties>
</file>