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C0A91" w14:textId="45A38FF8" w:rsidR="002C75F6" w:rsidRPr="008D3F7F" w:rsidRDefault="00D2302F" w:rsidP="00B727CD">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Truth and False-</w:t>
      </w:r>
      <w:r w:rsidR="00B727CD" w:rsidRPr="008D3F7F">
        <w:rPr>
          <w:rFonts w:ascii="Times New Roman" w:hAnsi="Times New Roman" w:cs="Times New Roman"/>
          <w:b/>
          <w:bCs/>
          <w:sz w:val="32"/>
          <w:szCs w:val="32"/>
        </w:rPr>
        <w:t>C</w:t>
      </w:r>
      <w:r w:rsidR="000E12B3">
        <w:rPr>
          <w:rFonts w:ascii="Times New Roman" w:hAnsi="Times New Roman" w:cs="Times New Roman"/>
          <w:b/>
          <w:bCs/>
          <w:sz w:val="32"/>
          <w:szCs w:val="32"/>
        </w:rPr>
        <w:t xml:space="preserve">arbon </w:t>
      </w:r>
      <w:r w:rsidR="00037E39">
        <w:rPr>
          <w:rFonts w:ascii="Times New Roman" w:hAnsi="Times New Roman" w:cs="Times New Roman"/>
          <w:b/>
          <w:bCs/>
          <w:sz w:val="32"/>
          <w:szCs w:val="32"/>
        </w:rPr>
        <w:t>D</w:t>
      </w:r>
      <w:r w:rsidR="00B43BAC">
        <w:rPr>
          <w:rFonts w:ascii="Times New Roman" w:hAnsi="Times New Roman" w:cs="Times New Roman"/>
          <w:b/>
          <w:bCs/>
          <w:sz w:val="32"/>
          <w:szCs w:val="32"/>
        </w:rPr>
        <w:t xml:space="preserve">ioxide </w:t>
      </w:r>
      <w:r w:rsidR="00037E39">
        <w:rPr>
          <w:rFonts w:ascii="Times New Roman" w:hAnsi="Times New Roman" w:cs="Times New Roman"/>
          <w:b/>
          <w:bCs/>
          <w:sz w:val="32"/>
          <w:szCs w:val="32"/>
        </w:rPr>
        <w:t>M</w:t>
      </w:r>
      <w:r w:rsidR="00B43BAC">
        <w:rPr>
          <w:rFonts w:ascii="Times New Roman" w:hAnsi="Times New Roman" w:cs="Times New Roman"/>
          <w:b/>
          <w:bCs/>
          <w:sz w:val="32"/>
          <w:szCs w:val="32"/>
        </w:rPr>
        <w:t xml:space="preserve">itigation </w:t>
      </w:r>
      <w:r w:rsidR="00037E39">
        <w:rPr>
          <w:rFonts w:ascii="Times New Roman" w:hAnsi="Times New Roman" w:cs="Times New Roman"/>
          <w:b/>
          <w:bCs/>
          <w:sz w:val="32"/>
          <w:szCs w:val="32"/>
        </w:rPr>
        <w:t>T</w:t>
      </w:r>
      <w:r w:rsidR="00B43BAC">
        <w:rPr>
          <w:rFonts w:ascii="Times New Roman" w:hAnsi="Times New Roman" w:cs="Times New Roman"/>
          <w:b/>
          <w:bCs/>
          <w:sz w:val="32"/>
          <w:szCs w:val="32"/>
        </w:rPr>
        <w:t>echnologies</w:t>
      </w:r>
    </w:p>
    <w:p w14:paraId="6B844793" w14:textId="4678CEE4" w:rsidR="000979A6" w:rsidRDefault="00675EBF" w:rsidP="00A97F1C">
      <w:pPr>
        <w:spacing w:line="480" w:lineRule="auto"/>
        <w:rPr>
          <w:rFonts w:ascii="Times New Roman" w:hAnsi="Times New Roman" w:cs="Times New Roman"/>
          <w:b/>
          <w:bCs/>
          <w:sz w:val="24"/>
          <w:szCs w:val="24"/>
        </w:rPr>
      </w:pPr>
      <w:r>
        <w:rPr>
          <w:rFonts w:ascii="Times New Roman" w:hAnsi="Times New Roman" w:cs="Times New Roman"/>
          <w:b/>
          <w:bCs/>
          <w:sz w:val="24"/>
          <w:szCs w:val="24"/>
        </w:rPr>
        <w:t>Muhammad Imran Rashid</w:t>
      </w:r>
      <w:r w:rsidRPr="00675EBF">
        <w:rPr>
          <w:rFonts w:ascii="Times New Roman" w:hAnsi="Times New Roman" w:cs="Times New Roman"/>
          <w:b/>
          <w:bCs/>
          <w:sz w:val="24"/>
          <w:szCs w:val="24"/>
          <w:vertAlign w:val="superscript"/>
        </w:rPr>
        <w:t>1</w:t>
      </w:r>
      <w:r w:rsidR="00204398">
        <w:rPr>
          <w:rFonts w:ascii="Times New Roman" w:hAnsi="Times New Roman" w:cs="Times New Roman"/>
          <w:b/>
          <w:bCs/>
          <w:sz w:val="24"/>
          <w:szCs w:val="24"/>
          <w:vertAlign w:val="superscript"/>
        </w:rPr>
        <w:t>,2</w:t>
      </w:r>
      <w:r w:rsidRPr="00675EBF">
        <w:rPr>
          <w:rFonts w:ascii="Times New Roman" w:hAnsi="Times New Roman" w:cs="Times New Roman"/>
          <w:b/>
          <w:bCs/>
          <w:sz w:val="24"/>
          <w:szCs w:val="24"/>
          <w:vertAlign w:val="superscript"/>
        </w:rPr>
        <w:t>*</w:t>
      </w:r>
    </w:p>
    <w:p w14:paraId="6C4B798A" w14:textId="501CD129" w:rsidR="00675EBF" w:rsidRDefault="00D1691B" w:rsidP="00E94DD2">
      <w:pPr>
        <w:spacing w:line="480" w:lineRule="auto"/>
        <w:jc w:val="both"/>
        <w:rPr>
          <w:rFonts w:ascii="Times New Roman" w:hAnsi="Times New Roman" w:cs="Times New Roman"/>
          <w:sz w:val="24"/>
          <w:szCs w:val="24"/>
        </w:rPr>
      </w:pPr>
      <w:r w:rsidRPr="00D1691B">
        <w:rPr>
          <w:rFonts w:ascii="Times New Roman" w:hAnsi="Times New Roman" w:cs="Times New Roman"/>
          <w:sz w:val="24"/>
          <w:szCs w:val="24"/>
          <w:vertAlign w:val="superscript"/>
        </w:rPr>
        <w:t>1</w:t>
      </w:r>
      <w:r w:rsidR="00675EBF" w:rsidRPr="00C67AD5">
        <w:rPr>
          <w:rFonts w:ascii="Times New Roman" w:hAnsi="Times New Roman" w:cs="Times New Roman"/>
          <w:sz w:val="24"/>
          <w:szCs w:val="24"/>
        </w:rPr>
        <w:t>Department of Chemical, Polymer and Composite Materials Engineering, University of Engineering and Technology, Lahore (New Campus), 39021, Pakistan</w:t>
      </w:r>
    </w:p>
    <w:p w14:paraId="7C90EEE1" w14:textId="40AAB7FE" w:rsidR="00204398" w:rsidRPr="00C67AD5" w:rsidRDefault="00114887" w:rsidP="00E94DD2">
      <w:pPr>
        <w:spacing w:line="480" w:lineRule="auto"/>
        <w:jc w:val="both"/>
        <w:rPr>
          <w:rFonts w:ascii="Times New Roman" w:hAnsi="Times New Roman" w:cs="Times New Roman"/>
          <w:sz w:val="24"/>
          <w:szCs w:val="24"/>
        </w:rPr>
      </w:pPr>
      <w:r w:rsidRPr="00114887">
        <w:rPr>
          <w:rFonts w:ascii="Times New Roman" w:hAnsi="Times New Roman" w:cs="Times New Roman"/>
          <w:sz w:val="24"/>
          <w:szCs w:val="24"/>
          <w:vertAlign w:val="superscript"/>
        </w:rPr>
        <w:t>2</w:t>
      </w:r>
      <w:r w:rsidR="00320F96">
        <w:rPr>
          <w:rFonts w:ascii="Times New Roman" w:hAnsi="Times New Roman" w:cs="Times New Roman"/>
          <w:sz w:val="24"/>
          <w:szCs w:val="24"/>
        </w:rPr>
        <w:t xml:space="preserve">Discipline of Chemical Engineering, </w:t>
      </w:r>
      <w:r>
        <w:rPr>
          <w:rFonts w:ascii="Times New Roman" w:hAnsi="Times New Roman" w:cs="Times New Roman"/>
          <w:sz w:val="24"/>
          <w:szCs w:val="24"/>
        </w:rPr>
        <w:t>University of Newcastle, NSW 2308, Australia</w:t>
      </w:r>
    </w:p>
    <w:p w14:paraId="6CEC3DF2" w14:textId="3D137D0F" w:rsidR="00675EBF" w:rsidRPr="00D1691B" w:rsidRDefault="009D0209" w:rsidP="00A97F1C">
      <w:pPr>
        <w:spacing w:line="480" w:lineRule="auto"/>
        <w:rPr>
          <w:rFonts w:ascii="Times New Roman" w:hAnsi="Times New Roman" w:cs="Times New Roman"/>
          <w:b/>
          <w:bCs/>
          <w:sz w:val="24"/>
          <w:szCs w:val="24"/>
        </w:rPr>
      </w:pPr>
      <w:r>
        <w:rPr>
          <w:rFonts w:ascii="Times New Roman" w:hAnsi="Times New Roman" w:cs="Times New Roman"/>
          <w:sz w:val="24"/>
          <w:szCs w:val="24"/>
        </w:rPr>
        <w:t>*</w:t>
      </w:r>
      <w:r w:rsidR="00675EBF" w:rsidRPr="00C67AD5">
        <w:rPr>
          <w:rFonts w:ascii="Times New Roman" w:hAnsi="Times New Roman" w:cs="Times New Roman"/>
          <w:sz w:val="24"/>
          <w:szCs w:val="24"/>
        </w:rPr>
        <w:t>Corresponding</w:t>
      </w:r>
      <w:r>
        <w:rPr>
          <w:rFonts w:ascii="Times New Roman" w:hAnsi="Times New Roman" w:cs="Times New Roman"/>
          <w:sz w:val="24"/>
          <w:szCs w:val="24"/>
        </w:rPr>
        <w:t xml:space="preserve"> author</w:t>
      </w:r>
      <w:r w:rsidR="00675EBF" w:rsidRPr="00C67AD5">
        <w:rPr>
          <w:rFonts w:ascii="Times New Roman" w:hAnsi="Times New Roman" w:cs="Times New Roman"/>
          <w:sz w:val="24"/>
          <w:szCs w:val="24"/>
        </w:rPr>
        <w:t>:</w:t>
      </w:r>
      <w:r w:rsidR="00151479">
        <w:rPr>
          <w:rFonts w:ascii="Times New Roman" w:hAnsi="Times New Roman" w:cs="Times New Roman"/>
          <w:sz w:val="24"/>
          <w:szCs w:val="24"/>
        </w:rPr>
        <w:t xml:space="preserve">   </w:t>
      </w:r>
      <w:hyperlink r:id="rId6" w:history="1">
        <w:r w:rsidR="00151479" w:rsidRPr="00D1691B">
          <w:rPr>
            <w:rStyle w:val="Hyperlink"/>
            <w:rFonts w:ascii="Times New Roman" w:hAnsi="Times New Roman" w:cs="Times New Roman"/>
            <w:color w:val="auto"/>
            <w:sz w:val="24"/>
            <w:szCs w:val="24"/>
            <w:u w:val="none"/>
          </w:rPr>
          <w:t>muhammadimran.rashid@uon.edu.au</w:t>
        </w:r>
      </w:hyperlink>
    </w:p>
    <w:p w14:paraId="4A0DF2B0" w14:textId="77777777" w:rsidR="00C67AD5" w:rsidRDefault="00C67AD5" w:rsidP="00A97F1C">
      <w:pPr>
        <w:spacing w:line="480" w:lineRule="auto"/>
        <w:rPr>
          <w:rFonts w:ascii="Times New Roman" w:hAnsi="Times New Roman" w:cs="Times New Roman"/>
          <w:b/>
          <w:bCs/>
          <w:sz w:val="24"/>
          <w:szCs w:val="24"/>
        </w:rPr>
      </w:pPr>
    </w:p>
    <w:p w14:paraId="352AA027" w14:textId="65DA9AB0" w:rsidR="00A97F1C" w:rsidRPr="00A97F1C" w:rsidRDefault="00A97F1C" w:rsidP="00A97F1C">
      <w:pPr>
        <w:spacing w:line="480" w:lineRule="auto"/>
        <w:rPr>
          <w:rFonts w:ascii="Times New Roman" w:hAnsi="Times New Roman" w:cs="Times New Roman"/>
          <w:b/>
          <w:bCs/>
          <w:sz w:val="24"/>
          <w:szCs w:val="24"/>
        </w:rPr>
      </w:pPr>
      <w:r w:rsidRPr="00A97F1C">
        <w:rPr>
          <w:rFonts w:ascii="Times New Roman" w:hAnsi="Times New Roman" w:cs="Times New Roman"/>
          <w:b/>
          <w:bCs/>
          <w:sz w:val="24"/>
          <w:szCs w:val="24"/>
        </w:rPr>
        <w:t>Abstract</w:t>
      </w:r>
    </w:p>
    <w:p w14:paraId="68169F36" w14:textId="699A9B70" w:rsidR="00CF4506" w:rsidRDefault="004B7934" w:rsidP="000C2068">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progress is required to be enhanced for those storage technologies which store CO</w:t>
      </w:r>
      <w:r w:rsidRPr="00791734">
        <w:rPr>
          <w:rFonts w:ascii="Times New Roman" w:hAnsi="Times New Roman" w:cs="Times New Roman"/>
          <w:sz w:val="24"/>
          <w:szCs w:val="24"/>
          <w:vertAlign w:val="subscript"/>
        </w:rPr>
        <w:t>2</w:t>
      </w:r>
      <w:r>
        <w:rPr>
          <w:rFonts w:ascii="Times New Roman" w:hAnsi="Times New Roman" w:cs="Times New Roman"/>
          <w:sz w:val="24"/>
          <w:szCs w:val="24"/>
        </w:rPr>
        <w:t xml:space="preserve"> fast and permanently. However, temporary storage technologies importance cannot be denied to immediately reduce global warming and reduce higher CO</w:t>
      </w:r>
      <w:r w:rsidRPr="00791734">
        <w:rPr>
          <w:rFonts w:ascii="Times New Roman" w:hAnsi="Times New Roman" w:cs="Times New Roman"/>
          <w:sz w:val="24"/>
          <w:szCs w:val="24"/>
          <w:vertAlign w:val="subscript"/>
        </w:rPr>
        <w:t>2</w:t>
      </w:r>
      <w:r>
        <w:rPr>
          <w:rFonts w:ascii="Times New Roman" w:hAnsi="Times New Roman" w:cs="Times New Roman"/>
          <w:sz w:val="24"/>
          <w:szCs w:val="24"/>
        </w:rPr>
        <w:t xml:space="preserve"> concentration in the atmosphere. Continuous CO</w:t>
      </w:r>
      <w:r w:rsidRPr="00182CDF">
        <w:rPr>
          <w:rFonts w:ascii="Times New Roman" w:hAnsi="Times New Roman" w:cs="Times New Roman"/>
          <w:sz w:val="24"/>
          <w:szCs w:val="24"/>
          <w:vertAlign w:val="subscript"/>
        </w:rPr>
        <w:t>2</w:t>
      </w:r>
      <w:r>
        <w:rPr>
          <w:rFonts w:ascii="Times New Roman" w:hAnsi="Times New Roman" w:cs="Times New Roman"/>
          <w:sz w:val="24"/>
          <w:szCs w:val="24"/>
        </w:rPr>
        <w:t xml:space="preserve"> storage facilities, semi-batch and batch pilot plants deemed necessary to build for future survival of the earth planet. </w:t>
      </w:r>
      <w:r w:rsidR="0093662B">
        <w:rPr>
          <w:rFonts w:ascii="Times New Roman" w:hAnsi="Times New Roman" w:cs="Times New Roman"/>
          <w:sz w:val="24"/>
          <w:szCs w:val="24"/>
        </w:rPr>
        <w:t>Membranes can be used to separate CO</w:t>
      </w:r>
      <w:r w:rsidR="0093662B" w:rsidRPr="0093662B">
        <w:rPr>
          <w:rFonts w:ascii="Times New Roman" w:hAnsi="Times New Roman" w:cs="Times New Roman"/>
          <w:sz w:val="24"/>
          <w:szCs w:val="24"/>
          <w:vertAlign w:val="subscript"/>
        </w:rPr>
        <w:t>2</w:t>
      </w:r>
      <w:r w:rsidR="0093662B">
        <w:rPr>
          <w:rFonts w:ascii="Times New Roman" w:hAnsi="Times New Roman" w:cs="Times New Roman"/>
          <w:sz w:val="24"/>
          <w:szCs w:val="24"/>
        </w:rPr>
        <w:t xml:space="preserve"> from common flue gases followed by mineral carbonation to convert </w:t>
      </w:r>
      <w:r w:rsidR="00CB202F">
        <w:rPr>
          <w:rFonts w:ascii="Times New Roman" w:hAnsi="Times New Roman" w:cs="Times New Roman"/>
          <w:sz w:val="24"/>
          <w:szCs w:val="24"/>
        </w:rPr>
        <w:t>CO</w:t>
      </w:r>
      <w:r w:rsidR="00CB202F" w:rsidRPr="00CB202F">
        <w:rPr>
          <w:rFonts w:ascii="Times New Roman" w:hAnsi="Times New Roman" w:cs="Times New Roman"/>
          <w:sz w:val="24"/>
          <w:szCs w:val="24"/>
          <w:vertAlign w:val="subscript"/>
        </w:rPr>
        <w:t>2</w:t>
      </w:r>
      <w:r w:rsidR="0093662B">
        <w:rPr>
          <w:rFonts w:ascii="Times New Roman" w:hAnsi="Times New Roman" w:cs="Times New Roman"/>
          <w:sz w:val="24"/>
          <w:szCs w:val="24"/>
        </w:rPr>
        <w:t xml:space="preserve"> into stable carbonates. </w:t>
      </w:r>
      <w:r>
        <w:rPr>
          <w:rFonts w:ascii="Times New Roman" w:hAnsi="Times New Roman" w:cs="Times New Roman"/>
          <w:sz w:val="24"/>
          <w:szCs w:val="24"/>
        </w:rPr>
        <w:t>Modifications in cement industry, coal fired power plants, fertilizer industries and other chemical process industries appears essential.</w:t>
      </w:r>
    </w:p>
    <w:p w14:paraId="0021B6B6" w14:textId="35209232" w:rsidR="00775359" w:rsidRPr="00775359" w:rsidRDefault="00B265AD" w:rsidP="00775359">
      <w:pPr>
        <w:spacing w:line="480" w:lineRule="auto"/>
        <w:jc w:val="both"/>
        <w:rPr>
          <w:rFonts w:ascii="Times New Roman" w:hAnsi="Times New Roman" w:cs="Times New Roman"/>
          <w:sz w:val="24"/>
          <w:szCs w:val="24"/>
        </w:rPr>
      </w:pPr>
      <w:r w:rsidRPr="00775359">
        <w:rPr>
          <w:rFonts w:ascii="Times New Roman" w:hAnsi="Times New Roman" w:cs="Times New Roman"/>
          <w:b/>
          <w:bCs/>
          <w:sz w:val="24"/>
          <w:szCs w:val="24"/>
        </w:rPr>
        <w:t>Keywords:</w:t>
      </w:r>
      <w:r>
        <w:rPr>
          <w:rFonts w:ascii="Times New Roman" w:hAnsi="Times New Roman" w:cs="Times New Roman"/>
          <w:sz w:val="24"/>
          <w:szCs w:val="24"/>
        </w:rPr>
        <w:t xml:space="preserve"> </w:t>
      </w:r>
      <w:r w:rsidR="00240CFF">
        <w:rPr>
          <w:rFonts w:ascii="Times New Roman" w:hAnsi="Times New Roman" w:cs="Times New Roman"/>
          <w:sz w:val="24"/>
          <w:szCs w:val="24"/>
        </w:rPr>
        <w:t>c</w:t>
      </w:r>
      <w:r w:rsidR="003F1F91" w:rsidRPr="00775359">
        <w:rPr>
          <w:rFonts w:ascii="Times New Roman" w:hAnsi="Times New Roman" w:cs="Times New Roman"/>
          <w:sz w:val="24"/>
          <w:szCs w:val="24"/>
        </w:rPr>
        <w:t>arbon dioxide storage technologies</w:t>
      </w:r>
      <w:r w:rsidR="003F1F91">
        <w:rPr>
          <w:rFonts w:ascii="Times New Roman" w:hAnsi="Times New Roman" w:cs="Times New Roman"/>
          <w:sz w:val="24"/>
          <w:szCs w:val="24"/>
        </w:rPr>
        <w:t>,</w:t>
      </w:r>
      <w:r w:rsidR="003F1F91" w:rsidRPr="00775359">
        <w:rPr>
          <w:rFonts w:ascii="Times New Roman" w:hAnsi="Times New Roman" w:cs="Times New Roman"/>
          <w:sz w:val="24"/>
          <w:szCs w:val="24"/>
        </w:rPr>
        <w:t xml:space="preserve"> </w:t>
      </w:r>
      <w:r w:rsidR="00775359" w:rsidRPr="00775359">
        <w:rPr>
          <w:rFonts w:ascii="Times New Roman" w:hAnsi="Times New Roman" w:cs="Times New Roman"/>
          <w:sz w:val="24"/>
          <w:szCs w:val="24"/>
        </w:rPr>
        <w:t>membranes and mineral carbonation</w:t>
      </w:r>
      <w:r w:rsidR="003F1F91">
        <w:rPr>
          <w:rFonts w:ascii="Times New Roman" w:hAnsi="Times New Roman" w:cs="Times New Roman"/>
          <w:sz w:val="24"/>
          <w:szCs w:val="24"/>
        </w:rPr>
        <w:t>,</w:t>
      </w:r>
      <w:r w:rsidR="00775359" w:rsidRPr="00775359">
        <w:rPr>
          <w:rFonts w:ascii="Times New Roman" w:hAnsi="Times New Roman" w:cs="Times New Roman"/>
          <w:sz w:val="24"/>
          <w:szCs w:val="24"/>
        </w:rPr>
        <w:t xml:space="preserve"> carbon</w:t>
      </w:r>
    </w:p>
    <w:p w14:paraId="286B242F" w14:textId="77777777" w:rsidR="00775359" w:rsidRPr="00775359" w:rsidRDefault="00775359" w:rsidP="00775359">
      <w:pPr>
        <w:spacing w:line="480" w:lineRule="auto"/>
        <w:jc w:val="both"/>
        <w:rPr>
          <w:rFonts w:ascii="Times New Roman" w:hAnsi="Times New Roman" w:cs="Times New Roman"/>
          <w:sz w:val="24"/>
          <w:szCs w:val="24"/>
        </w:rPr>
      </w:pPr>
      <w:r w:rsidRPr="00775359">
        <w:rPr>
          <w:rFonts w:ascii="Times New Roman" w:hAnsi="Times New Roman" w:cs="Times New Roman"/>
          <w:sz w:val="24"/>
          <w:szCs w:val="24"/>
        </w:rPr>
        <w:t>dioxide conversion to urea, carbon dioxide conversion to chemicals and biochemicals,</w:t>
      </w:r>
    </w:p>
    <w:p w14:paraId="0FA99FD5" w14:textId="1340DBD3" w:rsidR="00B265AD" w:rsidRDefault="00775359" w:rsidP="00775359">
      <w:pPr>
        <w:spacing w:line="480" w:lineRule="auto"/>
        <w:jc w:val="both"/>
        <w:rPr>
          <w:rFonts w:ascii="Times New Roman" w:hAnsi="Times New Roman" w:cs="Times New Roman"/>
          <w:sz w:val="24"/>
          <w:szCs w:val="24"/>
        </w:rPr>
      </w:pPr>
      <w:r w:rsidRPr="00775359">
        <w:rPr>
          <w:rFonts w:ascii="Times New Roman" w:hAnsi="Times New Roman" w:cs="Times New Roman"/>
          <w:sz w:val="24"/>
          <w:szCs w:val="24"/>
        </w:rPr>
        <w:t>mineral carbonation</w:t>
      </w:r>
      <w:r w:rsidR="00E3298D">
        <w:rPr>
          <w:rFonts w:ascii="Times New Roman" w:hAnsi="Times New Roman" w:cs="Times New Roman"/>
          <w:sz w:val="24"/>
          <w:szCs w:val="24"/>
        </w:rPr>
        <w:t>, Polymeric Materials</w:t>
      </w:r>
    </w:p>
    <w:p w14:paraId="0C3E46D0" w14:textId="77777777" w:rsidR="000979A6" w:rsidRDefault="000979A6" w:rsidP="00C24429">
      <w:pPr>
        <w:spacing w:line="480" w:lineRule="auto"/>
        <w:rPr>
          <w:rFonts w:ascii="Times New Roman" w:hAnsi="Times New Roman" w:cs="Times New Roman"/>
          <w:b/>
          <w:bCs/>
          <w:sz w:val="24"/>
          <w:szCs w:val="24"/>
        </w:rPr>
      </w:pPr>
    </w:p>
    <w:p w14:paraId="7E49F9DE" w14:textId="3A2B11B7" w:rsidR="00062959" w:rsidRPr="00CF4506" w:rsidRDefault="00062959" w:rsidP="00C24429">
      <w:pPr>
        <w:spacing w:line="480" w:lineRule="auto"/>
        <w:rPr>
          <w:rFonts w:ascii="Times New Roman" w:hAnsi="Times New Roman" w:cs="Times New Roman"/>
          <w:b/>
          <w:bCs/>
          <w:sz w:val="24"/>
          <w:szCs w:val="24"/>
        </w:rPr>
      </w:pPr>
      <w:r w:rsidRPr="00CF4506">
        <w:rPr>
          <w:rFonts w:ascii="Times New Roman" w:hAnsi="Times New Roman" w:cs="Times New Roman"/>
          <w:b/>
          <w:bCs/>
          <w:sz w:val="24"/>
          <w:szCs w:val="24"/>
        </w:rPr>
        <w:lastRenderedPageBreak/>
        <w:t>I</w:t>
      </w:r>
      <w:r w:rsidR="004F358A">
        <w:rPr>
          <w:rFonts w:ascii="Times New Roman" w:hAnsi="Times New Roman" w:cs="Times New Roman"/>
          <w:b/>
          <w:bCs/>
          <w:sz w:val="24"/>
          <w:szCs w:val="24"/>
        </w:rPr>
        <w:t>NTRODUCTION</w:t>
      </w:r>
    </w:p>
    <w:p w14:paraId="7EAAC3E8" w14:textId="70645A2E" w:rsidR="003E2CF4" w:rsidRDefault="00E94417" w:rsidP="007E08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Extreme weather patterns, </w:t>
      </w:r>
      <w:r w:rsidR="00AD4620">
        <w:rPr>
          <w:rFonts w:ascii="Times New Roman" w:hAnsi="Times New Roman" w:cs="Times New Roman"/>
          <w:sz w:val="24"/>
          <w:szCs w:val="24"/>
        </w:rPr>
        <w:t xml:space="preserve">recent </w:t>
      </w:r>
      <w:r>
        <w:rPr>
          <w:rFonts w:ascii="Times New Roman" w:hAnsi="Times New Roman" w:cs="Times New Roman"/>
          <w:sz w:val="24"/>
          <w:szCs w:val="24"/>
        </w:rPr>
        <w:t>floods</w:t>
      </w:r>
      <w:r w:rsidR="00AD4620">
        <w:rPr>
          <w:rFonts w:ascii="Times New Roman" w:hAnsi="Times New Roman" w:cs="Times New Roman"/>
          <w:sz w:val="24"/>
          <w:szCs w:val="24"/>
        </w:rPr>
        <w:t xml:space="preserve"> especially in Europe</w:t>
      </w:r>
      <w:r>
        <w:rPr>
          <w:rFonts w:ascii="Times New Roman" w:hAnsi="Times New Roman" w:cs="Times New Roman"/>
          <w:sz w:val="24"/>
          <w:szCs w:val="24"/>
        </w:rPr>
        <w:t>, Anta</w:t>
      </w:r>
      <w:r w:rsidR="007E0817">
        <w:rPr>
          <w:rFonts w:ascii="Times New Roman" w:hAnsi="Times New Roman" w:cs="Times New Roman"/>
          <w:sz w:val="24"/>
          <w:szCs w:val="24"/>
        </w:rPr>
        <w:t>rctica glaciers melting and appearance of new lakes, extreme temperatures (54</w:t>
      </w:r>
      <w:r w:rsidR="00FF33BC">
        <w:rPr>
          <w:rFonts w:ascii="Times New Roman" w:hAnsi="Times New Roman" w:cs="Times New Roman"/>
          <w:sz w:val="24"/>
          <w:szCs w:val="24"/>
        </w:rPr>
        <w:t xml:space="preserve"> </w:t>
      </w:r>
      <w:r w:rsidR="007E0817">
        <w:rPr>
          <w:rFonts w:ascii="Times New Roman" w:hAnsi="Times New Roman" w:cs="Times New Roman"/>
          <w:sz w:val="24"/>
          <w:szCs w:val="24"/>
        </w:rPr>
        <w:t>°C, Middle East), thousands of deaths in Karachi (Pakistan) due to heat waves are as result of increased CO</w:t>
      </w:r>
      <w:r w:rsidR="007E0817" w:rsidRPr="007E0817">
        <w:rPr>
          <w:rFonts w:ascii="Times New Roman" w:hAnsi="Times New Roman" w:cs="Times New Roman"/>
          <w:sz w:val="24"/>
          <w:szCs w:val="24"/>
          <w:vertAlign w:val="subscript"/>
        </w:rPr>
        <w:t>2</w:t>
      </w:r>
      <w:r w:rsidR="007E0817">
        <w:rPr>
          <w:rFonts w:ascii="Times New Roman" w:hAnsi="Times New Roman" w:cs="Times New Roman"/>
          <w:sz w:val="24"/>
          <w:szCs w:val="24"/>
        </w:rPr>
        <w:t xml:space="preserve"> emissions.</w:t>
      </w:r>
      <w:r w:rsidR="003D1BD3">
        <w:rPr>
          <w:rFonts w:ascii="Times New Roman" w:hAnsi="Times New Roman" w:cs="Times New Roman"/>
          <w:sz w:val="24"/>
          <w:szCs w:val="24"/>
        </w:rPr>
        <w:t xml:space="preserve"> It is reported that greenhouse gas emissions can be reduced using </w:t>
      </w:r>
      <w:r w:rsidR="0060393D">
        <w:rPr>
          <w:rFonts w:ascii="Times New Roman" w:hAnsi="Times New Roman" w:cs="Times New Roman"/>
          <w:sz w:val="24"/>
          <w:szCs w:val="24"/>
        </w:rPr>
        <w:t>mineralization, geological storage, chemical production and oceanic storage</w:t>
      </w:r>
      <w:r w:rsidR="007E0817">
        <w:rPr>
          <w:rFonts w:ascii="Times New Roman" w:hAnsi="Times New Roman" w:cs="Times New Roman"/>
          <w:sz w:val="24"/>
          <w:szCs w:val="24"/>
        </w:rPr>
        <w:t xml:space="preserve"> </w:t>
      </w:r>
      <w:r w:rsidR="00A54BE8">
        <w:rPr>
          <w:rFonts w:ascii="Times New Roman" w:hAnsi="Times New Roman" w:cs="Times New Roman"/>
          <w:sz w:val="24"/>
          <w:szCs w:val="24"/>
        </w:rPr>
        <w:t>and other storage technologies</w:t>
      </w:r>
      <w:r w:rsidR="0060393D">
        <w:rPr>
          <w:rFonts w:ascii="Times New Roman" w:hAnsi="Times New Roman" w:cs="Times New Roman"/>
          <w:sz w:val="24"/>
          <w:szCs w:val="24"/>
        </w:rPr>
        <w:t>.</w:t>
      </w:r>
      <w:r w:rsidR="003B7A8F">
        <w:rPr>
          <w:rFonts w:ascii="Times New Roman" w:hAnsi="Times New Roman" w:cs="Times New Roman"/>
          <w:sz w:val="24"/>
          <w:szCs w:val="24"/>
        </w:rPr>
        <w:t xml:space="preserve"> </w:t>
      </w:r>
      <w:r w:rsidR="00C06DD8">
        <w:rPr>
          <w:rFonts w:ascii="Times New Roman" w:hAnsi="Times New Roman" w:cs="Times New Roman"/>
          <w:sz w:val="24"/>
          <w:szCs w:val="24"/>
        </w:rPr>
        <w:t xml:space="preserve">It is </w:t>
      </w:r>
      <w:r w:rsidR="00A46F7E">
        <w:rPr>
          <w:rFonts w:ascii="Times New Roman" w:hAnsi="Times New Roman" w:cs="Times New Roman"/>
          <w:sz w:val="24"/>
          <w:szCs w:val="24"/>
        </w:rPr>
        <w:t>required that all CO</w:t>
      </w:r>
      <w:r w:rsidR="00A46F7E" w:rsidRPr="00A46F7E">
        <w:rPr>
          <w:rFonts w:ascii="Times New Roman" w:hAnsi="Times New Roman" w:cs="Times New Roman"/>
          <w:sz w:val="24"/>
          <w:szCs w:val="24"/>
          <w:vertAlign w:val="subscript"/>
        </w:rPr>
        <w:t>2</w:t>
      </w:r>
      <w:r w:rsidR="00A46F7E">
        <w:rPr>
          <w:rFonts w:ascii="Times New Roman" w:hAnsi="Times New Roman" w:cs="Times New Roman"/>
          <w:sz w:val="24"/>
          <w:szCs w:val="24"/>
        </w:rPr>
        <w:t xml:space="preserve"> storage technologies to be compared tentatively to sort out the best option regarding permanent storage, temporary storage and how fast or slow storage is occurring. </w:t>
      </w:r>
      <w:r w:rsidR="008605AE">
        <w:rPr>
          <w:rFonts w:ascii="Times New Roman" w:hAnsi="Times New Roman" w:cs="Times New Roman"/>
          <w:sz w:val="24"/>
          <w:szCs w:val="24"/>
        </w:rPr>
        <w:t xml:space="preserve">Membranes are commonly used for different gases separation. </w:t>
      </w:r>
      <w:r w:rsidR="00A259BC">
        <w:rPr>
          <w:rFonts w:ascii="Times New Roman" w:hAnsi="Times New Roman" w:cs="Times New Roman"/>
          <w:sz w:val="24"/>
          <w:szCs w:val="24"/>
        </w:rPr>
        <w:t>CO2 separated from common flue gases through membranes can be easily converted in stable carbonates using mineral carbonation.</w:t>
      </w:r>
      <w:r w:rsidR="00422639">
        <w:rPr>
          <w:rFonts w:ascii="Times New Roman" w:hAnsi="Times New Roman" w:cs="Times New Roman"/>
          <w:sz w:val="24"/>
          <w:szCs w:val="24"/>
        </w:rPr>
        <w:t xml:space="preserve"> </w:t>
      </w:r>
      <w:r w:rsidR="00B4020F">
        <w:rPr>
          <w:rFonts w:ascii="Times New Roman" w:hAnsi="Times New Roman" w:cs="Times New Roman"/>
          <w:sz w:val="24"/>
          <w:szCs w:val="24"/>
        </w:rPr>
        <w:t>Various CO</w:t>
      </w:r>
      <w:r w:rsidR="00B4020F" w:rsidRPr="00B4020F">
        <w:rPr>
          <w:rFonts w:ascii="Times New Roman" w:hAnsi="Times New Roman" w:cs="Times New Roman"/>
          <w:sz w:val="24"/>
          <w:szCs w:val="24"/>
          <w:vertAlign w:val="subscript"/>
        </w:rPr>
        <w:t>2</w:t>
      </w:r>
      <w:r w:rsidR="00B4020F">
        <w:rPr>
          <w:rFonts w:ascii="Times New Roman" w:hAnsi="Times New Roman" w:cs="Times New Roman"/>
          <w:sz w:val="24"/>
          <w:szCs w:val="24"/>
        </w:rPr>
        <w:t xml:space="preserve"> utilization options and there interlink with industry is discussed</w:t>
      </w:r>
      <w:r w:rsidR="00422639">
        <w:rPr>
          <w:rFonts w:ascii="Times New Roman" w:hAnsi="Times New Roman" w:cs="Times New Roman"/>
          <w:sz w:val="24"/>
          <w:szCs w:val="24"/>
        </w:rPr>
        <w:t xml:space="preserve"> in this communication</w:t>
      </w:r>
      <w:r w:rsidR="00B4020F">
        <w:rPr>
          <w:rFonts w:ascii="Times New Roman" w:hAnsi="Times New Roman" w:cs="Times New Roman"/>
          <w:sz w:val="24"/>
          <w:szCs w:val="24"/>
        </w:rPr>
        <w:t>.</w:t>
      </w:r>
    </w:p>
    <w:p w14:paraId="7DD770B7" w14:textId="127B7A63" w:rsidR="000C2E1A" w:rsidRPr="003E41BE" w:rsidRDefault="000C2E1A" w:rsidP="000C2E1A">
      <w:pPr>
        <w:pStyle w:val="ListParagraph"/>
        <w:numPr>
          <w:ilvl w:val="0"/>
          <w:numId w:val="2"/>
        </w:numPr>
        <w:spacing w:line="480" w:lineRule="auto"/>
        <w:rPr>
          <w:rFonts w:ascii="Times New Roman" w:hAnsi="Times New Roman" w:cs="Times New Roman"/>
          <w:b/>
          <w:bCs/>
          <w:sz w:val="24"/>
          <w:szCs w:val="24"/>
        </w:rPr>
      </w:pPr>
      <w:r w:rsidRPr="003E41BE">
        <w:rPr>
          <w:rFonts w:ascii="Times New Roman" w:hAnsi="Times New Roman" w:cs="Times New Roman"/>
          <w:b/>
          <w:bCs/>
          <w:sz w:val="24"/>
          <w:szCs w:val="24"/>
        </w:rPr>
        <w:t>Co</w:t>
      </w:r>
      <w:r>
        <w:rPr>
          <w:rFonts w:ascii="Times New Roman" w:hAnsi="Times New Roman" w:cs="Times New Roman"/>
          <w:b/>
          <w:bCs/>
          <w:sz w:val="24"/>
          <w:szCs w:val="24"/>
        </w:rPr>
        <w:t>upl</w:t>
      </w:r>
      <w:r w:rsidR="00BF5140">
        <w:rPr>
          <w:rFonts w:ascii="Times New Roman" w:hAnsi="Times New Roman" w:cs="Times New Roman"/>
          <w:b/>
          <w:bCs/>
          <w:sz w:val="24"/>
          <w:szCs w:val="24"/>
        </w:rPr>
        <w:t>e</w:t>
      </w:r>
      <w:r w:rsidRPr="003E41BE">
        <w:rPr>
          <w:rFonts w:ascii="Times New Roman" w:hAnsi="Times New Roman" w:cs="Times New Roman"/>
          <w:b/>
          <w:bCs/>
          <w:sz w:val="24"/>
          <w:szCs w:val="24"/>
        </w:rPr>
        <w:t xml:space="preserve"> membranes and mineral carbonation</w:t>
      </w:r>
    </w:p>
    <w:p w14:paraId="4D0C272C" w14:textId="66A59463" w:rsidR="000C2E1A" w:rsidRDefault="000C2E1A" w:rsidP="000C2E1A">
      <w:pPr>
        <w:spacing w:line="480" w:lineRule="auto"/>
        <w:jc w:val="both"/>
        <w:rPr>
          <w:rFonts w:ascii="Times New Roman" w:hAnsi="Times New Roman" w:cs="Times New Roman"/>
          <w:sz w:val="24"/>
          <w:szCs w:val="24"/>
        </w:rPr>
      </w:pPr>
      <w:r>
        <w:rPr>
          <w:rFonts w:ascii="Times New Roman" w:hAnsi="Times New Roman" w:cs="Times New Roman"/>
          <w:sz w:val="24"/>
          <w:szCs w:val="24"/>
        </w:rPr>
        <w:t>Various types for membranes can be employed for CO</w:t>
      </w:r>
      <w:r w:rsidRPr="000C32F8">
        <w:rPr>
          <w:rFonts w:ascii="Times New Roman" w:hAnsi="Times New Roman" w:cs="Times New Roman"/>
          <w:sz w:val="24"/>
          <w:szCs w:val="24"/>
          <w:vertAlign w:val="subscript"/>
        </w:rPr>
        <w:t>2</w:t>
      </w:r>
      <w:r>
        <w:rPr>
          <w:rFonts w:ascii="Times New Roman" w:hAnsi="Times New Roman" w:cs="Times New Roman"/>
          <w:sz w:val="24"/>
          <w:szCs w:val="24"/>
        </w:rPr>
        <w:t xml:space="preserve"> separation from common flue gases. This separated CO</w:t>
      </w:r>
      <w:r w:rsidRPr="000C32F8">
        <w:rPr>
          <w:rFonts w:ascii="Times New Roman" w:hAnsi="Times New Roman" w:cs="Times New Roman"/>
          <w:sz w:val="24"/>
          <w:szCs w:val="24"/>
          <w:vertAlign w:val="subscript"/>
        </w:rPr>
        <w:t>2</w:t>
      </w:r>
      <w:r>
        <w:rPr>
          <w:rFonts w:ascii="Times New Roman" w:hAnsi="Times New Roman" w:cs="Times New Roman"/>
          <w:sz w:val="24"/>
          <w:szCs w:val="24"/>
        </w:rPr>
        <w:t xml:space="preserve"> can be converted into stable mineral carbonates (MgCO</w:t>
      </w:r>
      <w:r w:rsidRPr="00FB6945">
        <w:rPr>
          <w:rFonts w:ascii="Times New Roman" w:hAnsi="Times New Roman" w:cs="Times New Roman"/>
          <w:sz w:val="24"/>
          <w:szCs w:val="24"/>
          <w:vertAlign w:val="subscript"/>
        </w:rPr>
        <w:t>3</w:t>
      </w:r>
      <w:r>
        <w:rPr>
          <w:rFonts w:ascii="Times New Roman" w:hAnsi="Times New Roman" w:cs="Times New Roman"/>
          <w:sz w:val="24"/>
          <w:szCs w:val="24"/>
        </w:rPr>
        <w:t>, CaCO</w:t>
      </w:r>
      <w:r w:rsidRPr="00FB6945">
        <w:rPr>
          <w:rFonts w:ascii="Times New Roman" w:hAnsi="Times New Roman" w:cs="Times New Roman"/>
          <w:sz w:val="24"/>
          <w:szCs w:val="24"/>
          <w:vertAlign w:val="subscript"/>
        </w:rPr>
        <w:t>3</w:t>
      </w:r>
      <w:r>
        <w:rPr>
          <w:rFonts w:ascii="Times New Roman" w:hAnsi="Times New Roman" w:cs="Times New Roman"/>
          <w:sz w:val="24"/>
          <w:szCs w:val="24"/>
        </w:rPr>
        <w:t>, FeCO</w:t>
      </w:r>
      <w:r w:rsidRPr="00FB6945">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using aqueous mineral carbonation with various rocks (</w:t>
      </w:r>
      <w:proofErr w:type="spellStart"/>
      <w:r>
        <w:rPr>
          <w:rFonts w:ascii="Times New Roman" w:hAnsi="Times New Roman" w:cs="Times New Roman"/>
          <w:sz w:val="24"/>
          <w:szCs w:val="24"/>
        </w:rPr>
        <w:t>dunite</w:t>
      </w:r>
      <w:proofErr w:type="spellEnd"/>
      <w:r>
        <w:rPr>
          <w:rFonts w:ascii="Times New Roman" w:hAnsi="Times New Roman" w:cs="Times New Roman"/>
          <w:sz w:val="24"/>
          <w:szCs w:val="24"/>
        </w:rPr>
        <w:t xml:space="preserve">) and minerals (olivine, </w:t>
      </w:r>
      <w:proofErr w:type="spellStart"/>
      <w:r>
        <w:rPr>
          <w:rFonts w:ascii="Times New Roman" w:hAnsi="Times New Roman" w:cs="Times New Roman"/>
          <w:sz w:val="24"/>
          <w:szCs w:val="24"/>
        </w:rPr>
        <w:t>lizardite</w:t>
      </w:r>
      <w:proofErr w:type="spellEnd"/>
      <w:r>
        <w:rPr>
          <w:rFonts w:ascii="Times New Roman" w:hAnsi="Times New Roman" w:cs="Times New Roman"/>
          <w:sz w:val="24"/>
          <w:szCs w:val="24"/>
        </w:rPr>
        <w:t>, antigorite)</w:t>
      </w:r>
      <w:r w:rsidR="00296093">
        <w:rPr>
          <w:rFonts w:ascii="Times New Roman" w:hAnsi="Times New Roman" w:cs="Times New Roman"/>
          <w:sz w:val="24"/>
          <w:szCs w:val="24"/>
        </w:rPr>
        <w:t xml:space="preserve"> (Figure 1)</w:t>
      </w:r>
      <w:r>
        <w:rPr>
          <w:rFonts w:ascii="Times New Roman" w:hAnsi="Times New Roman" w:cs="Times New Roman"/>
          <w:sz w:val="24"/>
          <w:szCs w:val="24"/>
        </w:rPr>
        <w:t>. This CO</w:t>
      </w:r>
      <w:r w:rsidRPr="005A26D6">
        <w:rPr>
          <w:rFonts w:ascii="Times New Roman" w:hAnsi="Times New Roman" w:cs="Times New Roman"/>
          <w:sz w:val="24"/>
          <w:szCs w:val="24"/>
          <w:vertAlign w:val="subscript"/>
        </w:rPr>
        <w:t>2</w:t>
      </w:r>
      <w:r>
        <w:rPr>
          <w:rFonts w:ascii="Times New Roman" w:hAnsi="Times New Roman" w:cs="Times New Roman"/>
          <w:sz w:val="24"/>
          <w:szCs w:val="24"/>
        </w:rPr>
        <w:t xml:space="preserve"> separation using membranes followed by its fixation may contribute a lot in future research.</w:t>
      </w:r>
    </w:p>
    <w:p w14:paraId="6647A537" w14:textId="77777777" w:rsidR="000C2E1A" w:rsidRDefault="000C2E1A" w:rsidP="000C2E1A">
      <w:pPr>
        <w:spacing w:line="480" w:lineRule="auto"/>
        <w:jc w:val="both"/>
        <w:rPr>
          <w:rFonts w:ascii="Times New Roman" w:hAnsi="Times New Roman" w:cs="Times New Roman"/>
          <w:sz w:val="24"/>
          <w:szCs w:val="24"/>
        </w:rPr>
      </w:pPr>
    </w:p>
    <w:p w14:paraId="659A0DD6" w14:textId="77777777" w:rsidR="000C2E1A" w:rsidRDefault="000C2E1A" w:rsidP="000C2E1A">
      <w:pPr>
        <w:spacing w:line="480" w:lineRule="auto"/>
        <w:jc w:val="both"/>
        <w:rPr>
          <w:rFonts w:ascii="Times New Roman" w:hAnsi="Times New Roman" w:cs="Times New Roman"/>
          <w:sz w:val="24"/>
          <w:szCs w:val="24"/>
        </w:rPr>
      </w:pPr>
    </w:p>
    <w:p w14:paraId="6211C94B" w14:textId="77777777" w:rsidR="000C2E1A" w:rsidRPr="006F1094" w:rsidRDefault="000C2E1A" w:rsidP="000C2E1A">
      <w:pPr>
        <w:spacing w:line="480" w:lineRule="auto"/>
        <w:jc w:val="both"/>
        <w:rPr>
          <w:rFonts w:ascii="Times New Roman" w:hAnsi="Times New Roman" w:cs="Times New Roman"/>
          <w:sz w:val="24"/>
          <w:szCs w:val="24"/>
        </w:rPr>
      </w:pPr>
    </w:p>
    <w:p w14:paraId="5F643A6E" w14:textId="77777777" w:rsidR="000C2E1A" w:rsidRDefault="000C2E1A" w:rsidP="000C2E1A">
      <w:pPr>
        <w:spacing w:line="480" w:lineRule="auto"/>
        <w:jc w:val="both"/>
        <w:rPr>
          <w:rFonts w:ascii="Times New Roman" w:hAnsi="Times New Roman" w:cs="Times New Roman"/>
          <w:sz w:val="24"/>
          <w:szCs w:val="24"/>
        </w:rPr>
      </w:pPr>
    </w:p>
    <w:p w14:paraId="4EEFDA26" w14:textId="77777777" w:rsidR="000C2E1A" w:rsidRDefault="000C2E1A" w:rsidP="000C2E1A">
      <w:pPr>
        <w:spacing w:line="480" w:lineRule="auto"/>
        <w:jc w:val="center"/>
        <w:rPr>
          <w:rFonts w:ascii="Times New Roman" w:hAnsi="Times New Roman" w:cs="Times New Roman"/>
          <w:sz w:val="24"/>
          <w:szCs w:val="24"/>
        </w:rPr>
      </w:pPr>
      <w:r>
        <w:rPr>
          <w:noProof/>
        </w:rPr>
        <w:lastRenderedPageBreak/>
        <w:drawing>
          <wp:inline distT="0" distB="0" distL="0" distR="0" wp14:anchorId="6868D659" wp14:editId="18F40ED8">
            <wp:extent cx="4410075" cy="4286250"/>
            <wp:effectExtent l="0" t="0" r="9525"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0075" cy="4286250"/>
                    </a:xfrm>
                    <a:prstGeom prst="rect">
                      <a:avLst/>
                    </a:prstGeom>
                    <a:noFill/>
                    <a:ln>
                      <a:noFill/>
                    </a:ln>
                  </pic:spPr>
                </pic:pic>
              </a:graphicData>
            </a:graphic>
          </wp:inline>
        </w:drawing>
      </w:r>
    </w:p>
    <w:p w14:paraId="6C5B18E8" w14:textId="6290CF2D" w:rsidR="000C2E1A" w:rsidRDefault="000C2E1A" w:rsidP="000C2E1A">
      <w:pPr>
        <w:spacing w:line="480" w:lineRule="auto"/>
        <w:jc w:val="both"/>
        <w:rPr>
          <w:rFonts w:ascii="Times New Roman" w:hAnsi="Times New Roman" w:cs="Times New Roman"/>
          <w:sz w:val="24"/>
          <w:szCs w:val="24"/>
        </w:rPr>
      </w:pPr>
      <w:r>
        <w:rPr>
          <w:rFonts w:ascii="Times New Roman" w:hAnsi="Times New Roman" w:cs="Times New Roman"/>
          <w:sz w:val="24"/>
          <w:szCs w:val="24"/>
        </w:rPr>
        <w:t>Figure 1. Use membranes for CO</w:t>
      </w:r>
      <w:r w:rsidRPr="00D50154">
        <w:rPr>
          <w:rFonts w:ascii="Times New Roman" w:hAnsi="Times New Roman" w:cs="Times New Roman"/>
          <w:sz w:val="24"/>
          <w:szCs w:val="24"/>
          <w:vertAlign w:val="subscript"/>
        </w:rPr>
        <w:t>2</w:t>
      </w:r>
      <w:r>
        <w:rPr>
          <w:rFonts w:ascii="Times New Roman" w:hAnsi="Times New Roman" w:cs="Times New Roman"/>
          <w:sz w:val="24"/>
          <w:szCs w:val="24"/>
        </w:rPr>
        <w:t xml:space="preserve"> separation from common flue gases followed by mineral carbonation to convert CO</w:t>
      </w:r>
      <w:r w:rsidRPr="001C228D">
        <w:rPr>
          <w:rFonts w:ascii="Times New Roman" w:hAnsi="Times New Roman" w:cs="Times New Roman"/>
          <w:sz w:val="24"/>
          <w:szCs w:val="24"/>
          <w:vertAlign w:val="subscript"/>
        </w:rPr>
        <w:t>2</w:t>
      </w:r>
      <w:r>
        <w:rPr>
          <w:rFonts w:ascii="Times New Roman" w:hAnsi="Times New Roman" w:cs="Times New Roman"/>
          <w:sz w:val="24"/>
          <w:szCs w:val="24"/>
        </w:rPr>
        <w:t xml:space="preserve"> into stable mineral carbonates</w:t>
      </w:r>
    </w:p>
    <w:p w14:paraId="3AB540BD" w14:textId="169E5E22" w:rsidR="00BA4FD7" w:rsidRPr="00BA4FD7" w:rsidRDefault="00BA4FD7" w:rsidP="00BA4FD7">
      <w:pPr>
        <w:pStyle w:val="ListParagraph"/>
        <w:numPr>
          <w:ilvl w:val="0"/>
          <w:numId w:val="2"/>
        </w:numPr>
        <w:spacing w:line="480" w:lineRule="auto"/>
        <w:rPr>
          <w:rFonts w:ascii="Times New Roman" w:hAnsi="Times New Roman" w:cs="Times New Roman"/>
          <w:b/>
          <w:bCs/>
          <w:sz w:val="24"/>
          <w:szCs w:val="24"/>
        </w:rPr>
      </w:pPr>
      <w:r w:rsidRPr="00BA4FD7">
        <w:rPr>
          <w:rFonts w:ascii="Times New Roman" w:hAnsi="Times New Roman" w:cs="Times New Roman"/>
          <w:b/>
          <w:bCs/>
          <w:sz w:val="24"/>
          <w:szCs w:val="24"/>
        </w:rPr>
        <w:t>CO</w:t>
      </w:r>
      <w:r w:rsidRPr="00BA4FD7">
        <w:rPr>
          <w:rFonts w:ascii="Times New Roman" w:hAnsi="Times New Roman" w:cs="Times New Roman"/>
          <w:b/>
          <w:bCs/>
          <w:sz w:val="24"/>
          <w:szCs w:val="24"/>
          <w:vertAlign w:val="subscript"/>
        </w:rPr>
        <w:t>2</w:t>
      </w:r>
      <w:r w:rsidRPr="00BA4FD7">
        <w:rPr>
          <w:rFonts w:ascii="Times New Roman" w:hAnsi="Times New Roman" w:cs="Times New Roman"/>
          <w:b/>
          <w:bCs/>
          <w:sz w:val="24"/>
          <w:szCs w:val="24"/>
        </w:rPr>
        <w:t xml:space="preserve"> Conversion to Urea</w:t>
      </w:r>
    </w:p>
    <w:p w14:paraId="56815306" w14:textId="09084CFC" w:rsidR="00BA4FD7" w:rsidRDefault="00BA4FD7" w:rsidP="00FD5AA3">
      <w:pPr>
        <w:spacing w:line="480" w:lineRule="auto"/>
        <w:jc w:val="both"/>
        <w:rPr>
          <w:rFonts w:ascii="Times New Roman" w:hAnsi="Times New Roman" w:cs="Times New Roman"/>
          <w:sz w:val="24"/>
          <w:szCs w:val="24"/>
        </w:rPr>
      </w:pPr>
      <w:r>
        <w:rPr>
          <w:rFonts w:ascii="Times New Roman" w:hAnsi="Times New Roman" w:cs="Times New Roman"/>
          <w:sz w:val="24"/>
          <w:szCs w:val="24"/>
        </w:rPr>
        <w:t>Worldwide CO</w:t>
      </w:r>
      <w:r w:rsidRPr="00866FF2">
        <w:rPr>
          <w:rFonts w:ascii="Times New Roman" w:hAnsi="Times New Roman" w:cs="Times New Roman"/>
          <w:sz w:val="24"/>
          <w:szCs w:val="24"/>
          <w:vertAlign w:val="subscript"/>
        </w:rPr>
        <w:t>2</w:t>
      </w:r>
      <w:r>
        <w:rPr>
          <w:rFonts w:ascii="Times New Roman" w:hAnsi="Times New Roman" w:cs="Times New Roman"/>
          <w:sz w:val="24"/>
          <w:szCs w:val="24"/>
        </w:rPr>
        <w:t xml:space="preserve"> is being converted into urea whose estimation is </w:t>
      </w:r>
      <w:r w:rsidR="007654AD">
        <w:rPr>
          <w:rFonts w:ascii="Times New Roman" w:hAnsi="Times New Roman" w:cs="Times New Roman"/>
          <w:sz w:val="24"/>
          <w:szCs w:val="24"/>
        </w:rPr>
        <w:t>difficult,</w:t>
      </w:r>
      <w:r>
        <w:rPr>
          <w:rFonts w:ascii="Times New Roman" w:hAnsi="Times New Roman" w:cs="Times New Roman"/>
          <w:sz w:val="24"/>
          <w:szCs w:val="24"/>
        </w:rPr>
        <w:t xml:space="preserve"> but it may be the best choice to do. Following reactions are being used to convert CO</w:t>
      </w:r>
      <w:r w:rsidRPr="001C2C0E">
        <w:rPr>
          <w:rFonts w:ascii="Times New Roman" w:hAnsi="Times New Roman" w:cs="Times New Roman"/>
          <w:sz w:val="24"/>
          <w:szCs w:val="24"/>
          <w:vertAlign w:val="subscript"/>
        </w:rPr>
        <w:t>2</w:t>
      </w:r>
      <w:r>
        <w:rPr>
          <w:rFonts w:ascii="Times New Roman" w:hAnsi="Times New Roman" w:cs="Times New Roman"/>
          <w:sz w:val="24"/>
          <w:szCs w:val="24"/>
        </w:rPr>
        <w:t xml:space="preserve"> into Urea in fertilizer </w:t>
      </w:r>
      <w:r w:rsidR="00A513B2">
        <w:rPr>
          <w:rFonts w:ascii="Times New Roman" w:hAnsi="Times New Roman" w:cs="Times New Roman"/>
          <w:sz w:val="24"/>
          <w:szCs w:val="24"/>
        </w:rPr>
        <w:t>industries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2F5F6F">
        <w:rPr>
          <w:rFonts w:ascii="Times New Roman" w:hAnsi="Times New Roman" w:cs="Times New Roman"/>
          <w:sz w:val="24"/>
          <w:szCs w:val="24"/>
        </w:rPr>
        <w:instrText xml:space="preserve"> ADDIN EN.CITE &lt;EndNote&gt;&lt;Cite&gt;&lt;Author&gt;M.I. Rashid&lt;/Author&gt;&lt;Year&gt;2019&lt;/Year&gt;&lt;RecNum&gt;1587&lt;/RecNum&gt;&lt;DisplayText&gt;[1]&lt;/DisplayText&gt;&lt;record&gt;&lt;rec-number&gt;1587&lt;/rec-number&gt;&lt;foreign-keys&gt;&lt;key app="EN" db-id="eaeex2rvxe09auev9z2xew5dppzte05erpz2" timestamp="1629696999"&gt;1587&lt;/key&gt;&lt;/foreign-keys&gt;&lt;ref-type name="Journal Article"&gt;17&lt;/ref-type&gt;&lt;contributors&gt;&lt;authors&gt;&lt;author&gt;M.I. Rashid, N. Ramzan&lt;/author&gt;&lt;/authors&gt;&lt;/contributors&gt;&lt;titles&gt;&lt;title&gt;Fluid Mechanics and Heat-Transfer Operations Combination Involved in Urea Unit of Fertilizer Complex&lt;/title&gt;&lt;secondary-title&gt;Non-Metallic Material Science&lt;/secondary-title&gt;&lt;/titles&gt;&lt;periodical&gt;&lt;full-title&gt;Non-Metallic Material Science&lt;/full-title&gt;&lt;/periodical&gt;&lt;pages&gt;5-10&lt;/pages&gt;&lt;volume&gt;1&lt;/volume&gt;&lt;number&gt;1&lt;/number&gt;&lt;dates&gt;&lt;year&gt;2019&lt;/year&gt;&lt;/dates&gt;&lt;urls&gt;&lt;/urls&gt;&lt;/record&gt;&lt;/Cite&gt;&lt;Cite&gt;&lt;Author&gt;M.I. Rashid&lt;/Author&gt;&lt;Year&gt;2019&lt;/Year&gt;&lt;RecNum&gt;1587&lt;/RecNum&gt;&lt;record&gt;&lt;rec-number&gt;1587&lt;/rec-number&gt;&lt;foreign-keys&gt;&lt;key app="EN" db-id="eaeex2rvxe09auev9z2xew5dppzte05erpz2" timestamp="1629696999"&gt;1587&lt;/key&gt;&lt;/foreign-keys&gt;&lt;ref-type name="Journal Article"&gt;17&lt;/ref-type&gt;&lt;contributors&gt;&lt;authors&gt;&lt;author&gt;M.I. Rashid, N. Ramzan&lt;/author&gt;&lt;/authors&gt;&lt;/contributors&gt;&lt;titles&gt;&lt;title&gt;Fluid Mechanics and Heat-Transfer Operations Combination Involved in Urea Unit of Fertilizer Complex&lt;/title&gt;&lt;secondary-title&gt;Non-Metallic Material Science&lt;/secondary-title&gt;&lt;/titles&gt;&lt;periodical&gt;&lt;full-title&gt;Non-Metallic Material Science&lt;/full-title&gt;&lt;/periodical&gt;&lt;pages&gt;5-10&lt;/pages&gt;&lt;volume&gt;1&lt;/volume&gt;&lt;number&gt;1&lt;/number&gt;&lt;dates&gt;&lt;year&gt;2019&lt;/year&gt;&lt;/dates&gt;&lt;urls&gt;&lt;/urls&gt;&lt;/record&gt;&lt;/Cite&gt;&lt;/EndNote&gt;</w:instrText>
      </w:r>
      <w:r>
        <w:rPr>
          <w:rFonts w:ascii="Times New Roman" w:hAnsi="Times New Roman" w:cs="Times New Roman"/>
          <w:sz w:val="24"/>
          <w:szCs w:val="24"/>
        </w:rPr>
        <w:fldChar w:fldCharType="separate"/>
      </w:r>
      <w:r w:rsidR="002F5F6F">
        <w:rPr>
          <w:rFonts w:ascii="Times New Roman" w:hAnsi="Times New Roman" w:cs="Times New Roman"/>
          <w:noProof/>
          <w:sz w:val="24"/>
          <w:szCs w:val="24"/>
        </w:rPr>
        <w:t>[</w:t>
      </w:r>
      <w:hyperlink w:anchor="_ENREF_1" w:tooltip="M.I. Rashid, 2019 #1587" w:history="1">
        <w:r w:rsidR="00671124">
          <w:rPr>
            <w:rFonts w:ascii="Times New Roman" w:hAnsi="Times New Roman" w:cs="Times New Roman"/>
            <w:noProof/>
            <w:sz w:val="24"/>
            <w:szCs w:val="24"/>
          </w:rPr>
          <w:t>1</w:t>
        </w:r>
      </w:hyperlink>
      <w:r w:rsidR="002F5F6F">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A5AE825" w14:textId="2C7DFB96" w:rsidR="00BA4FD7" w:rsidRPr="009F2D34" w:rsidRDefault="00BA4FD7" w:rsidP="00BA4FD7">
      <w:pPr>
        <w:spacing w:line="480" w:lineRule="auto"/>
        <w:jc w:val="both"/>
        <w:rPr>
          <w:rFonts w:ascii="Times New Roman" w:hAnsi="Times New Roman" w:cs="Times New Roman"/>
          <w:sz w:val="24"/>
          <w:szCs w:val="24"/>
        </w:rPr>
      </w:pPr>
      <w:r w:rsidRPr="009F2D34">
        <w:rPr>
          <w:rFonts w:ascii="Times New Roman" w:hAnsi="Times New Roman" w:cs="Times New Roman"/>
          <w:sz w:val="24"/>
          <w:szCs w:val="24"/>
        </w:rPr>
        <w:t>CO</w:t>
      </w:r>
      <w:r w:rsidRPr="009F2D34">
        <w:rPr>
          <w:rFonts w:ascii="Times New Roman" w:hAnsi="Times New Roman" w:cs="Times New Roman"/>
          <w:sz w:val="24"/>
          <w:szCs w:val="24"/>
          <w:vertAlign w:val="subscript"/>
        </w:rPr>
        <w:t>2</w:t>
      </w:r>
      <w:r w:rsidRPr="009F2D34">
        <w:rPr>
          <w:rFonts w:ascii="Times New Roman" w:hAnsi="Times New Roman" w:cs="Times New Roman"/>
          <w:sz w:val="24"/>
          <w:szCs w:val="24"/>
        </w:rPr>
        <w:t>+2NH</w:t>
      </w:r>
      <w:r w:rsidRPr="009F2D34">
        <w:rPr>
          <w:rFonts w:ascii="Times New Roman" w:hAnsi="Times New Roman" w:cs="Times New Roman"/>
          <w:sz w:val="24"/>
          <w:szCs w:val="24"/>
          <w:vertAlign w:val="subscript"/>
        </w:rPr>
        <w:t>3</w:t>
      </w:r>
      <w:r w:rsidR="001A7B42" w:rsidRPr="002D46B5">
        <w:rPr>
          <w:rFonts w:ascii="Times New Roman" w:hAnsi="Times New Roman" w:cs="Times New Roman"/>
          <w:sz w:val="24"/>
          <w:szCs w:val="24"/>
        </w:rPr>
        <w:t>=</w:t>
      </w:r>
      <w:r w:rsidRPr="009F2D34">
        <w:rPr>
          <w:rFonts w:ascii="Times New Roman" w:hAnsi="Times New Roman" w:cs="Times New Roman"/>
          <w:sz w:val="24"/>
          <w:szCs w:val="24"/>
        </w:rPr>
        <w:t>NH</w:t>
      </w:r>
      <w:r w:rsidRPr="009F2D34">
        <w:rPr>
          <w:rFonts w:ascii="Times New Roman" w:hAnsi="Times New Roman" w:cs="Times New Roman"/>
          <w:sz w:val="24"/>
          <w:szCs w:val="24"/>
          <w:vertAlign w:val="subscript"/>
        </w:rPr>
        <w:t>4</w:t>
      </w:r>
      <w:r w:rsidRPr="009F2D34">
        <w:rPr>
          <w:rFonts w:ascii="Times New Roman" w:hAnsi="Times New Roman" w:cs="Times New Roman"/>
          <w:sz w:val="24"/>
          <w:szCs w:val="24"/>
        </w:rPr>
        <w:t>COOHNH</w:t>
      </w:r>
      <w:r w:rsidRPr="009F2D34">
        <w:rPr>
          <w:rFonts w:ascii="Times New Roman" w:hAnsi="Times New Roman" w:cs="Times New Roman"/>
          <w:sz w:val="24"/>
          <w:szCs w:val="24"/>
          <w:vertAlign w:val="subscript"/>
        </w:rPr>
        <w:t>2</w:t>
      </w:r>
    </w:p>
    <w:p w14:paraId="4C889A8C" w14:textId="6BAE84E7" w:rsidR="00BA4FD7" w:rsidRPr="009F2D34" w:rsidRDefault="00BA4FD7" w:rsidP="00BA4FD7">
      <w:pPr>
        <w:spacing w:line="480" w:lineRule="auto"/>
        <w:jc w:val="both"/>
        <w:rPr>
          <w:rFonts w:ascii="Times New Roman" w:hAnsi="Times New Roman" w:cs="Times New Roman"/>
          <w:sz w:val="24"/>
          <w:szCs w:val="24"/>
        </w:rPr>
      </w:pPr>
      <w:r w:rsidRPr="009F2D34">
        <w:rPr>
          <w:rFonts w:ascii="Times New Roman" w:hAnsi="Times New Roman" w:cs="Times New Roman"/>
          <w:sz w:val="24"/>
          <w:szCs w:val="24"/>
        </w:rPr>
        <w:t>NH</w:t>
      </w:r>
      <w:r w:rsidRPr="009F2D34">
        <w:rPr>
          <w:rFonts w:ascii="Times New Roman" w:hAnsi="Times New Roman" w:cs="Times New Roman"/>
          <w:sz w:val="24"/>
          <w:szCs w:val="24"/>
          <w:vertAlign w:val="subscript"/>
        </w:rPr>
        <w:t>4</w:t>
      </w:r>
      <w:r w:rsidRPr="009F2D34">
        <w:rPr>
          <w:rFonts w:ascii="Times New Roman" w:hAnsi="Times New Roman" w:cs="Times New Roman"/>
          <w:sz w:val="24"/>
          <w:szCs w:val="24"/>
        </w:rPr>
        <w:t>COOHNH</w:t>
      </w:r>
      <w:r w:rsidRPr="009F2D34">
        <w:rPr>
          <w:rFonts w:ascii="Times New Roman" w:hAnsi="Times New Roman" w:cs="Times New Roman"/>
          <w:sz w:val="24"/>
          <w:szCs w:val="24"/>
          <w:vertAlign w:val="subscript"/>
        </w:rPr>
        <w:t>2</w:t>
      </w:r>
      <w:r w:rsidR="001A7B42" w:rsidRPr="002D46B5">
        <w:rPr>
          <w:rFonts w:ascii="Times New Roman" w:hAnsi="Times New Roman" w:cs="Times New Roman"/>
          <w:sz w:val="24"/>
          <w:szCs w:val="24"/>
        </w:rPr>
        <w:t>=</w:t>
      </w:r>
      <w:r w:rsidRPr="009F2D34">
        <w:rPr>
          <w:rFonts w:ascii="Times New Roman" w:hAnsi="Times New Roman" w:cs="Times New Roman"/>
          <w:sz w:val="24"/>
          <w:szCs w:val="24"/>
        </w:rPr>
        <w:t>NH</w:t>
      </w:r>
      <w:r w:rsidRPr="009F2D34">
        <w:rPr>
          <w:rFonts w:ascii="Times New Roman" w:hAnsi="Times New Roman" w:cs="Times New Roman"/>
          <w:sz w:val="24"/>
          <w:szCs w:val="24"/>
          <w:vertAlign w:val="subscript"/>
        </w:rPr>
        <w:t>2</w:t>
      </w:r>
      <w:r w:rsidRPr="009F2D34">
        <w:rPr>
          <w:rFonts w:ascii="Times New Roman" w:hAnsi="Times New Roman" w:cs="Times New Roman"/>
          <w:sz w:val="24"/>
          <w:szCs w:val="24"/>
        </w:rPr>
        <w:t>CONH</w:t>
      </w:r>
      <w:r w:rsidRPr="009F2D34">
        <w:rPr>
          <w:rFonts w:ascii="Times New Roman" w:hAnsi="Times New Roman" w:cs="Times New Roman"/>
          <w:sz w:val="24"/>
          <w:szCs w:val="24"/>
          <w:vertAlign w:val="subscript"/>
        </w:rPr>
        <w:t>2</w:t>
      </w:r>
      <w:r w:rsidRPr="009F2D34">
        <w:rPr>
          <w:rFonts w:ascii="Times New Roman" w:hAnsi="Times New Roman" w:cs="Times New Roman"/>
          <w:sz w:val="24"/>
          <w:szCs w:val="24"/>
        </w:rPr>
        <w:t>+H</w:t>
      </w:r>
      <w:r w:rsidRPr="009F2D34">
        <w:rPr>
          <w:rFonts w:ascii="Times New Roman" w:hAnsi="Times New Roman" w:cs="Times New Roman"/>
          <w:sz w:val="24"/>
          <w:szCs w:val="24"/>
          <w:vertAlign w:val="subscript"/>
        </w:rPr>
        <w:t>2</w:t>
      </w:r>
      <w:r w:rsidRPr="009F2D34">
        <w:rPr>
          <w:rFonts w:ascii="Times New Roman" w:hAnsi="Times New Roman" w:cs="Times New Roman"/>
          <w:sz w:val="24"/>
          <w:szCs w:val="24"/>
        </w:rPr>
        <w:t>O</w:t>
      </w:r>
    </w:p>
    <w:p w14:paraId="424A4A12" w14:textId="77777777" w:rsidR="00310F87" w:rsidRDefault="00310F87" w:rsidP="00BA4FD7">
      <w:pPr>
        <w:spacing w:line="480" w:lineRule="auto"/>
        <w:jc w:val="both"/>
        <w:rPr>
          <w:rFonts w:ascii="Times New Roman" w:hAnsi="Times New Roman" w:cs="Times New Roman"/>
          <w:sz w:val="24"/>
          <w:szCs w:val="24"/>
        </w:rPr>
      </w:pPr>
    </w:p>
    <w:p w14:paraId="2F9DD529" w14:textId="598E4718" w:rsidR="00BA4FD7" w:rsidRPr="009F2D34" w:rsidRDefault="00BA4FD7" w:rsidP="00BA4FD7">
      <w:pPr>
        <w:spacing w:line="480" w:lineRule="auto"/>
        <w:jc w:val="both"/>
        <w:rPr>
          <w:rFonts w:ascii="Times New Roman" w:hAnsi="Times New Roman" w:cs="Times New Roman"/>
          <w:sz w:val="24"/>
          <w:szCs w:val="24"/>
        </w:rPr>
      </w:pPr>
      <w:r w:rsidRPr="009F2D34">
        <w:rPr>
          <w:rFonts w:ascii="Times New Roman" w:hAnsi="Times New Roman" w:cs="Times New Roman"/>
          <w:sz w:val="24"/>
          <w:szCs w:val="24"/>
        </w:rPr>
        <w:lastRenderedPageBreak/>
        <w:t>Overall reaction</w:t>
      </w:r>
    </w:p>
    <w:p w14:paraId="550759BD" w14:textId="6926A538" w:rsidR="00BA4FD7" w:rsidRPr="009F2D34" w:rsidRDefault="00BA4FD7" w:rsidP="00BA4FD7">
      <w:pPr>
        <w:spacing w:line="480" w:lineRule="auto"/>
        <w:jc w:val="both"/>
        <w:rPr>
          <w:rFonts w:ascii="Times New Roman" w:hAnsi="Times New Roman" w:cs="Times New Roman"/>
          <w:sz w:val="24"/>
          <w:szCs w:val="24"/>
        </w:rPr>
      </w:pPr>
      <w:r w:rsidRPr="009F2D34">
        <w:rPr>
          <w:rFonts w:ascii="Times New Roman" w:hAnsi="Times New Roman" w:cs="Times New Roman"/>
          <w:sz w:val="24"/>
          <w:szCs w:val="24"/>
        </w:rPr>
        <w:t>CO</w:t>
      </w:r>
      <w:r w:rsidRPr="009F2D34">
        <w:rPr>
          <w:rFonts w:ascii="Times New Roman" w:hAnsi="Times New Roman" w:cs="Times New Roman"/>
          <w:sz w:val="24"/>
          <w:szCs w:val="24"/>
          <w:vertAlign w:val="subscript"/>
        </w:rPr>
        <w:t>2</w:t>
      </w:r>
      <w:r w:rsidRPr="009F2D34">
        <w:rPr>
          <w:rFonts w:ascii="Times New Roman" w:hAnsi="Times New Roman" w:cs="Times New Roman"/>
          <w:sz w:val="24"/>
          <w:szCs w:val="24"/>
        </w:rPr>
        <w:t>+2NH</w:t>
      </w:r>
      <w:r w:rsidRPr="009F2D34">
        <w:rPr>
          <w:rFonts w:ascii="Times New Roman" w:hAnsi="Times New Roman" w:cs="Times New Roman"/>
          <w:sz w:val="24"/>
          <w:szCs w:val="24"/>
          <w:vertAlign w:val="subscript"/>
        </w:rPr>
        <w:t>3</w:t>
      </w:r>
      <w:r w:rsidR="001A7B42" w:rsidRPr="002D46B5">
        <w:rPr>
          <w:rFonts w:ascii="Times New Roman" w:hAnsi="Times New Roman" w:cs="Times New Roman"/>
          <w:sz w:val="24"/>
          <w:szCs w:val="24"/>
        </w:rPr>
        <w:t>=</w:t>
      </w:r>
      <w:r w:rsidRPr="009F2D34">
        <w:rPr>
          <w:rFonts w:ascii="Times New Roman" w:hAnsi="Times New Roman" w:cs="Times New Roman"/>
          <w:sz w:val="24"/>
          <w:szCs w:val="24"/>
        </w:rPr>
        <w:t>NH</w:t>
      </w:r>
      <w:r w:rsidRPr="009F2D34">
        <w:rPr>
          <w:rFonts w:ascii="Times New Roman" w:hAnsi="Times New Roman" w:cs="Times New Roman"/>
          <w:sz w:val="24"/>
          <w:szCs w:val="24"/>
          <w:vertAlign w:val="subscript"/>
        </w:rPr>
        <w:t>2</w:t>
      </w:r>
      <w:r w:rsidRPr="009F2D34">
        <w:rPr>
          <w:rFonts w:ascii="Times New Roman" w:hAnsi="Times New Roman" w:cs="Times New Roman"/>
          <w:sz w:val="24"/>
          <w:szCs w:val="24"/>
        </w:rPr>
        <w:t>CONH</w:t>
      </w:r>
      <w:r w:rsidRPr="009F2D34">
        <w:rPr>
          <w:rFonts w:ascii="Times New Roman" w:hAnsi="Times New Roman" w:cs="Times New Roman"/>
          <w:sz w:val="24"/>
          <w:szCs w:val="24"/>
          <w:vertAlign w:val="subscript"/>
        </w:rPr>
        <w:t>2</w:t>
      </w:r>
      <w:r w:rsidRPr="009F2D34">
        <w:rPr>
          <w:rFonts w:ascii="Times New Roman" w:hAnsi="Times New Roman" w:cs="Times New Roman"/>
          <w:sz w:val="24"/>
          <w:szCs w:val="24"/>
        </w:rPr>
        <w:t>+H</w:t>
      </w:r>
      <w:r w:rsidRPr="009F2D34">
        <w:rPr>
          <w:rFonts w:ascii="Times New Roman" w:hAnsi="Times New Roman" w:cs="Times New Roman"/>
          <w:sz w:val="24"/>
          <w:szCs w:val="24"/>
          <w:vertAlign w:val="subscript"/>
        </w:rPr>
        <w:t>2</w:t>
      </w:r>
      <w:r w:rsidRPr="009F2D34">
        <w:rPr>
          <w:rFonts w:ascii="Times New Roman" w:hAnsi="Times New Roman" w:cs="Times New Roman"/>
          <w:sz w:val="24"/>
          <w:szCs w:val="24"/>
        </w:rPr>
        <w:t>O</w:t>
      </w:r>
    </w:p>
    <w:p w14:paraId="160A8B51" w14:textId="53F4F8E7" w:rsidR="00BA4FD7" w:rsidRDefault="00BA4FD7" w:rsidP="003E41BE">
      <w:pPr>
        <w:spacing w:line="480" w:lineRule="auto"/>
        <w:jc w:val="both"/>
        <w:rPr>
          <w:rFonts w:ascii="Times New Roman" w:hAnsi="Times New Roman" w:cs="Times New Roman"/>
          <w:sz w:val="24"/>
          <w:szCs w:val="24"/>
        </w:rPr>
      </w:pPr>
      <w:r>
        <w:rPr>
          <w:rFonts w:ascii="Times New Roman" w:hAnsi="Times New Roman" w:cs="Times New Roman"/>
          <w:sz w:val="24"/>
          <w:szCs w:val="24"/>
        </w:rPr>
        <w:t>Urea is produced through reaction of CO</w:t>
      </w:r>
      <w:r w:rsidRPr="00B14348">
        <w:rPr>
          <w:rFonts w:ascii="Times New Roman" w:hAnsi="Times New Roman" w:cs="Times New Roman"/>
          <w:sz w:val="24"/>
          <w:szCs w:val="24"/>
          <w:vertAlign w:val="subscript"/>
        </w:rPr>
        <w:t>2</w:t>
      </w:r>
      <w:r>
        <w:rPr>
          <w:rFonts w:ascii="Times New Roman" w:hAnsi="Times New Roman" w:cs="Times New Roman"/>
          <w:sz w:val="24"/>
          <w:szCs w:val="24"/>
        </w:rPr>
        <w:t xml:space="preserve"> and ammonia which results in carbamate formation. Carbamate decompose into urea. This seems an appropriate choice as urea is being consumed by the plants. This </w:t>
      </w:r>
      <w:r w:rsidR="00D847EA">
        <w:rPr>
          <w:rFonts w:ascii="Times New Roman" w:hAnsi="Times New Roman" w:cs="Times New Roman"/>
          <w:sz w:val="24"/>
          <w:szCs w:val="24"/>
        </w:rPr>
        <w:t>is</w:t>
      </w:r>
      <w:r>
        <w:rPr>
          <w:rFonts w:ascii="Times New Roman" w:hAnsi="Times New Roman" w:cs="Times New Roman"/>
          <w:sz w:val="24"/>
          <w:szCs w:val="24"/>
        </w:rPr>
        <w:t xml:space="preserve"> the best and permanent storage</w:t>
      </w:r>
      <w:r w:rsidR="008474C4">
        <w:rPr>
          <w:rFonts w:ascii="Times New Roman" w:hAnsi="Times New Roman" w:cs="Times New Roman"/>
          <w:sz w:val="24"/>
          <w:szCs w:val="24"/>
        </w:rPr>
        <w:t xml:space="preserve"> and at large scale</w:t>
      </w:r>
      <w:r>
        <w:rPr>
          <w:rFonts w:ascii="Times New Roman" w:hAnsi="Times New Roman" w:cs="Times New Roman"/>
          <w:sz w:val="24"/>
          <w:szCs w:val="24"/>
        </w:rPr>
        <w:t>.</w:t>
      </w:r>
    </w:p>
    <w:p w14:paraId="4F7A8C42" w14:textId="02C891AF" w:rsidR="006D09BB" w:rsidRPr="006D09BB" w:rsidRDefault="006D09BB" w:rsidP="003E41BE">
      <w:pPr>
        <w:pStyle w:val="ListParagraph"/>
        <w:numPr>
          <w:ilvl w:val="0"/>
          <w:numId w:val="2"/>
        </w:numPr>
        <w:rPr>
          <w:rFonts w:ascii="Times New Roman" w:hAnsi="Times New Roman" w:cs="Times New Roman"/>
          <w:b/>
          <w:bCs/>
          <w:sz w:val="24"/>
          <w:szCs w:val="24"/>
        </w:rPr>
      </w:pPr>
      <w:proofErr w:type="spellStart"/>
      <w:r w:rsidRPr="006D09BB">
        <w:rPr>
          <w:rFonts w:ascii="Times New Roman" w:hAnsi="Times New Roman" w:cs="Times New Roman"/>
          <w:b/>
          <w:bCs/>
          <w:sz w:val="24"/>
          <w:szCs w:val="24"/>
        </w:rPr>
        <w:t>SOx</w:t>
      </w:r>
      <w:proofErr w:type="spellEnd"/>
      <w:r w:rsidRPr="006D09BB">
        <w:rPr>
          <w:rFonts w:ascii="Times New Roman" w:hAnsi="Times New Roman" w:cs="Times New Roman"/>
          <w:b/>
          <w:bCs/>
          <w:sz w:val="24"/>
          <w:szCs w:val="24"/>
        </w:rPr>
        <w:t xml:space="preserve"> capture at coal fired power plants</w:t>
      </w:r>
    </w:p>
    <w:p w14:paraId="5A8F4731" w14:textId="17605CA7" w:rsidR="00062959" w:rsidRDefault="00896BB0" w:rsidP="00B722AC">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SOx</w:t>
      </w:r>
      <w:proofErr w:type="spellEnd"/>
      <w:r>
        <w:rPr>
          <w:rFonts w:ascii="Times New Roman" w:hAnsi="Times New Roman" w:cs="Times New Roman"/>
          <w:sz w:val="24"/>
          <w:szCs w:val="24"/>
        </w:rPr>
        <w:t xml:space="preserve"> emissions can be reduced through coal fired power plants which is one of the major cause of acid rain. </w:t>
      </w:r>
      <w:proofErr w:type="spellStart"/>
      <w:r>
        <w:rPr>
          <w:rFonts w:ascii="Times New Roman" w:hAnsi="Times New Roman" w:cs="Times New Roman"/>
          <w:sz w:val="24"/>
          <w:szCs w:val="24"/>
        </w:rPr>
        <w:t>SOx</w:t>
      </w:r>
      <w:proofErr w:type="spellEnd"/>
      <w:r>
        <w:rPr>
          <w:rFonts w:ascii="Times New Roman" w:hAnsi="Times New Roman" w:cs="Times New Roman"/>
          <w:sz w:val="24"/>
          <w:szCs w:val="24"/>
        </w:rPr>
        <w:t xml:space="preserve"> emissions are also important as CO</w:t>
      </w:r>
      <w:r w:rsidRPr="0008276C">
        <w:rPr>
          <w:rFonts w:ascii="Times New Roman" w:hAnsi="Times New Roman" w:cs="Times New Roman"/>
          <w:sz w:val="24"/>
          <w:szCs w:val="24"/>
          <w:vertAlign w:val="subscript"/>
        </w:rPr>
        <w:t>2</w:t>
      </w:r>
      <w:r>
        <w:rPr>
          <w:rFonts w:ascii="Times New Roman" w:hAnsi="Times New Roman" w:cs="Times New Roman"/>
          <w:sz w:val="24"/>
          <w:szCs w:val="24"/>
        </w:rPr>
        <w:t xml:space="preserve"> emissions. However, for energy generation, CO</w:t>
      </w:r>
      <w:r w:rsidRPr="00CD7B06">
        <w:rPr>
          <w:rFonts w:ascii="Times New Roman" w:hAnsi="Times New Roman" w:cs="Times New Roman"/>
          <w:sz w:val="24"/>
          <w:szCs w:val="24"/>
          <w:vertAlign w:val="subscript"/>
        </w:rPr>
        <w:t>2</w:t>
      </w:r>
      <w:r>
        <w:rPr>
          <w:rFonts w:ascii="Times New Roman" w:hAnsi="Times New Roman" w:cs="Times New Roman"/>
          <w:sz w:val="24"/>
          <w:szCs w:val="24"/>
        </w:rPr>
        <w:t xml:space="preserve"> emissions are greater as compared to CO, NOx, SO</w:t>
      </w:r>
      <w:r w:rsidRPr="00CD7B06">
        <w:rPr>
          <w:rFonts w:ascii="Times New Roman" w:hAnsi="Times New Roman" w:cs="Times New Roman"/>
          <w:sz w:val="24"/>
          <w:szCs w:val="24"/>
          <w:vertAlign w:val="subscript"/>
        </w:rPr>
        <w:t>2</w:t>
      </w:r>
      <w:r>
        <w:rPr>
          <w:rFonts w:ascii="Times New Roman" w:hAnsi="Times New Roman" w:cs="Times New Roman"/>
          <w:sz w:val="24"/>
          <w:szCs w:val="24"/>
        </w:rPr>
        <w:t xml:space="preserve">, particulates, formaldehyde and mercury. </w:t>
      </w:r>
      <w:r w:rsidR="00EE5952">
        <w:rPr>
          <w:rFonts w:ascii="Times New Roman" w:hAnsi="Times New Roman" w:cs="Times New Roman"/>
          <w:sz w:val="24"/>
          <w:szCs w:val="24"/>
        </w:rPr>
        <w:t>N</w:t>
      </w:r>
      <w:r>
        <w:rPr>
          <w:rFonts w:ascii="Times New Roman" w:hAnsi="Times New Roman" w:cs="Times New Roman"/>
          <w:sz w:val="24"/>
          <w:szCs w:val="24"/>
        </w:rPr>
        <w:t xml:space="preserve">atural gas </w:t>
      </w:r>
      <w:r w:rsidR="005D5200">
        <w:rPr>
          <w:rFonts w:ascii="Times New Roman" w:hAnsi="Times New Roman" w:cs="Times New Roman"/>
          <w:sz w:val="24"/>
          <w:szCs w:val="24"/>
        </w:rPr>
        <w:t xml:space="preserve">is a better fuel </w:t>
      </w:r>
      <w:r w:rsidR="00A1757D">
        <w:rPr>
          <w:rFonts w:ascii="Times New Roman" w:hAnsi="Times New Roman" w:cs="Times New Roman"/>
          <w:sz w:val="24"/>
          <w:szCs w:val="24"/>
        </w:rPr>
        <w:t xml:space="preserve">to reduce NOx emissions </w:t>
      </w:r>
      <w:r w:rsidR="005D5200">
        <w:rPr>
          <w:rFonts w:ascii="Times New Roman" w:hAnsi="Times New Roman" w:cs="Times New Roman"/>
          <w:sz w:val="24"/>
          <w:szCs w:val="24"/>
        </w:rPr>
        <w:t xml:space="preserve">as it </w:t>
      </w:r>
      <w:r>
        <w:rPr>
          <w:rFonts w:ascii="Times New Roman" w:hAnsi="Times New Roman" w:cs="Times New Roman"/>
          <w:sz w:val="24"/>
          <w:szCs w:val="24"/>
        </w:rPr>
        <w:t>produce 20% less NOx as compared to coal and oil.</w:t>
      </w:r>
    </w:p>
    <w:p w14:paraId="547364F7" w14:textId="18E2E3BB" w:rsidR="00B722AC" w:rsidRPr="001E75F1" w:rsidRDefault="001E75F1" w:rsidP="003E41BE">
      <w:pPr>
        <w:pStyle w:val="ListParagraph"/>
        <w:numPr>
          <w:ilvl w:val="0"/>
          <w:numId w:val="2"/>
        </w:numPr>
        <w:spacing w:line="480" w:lineRule="auto"/>
        <w:rPr>
          <w:rFonts w:ascii="Times New Roman" w:hAnsi="Times New Roman" w:cs="Times New Roman"/>
          <w:b/>
          <w:bCs/>
          <w:sz w:val="24"/>
          <w:szCs w:val="24"/>
        </w:rPr>
      </w:pPr>
      <w:r w:rsidRPr="001E75F1">
        <w:rPr>
          <w:rFonts w:ascii="Times New Roman" w:hAnsi="Times New Roman" w:cs="Times New Roman"/>
          <w:b/>
          <w:bCs/>
          <w:sz w:val="24"/>
          <w:szCs w:val="24"/>
        </w:rPr>
        <w:t>CO</w:t>
      </w:r>
      <w:r w:rsidRPr="001E75F1">
        <w:rPr>
          <w:rFonts w:ascii="Times New Roman" w:hAnsi="Times New Roman" w:cs="Times New Roman"/>
          <w:b/>
          <w:bCs/>
          <w:sz w:val="24"/>
          <w:szCs w:val="24"/>
          <w:vertAlign w:val="subscript"/>
        </w:rPr>
        <w:t>2</w:t>
      </w:r>
      <w:r w:rsidRPr="001E75F1">
        <w:rPr>
          <w:rFonts w:ascii="Times New Roman" w:hAnsi="Times New Roman" w:cs="Times New Roman"/>
          <w:b/>
          <w:bCs/>
          <w:sz w:val="24"/>
          <w:szCs w:val="24"/>
        </w:rPr>
        <w:t xml:space="preserve"> conversion to carbonates</w:t>
      </w:r>
    </w:p>
    <w:p w14:paraId="0631F67B" w14:textId="0A391890" w:rsidR="009015A3" w:rsidRDefault="009015A3" w:rsidP="009015A3">
      <w:pPr>
        <w:spacing w:line="480" w:lineRule="auto"/>
        <w:jc w:val="both"/>
        <w:rPr>
          <w:rFonts w:ascii="Times New Roman" w:hAnsi="Times New Roman" w:cs="Times New Roman"/>
          <w:sz w:val="24"/>
          <w:szCs w:val="24"/>
        </w:rPr>
      </w:pPr>
      <w:r w:rsidRPr="009015A3">
        <w:rPr>
          <w:rFonts w:ascii="Times New Roman" w:hAnsi="Times New Roman" w:cs="Times New Roman"/>
          <w:sz w:val="24"/>
          <w:szCs w:val="24"/>
        </w:rPr>
        <w:t>CO</w:t>
      </w:r>
      <w:r w:rsidRPr="009015A3">
        <w:rPr>
          <w:rFonts w:ascii="Times New Roman" w:hAnsi="Times New Roman" w:cs="Times New Roman"/>
          <w:sz w:val="24"/>
          <w:szCs w:val="24"/>
          <w:vertAlign w:val="subscript"/>
        </w:rPr>
        <w:t xml:space="preserve">2 </w:t>
      </w:r>
      <w:r w:rsidRPr="009015A3">
        <w:rPr>
          <w:rFonts w:ascii="Times New Roman" w:hAnsi="Times New Roman" w:cs="Times New Roman"/>
          <w:sz w:val="24"/>
          <w:szCs w:val="24"/>
        </w:rPr>
        <w:t>can be converted into various (MgCO</w:t>
      </w:r>
      <w:r w:rsidRPr="009015A3">
        <w:rPr>
          <w:rFonts w:ascii="Times New Roman" w:hAnsi="Times New Roman" w:cs="Times New Roman"/>
          <w:sz w:val="24"/>
          <w:szCs w:val="24"/>
          <w:vertAlign w:val="subscript"/>
        </w:rPr>
        <w:t>3</w:t>
      </w:r>
      <w:r w:rsidRPr="009015A3">
        <w:rPr>
          <w:rFonts w:ascii="Times New Roman" w:hAnsi="Times New Roman" w:cs="Times New Roman"/>
          <w:sz w:val="24"/>
          <w:szCs w:val="24"/>
        </w:rPr>
        <w:t>, CaCO</w:t>
      </w:r>
      <w:r w:rsidRPr="009015A3">
        <w:rPr>
          <w:rFonts w:ascii="Times New Roman" w:hAnsi="Times New Roman" w:cs="Times New Roman"/>
          <w:sz w:val="24"/>
          <w:szCs w:val="24"/>
          <w:vertAlign w:val="subscript"/>
        </w:rPr>
        <w:t>3</w:t>
      </w:r>
      <w:r w:rsidRPr="009015A3">
        <w:rPr>
          <w:rFonts w:ascii="Times New Roman" w:hAnsi="Times New Roman" w:cs="Times New Roman"/>
          <w:sz w:val="24"/>
          <w:szCs w:val="24"/>
        </w:rPr>
        <w:t>, FeCO</w:t>
      </w:r>
      <w:r w:rsidRPr="009015A3">
        <w:rPr>
          <w:rFonts w:ascii="Times New Roman" w:hAnsi="Times New Roman" w:cs="Times New Roman"/>
          <w:sz w:val="24"/>
          <w:szCs w:val="24"/>
          <w:vertAlign w:val="subscript"/>
        </w:rPr>
        <w:t>3</w:t>
      </w:r>
      <w:r w:rsidRPr="009015A3">
        <w:rPr>
          <w:rFonts w:ascii="Times New Roman" w:hAnsi="Times New Roman" w:cs="Times New Roman"/>
          <w:sz w:val="24"/>
          <w:szCs w:val="24"/>
        </w:rPr>
        <w:t xml:space="preserve"> </w:t>
      </w:r>
      <w:proofErr w:type="spellStart"/>
      <w:r w:rsidRPr="009015A3">
        <w:rPr>
          <w:rFonts w:ascii="Times New Roman" w:hAnsi="Times New Roman" w:cs="Times New Roman"/>
          <w:sz w:val="24"/>
          <w:szCs w:val="24"/>
        </w:rPr>
        <w:t>etc</w:t>
      </w:r>
      <w:proofErr w:type="spellEnd"/>
      <w:r w:rsidRPr="009015A3">
        <w:rPr>
          <w:rFonts w:ascii="Times New Roman" w:hAnsi="Times New Roman" w:cs="Times New Roman"/>
          <w:sz w:val="24"/>
          <w:szCs w:val="24"/>
        </w:rPr>
        <w:t>) stable mineral carbonates. Peridotites and serpentinites reserves are available worldwide.</w:t>
      </w:r>
      <w:r w:rsidR="003857FD">
        <w:rPr>
          <w:rFonts w:ascii="Times New Roman" w:hAnsi="Times New Roman" w:cs="Times New Roman"/>
          <w:sz w:val="24"/>
          <w:szCs w:val="24"/>
        </w:rPr>
        <w:t xml:space="preserve"> </w:t>
      </w:r>
      <w:r w:rsidRPr="009015A3">
        <w:rPr>
          <w:rFonts w:ascii="Times New Roman" w:hAnsi="Times New Roman" w:cs="Times New Roman"/>
          <w:sz w:val="24"/>
          <w:szCs w:val="24"/>
        </w:rPr>
        <w:t xml:space="preserve">Mineral carbonation is an emerging technology. Direct carbonation is better compared to indirect carbonation. Direct carbonation especially using aqueous solution is preferable. </w:t>
      </w:r>
      <w:proofErr w:type="spellStart"/>
      <w:r w:rsidR="0004505A">
        <w:rPr>
          <w:rFonts w:ascii="Times New Roman" w:hAnsi="Times New Roman" w:cs="Times New Roman"/>
          <w:sz w:val="24"/>
          <w:szCs w:val="24"/>
        </w:rPr>
        <w:t>Julcour</w:t>
      </w:r>
      <w:proofErr w:type="spellEnd"/>
      <w:r w:rsidR="0004505A">
        <w:rPr>
          <w:rFonts w:ascii="Times New Roman" w:hAnsi="Times New Roman" w:cs="Times New Roman"/>
          <w:sz w:val="24"/>
          <w:szCs w:val="24"/>
        </w:rPr>
        <w:t xml:space="preserve"> et.al performed fundamental research on concurrent grinding </w:t>
      </w:r>
      <w:r w:rsidR="003720DA">
        <w:rPr>
          <w:rFonts w:ascii="Times New Roman" w:hAnsi="Times New Roman" w:cs="Times New Roman"/>
          <w:sz w:val="24"/>
          <w:szCs w:val="24"/>
        </w:rPr>
        <w:fldChar w:fldCharType="begin"/>
      </w:r>
      <w:r w:rsidR="001A3393">
        <w:rPr>
          <w:rFonts w:ascii="Times New Roman" w:hAnsi="Times New Roman" w:cs="Times New Roman"/>
          <w:sz w:val="24"/>
          <w:szCs w:val="24"/>
        </w:rPr>
        <w:instrText xml:space="preserve"> ADDIN EN.CITE &lt;EndNote&gt;&lt;Cite&gt;&lt;Author&gt;Julcour&lt;/Author&gt;&lt;Year&gt;2015&lt;/Year&gt;&lt;RecNum&gt;1166&lt;/RecNum&gt;&lt;DisplayText&gt;[2]&lt;/DisplayText&gt;&lt;record&gt;&lt;rec-number&gt;1166&lt;/rec-number&gt;&lt;foreign-keys&gt;&lt;key app="EN" db-id="eaeex2rvxe09auev9z2xew5dppzte05erpz2" timestamp="0"&gt;1166&lt;/key&gt;&lt;/foreign-keys&gt;&lt;ref-type name="Journal Article"&gt;17&lt;/ref-type&gt;&lt;contributors&gt;&lt;authors&gt;&lt;author&gt;Julcour, Carine&lt;/author&gt;&lt;author&gt;Bourgeois, Florent&lt;/author&gt;&lt;author&gt;Bonfils, Benjamin&lt;/author&gt;&lt;author&gt;Benhamed, Imane&lt;/author&gt;&lt;author&gt;Guyot, François&lt;/author&gt;&lt;author&gt;Bodénan, Françoise&lt;/author&gt;&lt;author&gt;Petiot, Charlotte&lt;/author&gt;&lt;author&gt;Gaucher, Éric&lt;/author&gt;&lt;/authors&gt;&lt;/contributors&gt;&lt;titles&gt;&lt;title&gt;Development of an attrition-leaching hybrid process for direct aqueous mineral carbonation&lt;/title&gt;&lt;secondary-title&gt;Chemical Engineering Journal&lt;/secondary-title&gt;&lt;/titles&gt;&lt;periodical&gt;&lt;full-title&gt;Chemical Engineering Journal&lt;/full-title&gt;&lt;/periodical&gt;&lt;pages&gt;716-726&lt;/pages&gt;&lt;volume&gt;262&lt;/volume&gt;&lt;keywords&gt;&lt;keyword&gt;Direct aqueous mineral carbonation&lt;/keyword&gt;&lt;keyword&gt;Magnesium silicates&lt;/keyword&gt;&lt;keyword&gt;Attrition&lt;/keyword&gt;&lt;keyword&gt;Leaching&lt;/keyword&gt;&lt;keyword&gt;Stirred bead mill&lt;/keyword&gt;&lt;/keywords&gt;&lt;dates&gt;&lt;year&gt;2015&lt;/year&gt;&lt;/dates&gt;&lt;isbn&gt;1385-8947&lt;/isbn&gt;&lt;urls&gt;&lt;related-urls&gt;&lt;url&gt;http://www.sciencedirect.com/science/article/pii/S1385894714013527&lt;/url&gt;&lt;/related-urls&gt;&lt;/urls&gt;&lt;electronic-resource-num&gt;http://dx.doi.org/10.1016/j.cej.2014.10.031&lt;/electronic-resource-num&gt;&lt;/record&gt;&lt;/Cite&gt;&lt;/EndNote&gt;</w:instrText>
      </w:r>
      <w:r w:rsidR="003720DA">
        <w:rPr>
          <w:rFonts w:ascii="Times New Roman" w:hAnsi="Times New Roman" w:cs="Times New Roman"/>
          <w:sz w:val="24"/>
          <w:szCs w:val="24"/>
        </w:rPr>
        <w:fldChar w:fldCharType="separate"/>
      </w:r>
      <w:r w:rsidR="001A3393">
        <w:rPr>
          <w:rFonts w:ascii="Times New Roman" w:hAnsi="Times New Roman" w:cs="Times New Roman"/>
          <w:noProof/>
          <w:sz w:val="24"/>
          <w:szCs w:val="24"/>
        </w:rPr>
        <w:t>[</w:t>
      </w:r>
      <w:hyperlink w:anchor="_ENREF_2" w:tooltip="Julcour, 2015 #1166" w:history="1">
        <w:r w:rsidR="00671124">
          <w:rPr>
            <w:rFonts w:ascii="Times New Roman" w:hAnsi="Times New Roman" w:cs="Times New Roman"/>
            <w:noProof/>
            <w:sz w:val="24"/>
            <w:szCs w:val="24"/>
          </w:rPr>
          <w:t>2</w:t>
        </w:r>
      </w:hyperlink>
      <w:r w:rsidR="001A3393">
        <w:rPr>
          <w:rFonts w:ascii="Times New Roman" w:hAnsi="Times New Roman" w:cs="Times New Roman"/>
          <w:noProof/>
          <w:sz w:val="24"/>
          <w:szCs w:val="24"/>
        </w:rPr>
        <w:t>]</w:t>
      </w:r>
      <w:r w:rsidR="003720DA">
        <w:rPr>
          <w:rFonts w:ascii="Times New Roman" w:hAnsi="Times New Roman" w:cs="Times New Roman"/>
          <w:sz w:val="24"/>
          <w:szCs w:val="24"/>
        </w:rPr>
        <w:fldChar w:fldCharType="end"/>
      </w:r>
      <w:r w:rsidR="0004505A">
        <w:rPr>
          <w:rFonts w:ascii="Times New Roman" w:hAnsi="Times New Roman" w:cs="Times New Roman"/>
          <w:sz w:val="24"/>
          <w:szCs w:val="24"/>
        </w:rPr>
        <w:t xml:space="preserve">. </w:t>
      </w:r>
      <w:r w:rsidRPr="009015A3">
        <w:rPr>
          <w:rFonts w:ascii="Times New Roman" w:hAnsi="Times New Roman" w:cs="Times New Roman"/>
          <w:sz w:val="24"/>
          <w:szCs w:val="24"/>
        </w:rPr>
        <w:t xml:space="preserve">Concurrent grinding has shown promising results for </w:t>
      </w:r>
      <w:proofErr w:type="spellStart"/>
      <w:r w:rsidRPr="009015A3">
        <w:rPr>
          <w:rFonts w:ascii="Times New Roman" w:hAnsi="Times New Roman" w:cs="Times New Roman"/>
          <w:sz w:val="24"/>
          <w:szCs w:val="24"/>
        </w:rPr>
        <w:t>dunite</w:t>
      </w:r>
      <w:proofErr w:type="spellEnd"/>
      <w:r w:rsidR="00F67EDB">
        <w:rPr>
          <w:rFonts w:ascii="Times New Roman" w:hAnsi="Times New Roman" w:cs="Times New Roman"/>
          <w:sz w:val="24"/>
          <w:szCs w:val="24"/>
        </w:rPr>
        <w:t xml:space="preserve"> </w:t>
      </w:r>
      <w:r w:rsidR="00F67EDB">
        <w:rPr>
          <w:rFonts w:ascii="Times New Roman" w:hAnsi="Times New Roman" w:cs="Times New Roman"/>
          <w:sz w:val="24"/>
          <w:szCs w:val="24"/>
        </w:rPr>
        <w:fldChar w:fldCharType="begin"/>
      </w:r>
      <w:r w:rsidR="00F67EDB">
        <w:rPr>
          <w:rFonts w:ascii="Times New Roman" w:hAnsi="Times New Roman" w:cs="Times New Roman"/>
          <w:sz w:val="24"/>
          <w:szCs w:val="24"/>
        </w:rPr>
        <w:instrText xml:space="preserve"> ADDIN EN.CITE &lt;EndNote&gt;&lt;Cite&gt;&lt;Author&gt;Rashid&lt;/Author&gt;&lt;Year&gt;2019&lt;/Year&gt;&lt;RecNum&gt;1390&lt;/RecNum&gt;&lt;DisplayText&gt;[3]&lt;/DisplayText&gt;&lt;record&gt;&lt;rec-number&gt;1390&lt;/rec-number&gt;&lt;foreign-keys&gt;&lt;key app="EN" db-id="eaeex2rvxe09auev9z2xew5dppzte05erpz2" timestamp="1566544086"&gt;1390&lt;/key&gt;&lt;/foreign-keys&gt;&lt;ref-type name="Journal Article"&gt;17&lt;/ref-type&gt;&lt;contributors&gt;&lt;authors&gt;&lt;author&gt;Rashid, M. I.&lt;/author&gt;&lt;author&gt;Benhelal, E.&lt;/author&gt;&lt;author&gt;Farhang, F.&lt;/author&gt;&lt;author&gt;Oliver, T. K.&lt;/author&gt;&lt;author&gt;Rayson, M. S.&lt;/author&gt;&lt;author&gt;Brent, G. F.&lt;/author&gt;&lt;author&gt;Stockenhuber, M.&lt;/author&gt;&lt;author&gt;Kennedy, E. M.&lt;/author&gt;&lt;/authors&gt;&lt;/contributors&gt;&lt;titles&gt;&lt;title&gt;Development of Concurrent grinding for application in aqueous mineral carbonation&lt;/title&gt;&lt;secondary-title&gt;Journal of Cleaner Production&lt;/secondary-title&gt;&lt;/titles&gt;&lt;periodical&gt;&lt;full-title&gt;Journal of Cleaner Production&lt;/full-title&gt;&lt;/periodical&gt;&lt;pages&gt;151-161&lt;/pages&gt;&lt;volume&gt;212&lt;/volume&gt;&lt;keywords&gt;&lt;keyword&gt;Climate change&lt;/keyword&gt;&lt;keyword&gt;CO sequestration&lt;/keyword&gt;&lt;keyword&gt;Mineral carbonation&lt;/keyword&gt;&lt;keyword&gt;Concurrent grinding&lt;/keyword&gt;&lt;keyword&gt;Grinding media&lt;/keyword&gt;&lt;keyword&gt;Statistical experimental design&lt;/keyword&gt;&lt;/keywords&gt;&lt;dates&gt;&lt;year&gt;2019&lt;/year&gt;&lt;pub-dates&gt;&lt;date&gt;2019/03/01/&lt;/date&gt;&lt;/pub-dates&gt;&lt;/dates&gt;&lt;isbn&gt;0959-6526&lt;/isbn&gt;&lt;urls&gt;&lt;related-urls&gt;&lt;url&gt;http://www.sciencedirect.com/science/article/pii/S0959652618335923&lt;/url&gt;&lt;/related-urls&gt;&lt;/urls&gt;&lt;electronic-resource-num&gt;https://doi.org/10.1016/j.jclepro.2018.11.189&lt;/electronic-resource-num&gt;&lt;/record&gt;&lt;/Cite&gt;&lt;/EndNote&gt;</w:instrText>
      </w:r>
      <w:r w:rsidR="00F67EDB">
        <w:rPr>
          <w:rFonts w:ascii="Times New Roman" w:hAnsi="Times New Roman" w:cs="Times New Roman"/>
          <w:sz w:val="24"/>
          <w:szCs w:val="24"/>
        </w:rPr>
        <w:fldChar w:fldCharType="separate"/>
      </w:r>
      <w:r w:rsidR="00F67EDB">
        <w:rPr>
          <w:rFonts w:ascii="Times New Roman" w:hAnsi="Times New Roman" w:cs="Times New Roman"/>
          <w:noProof/>
          <w:sz w:val="24"/>
          <w:szCs w:val="24"/>
        </w:rPr>
        <w:t>[</w:t>
      </w:r>
      <w:hyperlink w:anchor="_ENREF_3" w:tooltip="Rashid, 2019 #1390" w:history="1">
        <w:r w:rsidR="00671124">
          <w:rPr>
            <w:rFonts w:ascii="Times New Roman" w:hAnsi="Times New Roman" w:cs="Times New Roman"/>
            <w:noProof/>
            <w:sz w:val="24"/>
            <w:szCs w:val="24"/>
          </w:rPr>
          <w:t>3</w:t>
        </w:r>
      </w:hyperlink>
      <w:r w:rsidR="00F67EDB">
        <w:rPr>
          <w:rFonts w:ascii="Times New Roman" w:hAnsi="Times New Roman" w:cs="Times New Roman"/>
          <w:noProof/>
          <w:sz w:val="24"/>
          <w:szCs w:val="24"/>
        </w:rPr>
        <w:t>]</w:t>
      </w:r>
      <w:r w:rsidR="00F67EDB">
        <w:rPr>
          <w:rFonts w:ascii="Times New Roman" w:hAnsi="Times New Roman" w:cs="Times New Roman"/>
          <w:sz w:val="24"/>
          <w:szCs w:val="24"/>
        </w:rPr>
        <w:fldChar w:fldCharType="end"/>
      </w:r>
      <w:r w:rsidRPr="009015A3">
        <w:rPr>
          <w:rFonts w:ascii="Times New Roman" w:hAnsi="Times New Roman" w:cs="Times New Roman"/>
          <w:sz w:val="24"/>
          <w:szCs w:val="24"/>
        </w:rPr>
        <w:t xml:space="preserve">, </w:t>
      </w:r>
      <w:r w:rsidR="00A87946">
        <w:rPr>
          <w:rFonts w:ascii="Times New Roman" w:hAnsi="Times New Roman" w:cs="Times New Roman"/>
          <w:sz w:val="24"/>
          <w:szCs w:val="24"/>
        </w:rPr>
        <w:t xml:space="preserve">heat-activated </w:t>
      </w:r>
      <w:proofErr w:type="spellStart"/>
      <w:r w:rsidR="00A87946" w:rsidRPr="009015A3">
        <w:rPr>
          <w:rFonts w:ascii="Times New Roman" w:hAnsi="Times New Roman" w:cs="Times New Roman"/>
          <w:sz w:val="24"/>
          <w:szCs w:val="24"/>
        </w:rPr>
        <w:t>lizardite</w:t>
      </w:r>
      <w:proofErr w:type="spellEnd"/>
      <w:r w:rsidR="004E129A">
        <w:rPr>
          <w:rFonts w:ascii="Times New Roman" w:hAnsi="Times New Roman" w:cs="Times New Roman"/>
          <w:sz w:val="24"/>
          <w:szCs w:val="24"/>
        </w:rPr>
        <w:t xml:space="preserve"> </w:t>
      </w:r>
      <w:r w:rsidR="005C7748">
        <w:rPr>
          <w:rFonts w:ascii="Times New Roman" w:hAnsi="Times New Roman" w:cs="Times New Roman"/>
          <w:sz w:val="24"/>
          <w:szCs w:val="24"/>
        </w:rPr>
        <w:fldChar w:fldCharType="begin"/>
      </w:r>
      <w:r w:rsidR="00F67EDB">
        <w:rPr>
          <w:rFonts w:ascii="Times New Roman" w:hAnsi="Times New Roman" w:cs="Times New Roman"/>
          <w:sz w:val="24"/>
          <w:szCs w:val="24"/>
        </w:rPr>
        <w:instrText xml:space="preserve"> ADDIN EN.CITE &lt;EndNote&gt;&lt;Cite&gt;&lt;Author&gt;Rashid&lt;/Author&gt;&lt;Year&gt;2020&lt;/Year&gt;&lt;RecNum&gt;1554&lt;/RecNum&gt;&lt;DisplayText&gt;[4]&lt;/DisplayText&gt;&lt;record&gt;&lt;rec-number&gt;1554&lt;/rec-number&gt;&lt;foreign-keys&gt;&lt;key app="EN" db-id="eaeex2rvxe09auev9z2xew5dppzte05erpz2" timestamp="1603691230"&gt;1554&lt;/key&gt;&lt;/foreign-keys&gt;&lt;ref-type name="Journal Article"&gt;17&lt;/ref-type&gt;&lt;contributors&gt;&lt;authors&gt;&lt;author&gt;Rashid, M. I.&lt;/author&gt;&lt;author&gt;Benhelal, E.&lt;/author&gt;&lt;author&gt;Farhang, F.&lt;/author&gt;&lt;author&gt;Oliver, T. K.&lt;/author&gt;&lt;author&gt;Stockenhuber, M.&lt;/author&gt;&lt;author&gt;Kennedy, E. M.&lt;/author&gt;&lt;/authors&gt;&lt;/contributors&gt;&lt;titles&gt;&lt;title&gt;Application of a concurrent grinding technique for two-stage aqueous mineral carbonation&lt;/title&gt;&lt;secondary-title&gt;Journal of CO2 Utilization&lt;/secondary-title&gt;&lt;/titles&gt;&lt;periodical&gt;&lt;full-title&gt;Journal of CO2 Utilization&lt;/full-title&gt;&lt;/periodical&gt;&lt;pages&gt;101347&lt;/pages&gt;&lt;volume&gt;42&lt;/volume&gt;&lt;keywords&gt;&lt;keyword&gt;Two-stage carbonation&lt;/keyword&gt;&lt;keyword&gt;Concurrent grinding&lt;/keyword&gt;&lt;keyword&gt;Multi-stage grinding&lt;/keyword&gt;&lt;keyword&gt;Grinding aid&lt;/keyword&gt;&lt;keyword&gt;Silica-rich layers&lt;/keyword&gt;&lt;/keywords&gt;&lt;dates&gt;&lt;year&gt;2020&lt;/year&gt;&lt;pub-dates&gt;&lt;date&gt;2020/12/01/&lt;/date&gt;&lt;/pub-dates&gt;&lt;/dates&gt;&lt;isbn&gt;2212-9820&lt;/isbn&gt;&lt;urls&gt;&lt;related-urls&gt;&lt;url&gt;http://www.sciencedirect.com/science/article/pii/S221298202030977X&lt;/url&gt;&lt;/related-urls&gt;&lt;/urls&gt;&lt;electronic-resource-num&gt;https://doi.org/10.1016/j.jcou.2020.101347&lt;/electronic-resource-num&gt;&lt;/record&gt;&lt;/Cite&gt;&lt;/EndNote&gt;</w:instrText>
      </w:r>
      <w:r w:rsidR="005C7748">
        <w:rPr>
          <w:rFonts w:ascii="Times New Roman" w:hAnsi="Times New Roman" w:cs="Times New Roman"/>
          <w:sz w:val="24"/>
          <w:szCs w:val="24"/>
        </w:rPr>
        <w:fldChar w:fldCharType="separate"/>
      </w:r>
      <w:r w:rsidR="00F67EDB">
        <w:rPr>
          <w:rFonts w:ascii="Times New Roman" w:hAnsi="Times New Roman" w:cs="Times New Roman"/>
          <w:noProof/>
          <w:sz w:val="24"/>
          <w:szCs w:val="24"/>
        </w:rPr>
        <w:t>[</w:t>
      </w:r>
      <w:hyperlink w:anchor="_ENREF_4" w:tooltip="Rashid, 2020 #1554" w:history="1">
        <w:r w:rsidR="00671124">
          <w:rPr>
            <w:rFonts w:ascii="Times New Roman" w:hAnsi="Times New Roman" w:cs="Times New Roman"/>
            <w:noProof/>
            <w:sz w:val="24"/>
            <w:szCs w:val="24"/>
          </w:rPr>
          <w:t>4</w:t>
        </w:r>
      </w:hyperlink>
      <w:r w:rsidR="00F67EDB">
        <w:rPr>
          <w:rFonts w:ascii="Times New Roman" w:hAnsi="Times New Roman" w:cs="Times New Roman"/>
          <w:noProof/>
          <w:sz w:val="24"/>
          <w:szCs w:val="24"/>
        </w:rPr>
        <w:t>]</w:t>
      </w:r>
      <w:r w:rsidR="005C7748">
        <w:rPr>
          <w:rFonts w:ascii="Times New Roman" w:hAnsi="Times New Roman" w:cs="Times New Roman"/>
          <w:sz w:val="24"/>
          <w:szCs w:val="24"/>
        </w:rPr>
        <w:fldChar w:fldCharType="end"/>
      </w:r>
      <w:r w:rsidR="00A87946" w:rsidRPr="009015A3">
        <w:rPr>
          <w:rFonts w:ascii="Times New Roman" w:hAnsi="Times New Roman" w:cs="Times New Roman"/>
          <w:sz w:val="24"/>
          <w:szCs w:val="24"/>
        </w:rPr>
        <w:t xml:space="preserve"> </w:t>
      </w:r>
      <w:r w:rsidR="00A87946">
        <w:rPr>
          <w:rFonts w:ascii="Times New Roman" w:hAnsi="Times New Roman" w:cs="Times New Roman"/>
          <w:sz w:val="24"/>
          <w:szCs w:val="24"/>
        </w:rPr>
        <w:t xml:space="preserve">and </w:t>
      </w:r>
      <w:r w:rsidRPr="009015A3">
        <w:rPr>
          <w:rFonts w:ascii="Times New Roman" w:hAnsi="Times New Roman" w:cs="Times New Roman"/>
          <w:sz w:val="24"/>
          <w:szCs w:val="24"/>
        </w:rPr>
        <w:t xml:space="preserve">olivine. Six times higher yields were observed with </w:t>
      </w:r>
      <w:proofErr w:type="spellStart"/>
      <w:r w:rsidRPr="009015A3">
        <w:rPr>
          <w:rFonts w:ascii="Times New Roman" w:hAnsi="Times New Roman" w:cs="Times New Roman"/>
          <w:sz w:val="24"/>
          <w:szCs w:val="24"/>
        </w:rPr>
        <w:t>dunite</w:t>
      </w:r>
      <w:proofErr w:type="spellEnd"/>
      <w:r w:rsidRPr="009015A3">
        <w:rPr>
          <w:rFonts w:ascii="Times New Roman" w:hAnsi="Times New Roman" w:cs="Times New Roman"/>
          <w:sz w:val="24"/>
          <w:szCs w:val="24"/>
        </w:rPr>
        <w:t xml:space="preserve"> which is an alternative feedstock. Zirconia media is best among different medias tested so far. However, various other grinding medias are required to be tested. Heat-activated </w:t>
      </w:r>
      <w:proofErr w:type="spellStart"/>
      <w:r w:rsidRPr="009015A3">
        <w:rPr>
          <w:rFonts w:ascii="Times New Roman" w:hAnsi="Times New Roman" w:cs="Times New Roman"/>
          <w:sz w:val="24"/>
          <w:szCs w:val="24"/>
        </w:rPr>
        <w:t>dunite</w:t>
      </w:r>
      <w:proofErr w:type="spellEnd"/>
      <w:r w:rsidRPr="009015A3">
        <w:rPr>
          <w:rFonts w:ascii="Times New Roman" w:hAnsi="Times New Roman" w:cs="Times New Roman"/>
          <w:sz w:val="24"/>
          <w:szCs w:val="24"/>
        </w:rPr>
        <w:t xml:space="preserve">, heat-activated </w:t>
      </w:r>
      <w:proofErr w:type="spellStart"/>
      <w:r w:rsidRPr="009015A3">
        <w:rPr>
          <w:rFonts w:ascii="Times New Roman" w:hAnsi="Times New Roman" w:cs="Times New Roman"/>
          <w:sz w:val="24"/>
          <w:szCs w:val="24"/>
        </w:rPr>
        <w:t>lizardite</w:t>
      </w:r>
      <w:proofErr w:type="spellEnd"/>
      <w:r w:rsidRPr="009015A3">
        <w:rPr>
          <w:rFonts w:ascii="Times New Roman" w:hAnsi="Times New Roman" w:cs="Times New Roman"/>
          <w:sz w:val="24"/>
          <w:szCs w:val="24"/>
        </w:rPr>
        <w:t xml:space="preserve"> and other rocks and minerals need to be tested using concurrent grinding. Coupling heat-activation and concurrent grinding </w:t>
      </w:r>
      <w:r w:rsidR="00B54BE8">
        <w:rPr>
          <w:rFonts w:ascii="Times New Roman" w:hAnsi="Times New Roman" w:cs="Times New Roman"/>
          <w:sz w:val="24"/>
          <w:szCs w:val="24"/>
        </w:rPr>
        <w:t xml:space="preserve">for various peridotites and serpentinites </w:t>
      </w:r>
      <w:r w:rsidRPr="009015A3">
        <w:rPr>
          <w:rFonts w:ascii="Times New Roman" w:hAnsi="Times New Roman" w:cs="Times New Roman"/>
          <w:sz w:val="24"/>
          <w:szCs w:val="24"/>
        </w:rPr>
        <w:t xml:space="preserve">may provide the best </w:t>
      </w:r>
      <w:r w:rsidRPr="009015A3">
        <w:rPr>
          <w:rFonts w:ascii="Times New Roman" w:hAnsi="Times New Roman" w:cs="Times New Roman"/>
          <w:sz w:val="24"/>
          <w:szCs w:val="24"/>
        </w:rPr>
        <w:lastRenderedPageBreak/>
        <w:t>optimum conditions viable for sustainable development.</w:t>
      </w:r>
      <w:r w:rsidR="006009CE">
        <w:rPr>
          <w:rFonts w:ascii="Times New Roman" w:hAnsi="Times New Roman" w:cs="Times New Roman"/>
          <w:sz w:val="24"/>
          <w:szCs w:val="24"/>
        </w:rPr>
        <w:t xml:space="preserve"> </w:t>
      </w:r>
      <w:r w:rsidR="00F85B86">
        <w:rPr>
          <w:rFonts w:ascii="Times New Roman" w:hAnsi="Times New Roman" w:cs="Times New Roman"/>
          <w:sz w:val="24"/>
          <w:szCs w:val="24"/>
        </w:rPr>
        <w:t xml:space="preserve">Concurrent grinding is yet not explored during carbonation of </w:t>
      </w:r>
      <w:r w:rsidR="002416F9">
        <w:rPr>
          <w:rFonts w:ascii="Times New Roman" w:hAnsi="Times New Roman" w:cs="Times New Roman"/>
          <w:sz w:val="24"/>
          <w:szCs w:val="24"/>
        </w:rPr>
        <w:t>industrial wastes (</w:t>
      </w:r>
      <w:r w:rsidR="00F85B86">
        <w:rPr>
          <w:rFonts w:ascii="Times New Roman" w:hAnsi="Times New Roman" w:cs="Times New Roman"/>
          <w:sz w:val="24"/>
          <w:szCs w:val="24"/>
        </w:rPr>
        <w:t xml:space="preserve">steel slags, fly ash </w:t>
      </w:r>
      <w:proofErr w:type="spellStart"/>
      <w:r w:rsidR="00934296">
        <w:rPr>
          <w:rFonts w:ascii="Times New Roman" w:hAnsi="Times New Roman" w:cs="Times New Roman"/>
          <w:sz w:val="24"/>
          <w:szCs w:val="24"/>
        </w:rPr>
        <w:t>etc</w:t>
      </w:r>
      <w:proofErr w:type="spellEnd"/>
      <w:r w:rsidR="00934296">
        <w:rPr>
          <w:rFonts w:ascii="Times New Roman" w:hAnsi="Times New Roman" w:cs="Times New Roman"/>
          <w:sz w:val="24"/>
          <w:szCs w:val="24"/>
        </w:rPr>
        <w:t>)</w:t>
      </w:r>
      <w:r w:rsidR="002416F9">
        <w:rPr>
          <w:rFonts w:ascii="Times New Roman" w:hAnsi="Times New Roman" w:cs="Times New Roman"/>
          <w:sz w:val="24"/>
          <w:szCs w:val="24"/>
        </w:rPr>
        <w:t xml:space="preserve">. </w:t>
      </w:r>
      <w:r w:rsidR="006009CE">
        <w:rPr>
          <w:rFonts w:ascii="Times New Roman" w:hAnsi="Times New Roman" w:cs="Times New Roman"/>
          <w:sz w:val="24"/>
          <w:szCs w:val="24"/>
        </w:rPr>
        <w:t xml:space="preserve">Silanol nests </w:t>
      </w:r>
      <w:r w:rsidR="00936271">
        <w:rPr>
          <w:rFonts w:ascii="Times New Roman" w:hAnsi="Times New Roman" w:cs="Times New Roman"/>
          <w:sz w:val="24"/>
          <w:szCs w:val="24"/>
        </w:rPr>
        <w:t>formation mechanism need to be explored as their formation retard higher yields.</w:t>
      </w:r>
      <w:r w:rsidR="00CF35F1">
        <w:rPr>
          <w:rFonts w:ascii="Times New Roman" w:hAnsi="Times New Roman" w:cs="Times New Roman"/>
          <w:sz w:val="24"/>
          <w:szCs w:val="24"/>
        </w:rPr>
        <w:t xml:space="preserve"> Regrinding also slightly increase yields or Mg extractions but still not comparable with concurrent grinding. </w:t>
      </w:r>
      <w:r w:rsidR="00EF09B4">
        <w:rPr>
          <w:rFonts w:ascii="Times New Roman" w:hAnsi="Times New Roman" w:cs="Times New Roman"/>
          <w:sz w:val="24"/>
          <w:szCs w:val="24"/>
        </w:rPr>
        <w:t>Undesirable side reactions also consume amorphous materials and retard higher yields and affect process efficiency.</w:t>
      </w:r>
      <w:r w:rsidR="00275D4D">
        <w:rPr>
          <w:rFonts w:ascii="Times New Roman" w:hAnsi="Times New Roman" w:cs="Times New Roman"/>
          <w:sz w:val="24"/>
          <w:szCs w:val="24"/>
        </w:rPr>
        <w:t xml:space="preserve"> </w:t>
      </w:r>
      <w:r w:rsidR="00DB12C4">
        <w:rPr>
          <w:rFonts w:ascii="Times New Roman" w:hAnsi="Times New Roman" w:cs="Times New Roman"/>
          <w:sz w:val="24"/>
          <w:szCs w:val="24"/>
        </w:rPr>
        <w:t xml:space="preserve">Mineral </w:t>
      </w:r>
      <w:r w:rsidR="003847F3">
        <w:rPr>
          <w:rFonts w:ascii="Times New Roman" w:hAnsi="Times New Roman" w:cs="Times New Roman"/>
          <w:sz w:val="24"/>
          <w:szCs w:val="24"/>
        </w:rPr>
        <w:t xml:space="preserve">carbonation feed and especially by-products can be used in cement manufacture. This will offset the mineral carbonation process cost and also </w:t>
      </w:r>
      <w:r w:rsidR="005301A5">
        <w:rPr>
          <w:rFonts w:ascii="Times New Roman" w:hAnsi="Times New Roman" w:cs="Times New Roman"/>
          <w:sz w:val="24"/>
          <w:szCs w:val="24"/>
        </w:rPr>
        <w:t>provide a solution to waste disposal</w:t>
      </w:r>
      <w:r w:rsidR="003847F3">
        <w:rPr>
          <w:rFonts w:ascii="Times New Roman" w:hAnsi="Times New Roman" w:cs="Times New Roman"/>
          <w:sz w:val="24"/>
          <w:szCs w:val="24"/>
        </w:rPr>
        <w:t xml:space="preserve">. </w:t>
      </w:r>
      <w:r w:rsidR="004D7392">
        <w:rPr>
          <w:rFonts w:ascii="Times New Roman" w:hAnsi="Times New Roman" w:cs="Times New Roman"/>
          <w:sz w:val="24"/>
          <w:szCs w:val="24"/>
        </w:rPr>
        <w:t xml:space="preserve">Further research is required to explore various other mineral carbonation by-products and find why raw </w:t>
      </w:r>
      <w:proofErr w:type="spellStart"/>
      <w:r w:rsidR="004D7392">
        <w:rPr>
          <w:rFonts w:ascii="Times New Roman" w:hAnsi="Times New Roman" w:cs="Times New Roman"/>
          <w:sz w:val="24"/>
          <w:szCs w:val="24"/>
        </w:rPr>
        <w:t>lizardite</w:t>
      </w:r>
      <w:proofErr w:type="spellEnd"/>
      <w:r w:rsidR="004D7392">
        <w:rPr>
          <w:rFonts w:ascii="Times New Roman" w:hAnsi="Times New Roman" w:cs="Times New Roman"/>
          <w:sz w:val="24"/>
          <w:szCs w:val="24"/>
        </w:rPr>
        <w:t xml:space="preserve"> is not as effective as heat-activated </w:t>
      </w:r>
      <w:proofErr w:type="spellStart"/>
      <w:r w:rsidR="004D7392">
        <w:rPr>
          <w:rFonts w:ascii="Times New Roman" w:hAnsi="Times New Roman" w:cs="Times New Roman"/>
          <w:sz w:val="24"/>
          <w:szCs w:val="24"/>
        </w:rPr>
        <w:t>lizardite</w:t>
      </w:r>
      <w:proofErr w:type="spellEnd"/>
      <w:r w:rsidR="004D7392">
        <w:rPr>
          <w:rFonts w:ascii="Times New Roman" w:hAnsi="Times New Roman" w:cs="Times New Roman"/>
          <w:sz w:val="24"/>
          <w:szCs w:val="24"/>
        </w:rPr>
        <w:t xml:space="preserve">. </w:t>
      </w:r>
      <w:r w:rsidR="00516BBA">
        <w:rPr>
          <w:rFonts w:ascii="Times New Roman" w:hAnsi="Times New Roman" w:cs="Times New Roman"/>
          <w:sz w:val="24"/>
          <w:szCs w:val="24"/>
        </w:rPr>
        <w:t xml:space="preserve">Acid treated silica-enriched residue has better pozzolanic activity compared to mostly used silica fume </w:t>
      </w:r>
      <w:r w:rsidR="00D85ACA">
        <w:rPr>
          <w:rFonts w:ascii="Times New Roman" w:hAnsi="Times New Roman" w:cs="Times New Roman"/>
          <w:sz w:val="24"/>
          <w:szCs w:val="24"/>
        </w:rPr>
        <w:fldChar w:fldCharType="begin"/>
      </w:r>
      <w:r w:rsidR="00D3520D">
        <w:rPr>
          <w:rFonts w:ascii="Times New Roman" w:hAnsi="Times New Roman" w:cs="Times New Roman"/>
          <w:sz w:val="24"/>
          <w:szCs w:val="24"/>
        </w:rPr>
        <w:instrText xml:space="preserve"> ADDIN EN.CITE &lt;EndNote&gt;&lt;Cite&gt;&lt;Author&gt;Benhelal&lt;/Author&gt;&lt;Year&gt;2019&lt;/Year&gt;&lt;RecNum&gt;1393&lt;/RecNum&gt;&lt;DisplayText&gt;[5]&lt;/DisplayText&gt;&lt;record&gt;&lt;rec-number&gt;1393&lt;/rec-number&gt;&lt;foreign-keys&gt;&lt;key app="EN" db-id="eaeex2rvxe09auev9z2xew5dppzte05erpz2" timestamp="1566544817"&gt;1393&lt;/key&gt;&lt;/foreign-keys&gt;&lt;ref-type name="Journal Article"&gt;17&lt;/ref-type&gt;&lt;contributors&gt;&lt;authors&gt;&lt;author&gt;Benhelal, E.&lt;/author&gt;&lt;author&gt;Rashid, M.I.&lt;/author&gt;&lt;author&gt;Rayson, M.S.&lt;/author&gt;&lt;author&gt;Oliver, T.K.&lt;/author&gt;&lt;author&gt;Brent, G.&lt;/author&gt;&lt;author&gt;Stockenhuber, M.&lt;/author&gt;&lt;author&gt;Kennedy, E.M.&lt;/author&gt;&lt;/authors&gt;&lt;/contributors&gt;&lt;titles&gt;&lt;title&gt;“ACEME”: Synthesis and characterization of reactive silica residues from two stage mineral carbonation Process&lt;/title&gt;&lt;secondary-title&gt;Environmental Progress &amp;amp; Sustainable Energy&lt;/secondary-title&gt;&lt;/titles&gt;&lt;periodical&gt;&lt;full-title&gt;Environmental Progress &amp;amp; Sustainable Energy&lt;/full-title&gt;&lt;/periodical&gt;&lt;pages&gt;e13066&lt;/pages&gt;&lt;volume&gt;38&lt;/volume&gt;&lt;number&gt;3&lt;/number&gt;&lt;dates&gt;&lt;year&gt;2019&lt;/year&gt;&lt;/dates&gt;&lt;isbn&gt;1944-7442&lt;/isbn&gt;&lt;urls&gt;&lt;related-urls&gt;&lt;url&gt;https://aiche.onlinelibrary.wiley.com/doi/abs/10.1002/ep.13066&lt;/url&gt;&lt;/related-urls&gt;&lt;/urls&gt;&lt;electronic-resource-num&gt;10.1002/ep.13066&lt;/electronic-resource-num&gt;&lt;/record&gt;&lt;/Cite&gt;&lt;/EndNote&gt;</w:instrText>
      </w:r>
      <w:r w:rsidR="00D85ACA">
        <w:rPr>
          <w:rFonts w:ascii="Times New Roman" w:hAnsi="Times New Roman" w:cs="Times New Roman"/>
          <w:sz w:val="24"/>
          <w:szCs w:val="24"/>
        </w:rPr>
        <w:fldChar w:fldCharType="separate"/>
      </w:r>
      <w:r w:rsidR="00D3520D">
        <w:rPr>
          <w:rFonts w:ascii="Times New Roman" w:hAnsi="Times New Roman" w:cs="Times New Roman"/>
          <w:noProof/>
          <w:sz w:val="24"/>
          <w:szCs w:val="24"/>
        </w:rPr>
        <w:t>[</w:t>
      </w:r>
      <w:hyperlink w:anchor="_ENREF_5" w:tooltip="Benhelal, 2019 #1393" w:history="1">
        <w:r w:rsidR="00671124">
          <w:rPr>
            <w:rFonts w:ascii="Times New Roman" w:hAnsi="Times New Roman" w:cs="Times New Roman"/>
            <w:noProof/>
            <w:sz w:val="24"/>
            <w:szCs w:val="24"/>
          </w:rPr>
          <w:t>5</w:t>
        </w:r>
      </w:hyperlink>
      <w:r w:rsidR="00D3520D">
        <w:rPr>
          <w:rFonts w:ascii="Times New Roman" w:hAnsi="Times New Roman" w:cs="Times New Roman"/>
          <w:noProof/>
          <w:sz w:val="24"/>
          <w:szCs w:val="24"/>
        </w:rPr>
        <w:t>]</w:t>
      </w:r>
      <w:r w:rsidR="00D85ACA">
        <w:rPr>
          <w:rFonts w:ascii="Times New Roman" w:hAnsi="Times New Roman" w:cs="Times New Roman"/>
          <w:sz w:val="24"/>
          <w:szCs w:val="24"/>
        </w:rPr>
        <w:fldChar w:fldCharType="end"/>
      </w:r>
      <w:r w:rsidR="00516BBA">
        <w:rPr>
          <w:rFonts w:ascii="Times New Roman" w:hAnsi="Times New Roman" w:cs="Times New Roman"/>
          <w:sz w:val="24"/>
          <w:szCs w:val="24"/>
        </w:rPr>
        <w:t xml:space="preserve">. </w:t>
      </w:r>
      <w:r w:rsidR="00637E05">
        <w:rPr>
          <w:rFonts w:ascii="Times New Roman" w:hAnsi="Times New Roman" w:cs="Times New Roman"/>
          <w:sz w:val="24"/>
          <w:szCs w:val="24"/>
        </w:rPr>
        <w:t xml:space="preserve">Pilot scale experiments have confirmed that yield results does not significantly differ compared to laboratory scale results proving that this mineral carbonation technology can be extended to a commercial scale continuous process industry. </w:t>
      </w:r>
      <w:r w:rsidR="00616A53">
        <w:rPr>
          <w:rFonts w:ascii="Times New Roman" w:hAnsi="Times New Roman" w:cs="Times New Roman"/>
          <w:sz w:val="24"/>
          <w:szCs w:val="24"/>
        </w:rPr>
        <w:t xml:space="preserve">However, for serpentinites it has been observed that heat-activation is a necessary step as intermediate Mg-silicate phases I and II were more reactive </w:t>
      </w:r>
      <w:r w:rsidR="00623212">
        <w:rPr>
          <w:rFonts w:ascii="Times New Roman" w:hAnsi="Times New Roman" w:cs="Times New Roman"/>
          <w:sz w:val="24"/>
          <w:szCs w:val="24"/>
        </w:rPr>
        <w:fldChar w:fldCharType="begin"/>
      </w:r>
      <w:r w:rsidR="00D3520D">
        <w:rPr>
          <w:rFonts w:ascii="Times New Roman" w:hAnsi="Times New Roman" w:cs="Times New Roman"/>
          <w:sz w:val="24"/>
          <w:szCs w:val="24"/>
        </w:rPr>
        <w:instrText xml:space="preserve"> ADDIN EN.CITE &lt;EndNote&gt;&lt;Cite&gt;&lt;Author&gt;Emad Benhelal&lt;/Author&gt;&lt;Year&gt;2020&lt;/Year&gt;&lt;RecNum&gt;1555&lt;/RecNum&gt;&lt;DisplayText&gt;[6]&lt;/DisplayText&gt;&lt;record&gt;&lt;rec-number&gt;1555&lt;/rec-number&gt;&lt;foreign-keys&gt;&lt;key app="EN" db-id="eaeex2rvxe09auev9z2xew5dppzte05erpz2" timestamp="1604476090"&gt;1555&lt;/key&gt;&lt;/foreign-keys&gt;&lt;ref-type name="Journal Article"&gt;17&lt;/ref-type&gt;&lt;contributors&gt;&lt;authors&gt;&lt;author&gt;Emad Benhelal, James Hook, Guangyu Zhao, Muhammad Imran Rashid, Tim Oliver, Mark Rayson, Geoff Brent, Michael Stockenhuber, Eric Kennedy&lt;/author&gt;&lt;/authors&gt;&lt;/contributors&gt;&lt;titles&gt;&lt;title&gt;Insights into chemical stability of Mg-silicates and silica in aqueous systems using&amp;#xD;25Mg and 29Si solid-state MAS NMR spectroscopy: Applications for CO2 capture and&amp;#xD;utilisation&lt;/title&gt;&lt;secondary-title&gt;Chemical Engineering Journal&lt;/secondary-title&gt;&lt;/titles&gt;&lt;periodical&gt;&lt;full-title&gt;Chemical Engineering Journal&lt;/full-title&gt;&lt;/periodical&gt;&lt;dates&gt;&lt;year&gt;2020&lt;/year&gt;&lt;/dates&gt;&lt;urls&gt;&lt;/urls&gt;&lt;/record&gt;&lt;/Cite&gt;&lt;/EndNote&gt;</w:instrText>
      </w:r>
      <w:r w:rsidR="00623212">
        <w:rPr>
          <w:rFonts w:ascii="Times New Roman" w:hAnsi="Times New Roman" w:cs="Times New Roman"/>
          <w:sz w:val="24"/>
          <w:szCs w:val="24"/>
        </w:rPr>
        <w:fldChar w:fldCharType="separate"/>
      </w:r>
      <w:r w:rsidR="00D3520D">
        <w:rPr>
          <w:rFonts w:ascii="Times New Roman" w:hAnsi="Times New Roman" w:cs="Times New Roman"/>
          <w:noProof/>
          <w:sz w:val="24"/>
          <w:szCs w:val="24"/>
        </w:rPr>
        <w:t>[</w:t>
      </w:r>
      <w:hyperlink w:anchor="_ENREF_6" w:tooltip="Emad Benhelal, 2020 #1555" w:history="1">
        <w:r w:rsidR="00671124">
          <w:rPr>
            <w:rFonts w:ascii="Times New Roman" w:hAnsi="Times New Roman" w:cs="Times New Roman"/>
            <w:noProof/>
            <w:sz w:val="24"/>
            <w:szCs w:val="24"/>
          </w:rPr>
          <w:t>6</w:t>
        </w:r>
      </w:hyperlink>
      <w:r w:rsidR="00D3520D">
        <w:rPr>
          <w:rFonts w:ascii="Times New Roman" w:hAnsi="Times New Roman" w:cs="Times New Roman"/>
          <w:noProof/>
          <w:sz w:val="24"/>
          <w:szCs w:val="24"/>
        </w:rPr>
        <w:t>]</w:t>
      </w:r>
      <w:r w:rsidR="00623212">
        <w:rPr>
          <w:rFonts w:ascii="Times New Roman" w:hAnsi="Times New Roman" w:cs="Times New Roman"/>
          <w:sz w:val="24"/>
          <w:szCs w:val="24"/>
        </w:rPr>
        <w:fldChar w:fldCharType="end"/>
      </w:r>
      <w:r w:rsidR="00616A53">
        <w:rPr>
          <w:rFonts w:ascii="Times New Roman" w:hAnsi="Times New Roman" w:cs="Times New Roman"/>
          <w:sz w:val="24"/>
          <w:szCs w:val="24"/>
        </w:rPr>
        <w:t xml:space="preserve">. </w:t>
      </w:r>
    </w:p>
    <w:p w14:paraId="74224EC6" w14:textId="77777777" w:rsidR="00567D83" w:rsidRPr="00567D83" w:rsidRDefault="00567D83" w:rsidP="003E41BE">
      <w:pPr>
        <w:pStyle w:val="ListParagraph"/>
        <w:numPr>
          <w:ilvl w:val="0"/>
          <w:numId w:val="2"/>
        </w:numPr>
        <w:spacing w:line="480" w:lineRule="auto"/>
        <w:rPr>
          <w:rFonts w:ascii="Times New Roman" w:hAnsi="Times New Roman" w:cs="Times New Roman"/>
          <w:b/>
          <w:bCs/>
          <w:sz w:val="24"/>
          <w:szCs w:val="24"/>
        </w:rPr>
      </w:pPr>
      <w:r w:rsidRPr="00567D83">
        <w:rPr>
          <w:rFonts w:ascii="Times New Roman" w:hAnsi="Times New Roman" w:cs="Times New Roman"/>
          <w:b/>
          <w:bCs/>
          <w:sz w:val="24"/>
          <w:szCs w:val="24"/>
        </w:rPr>
        <w:t>CO</w:t>
      </w:r>
      <w:r w:rsidRPr="00567D83">
        <w:rPr>
          <w:rFonts w:ascii="Times New Roman" w:hAnsi="Times New Roman" w:cs="Times New Roman"/>
          <w:b/>
          <w:bCs/>
          <w:sz w:val="24"/>
          <w:szCs w:val="24"/>
          <w:vertAlign w:val="subscript"/>
        </w:rPr>
        <w:t>2</w:t>
      </w:r>
      <w:r w:rsidRPr="00567D83">
        <w:rPr>
          <w:rFonts w:ascii="Times New Roman" w:hAnsi="Times New Roman" w:cs="Times New Roman"/>
          <w:b/>
          <w:bCs/>
          <w:sz w:val="24"/>
          <w:szCs w:val="24"/>
        </w:rPr>
        <w:t xml:space="preserve"> utilization by microalgae</w:t>
      </w:r>
    </w:p>
    <w:p w14:paraId="22DFCE7A" w14:textId="65505F58" w:rsidR="003355FD" w:rsidRDefault="00831A10" w:rsidP="00567D83">
      <w:pPr>
        <w:spacing w:line="480" w:lineRule="auto"/>
        <w:jc w:val="both"/>
        <w:rPr>
          <w:rFonts w:ascii="Times New Roman" w:hAnsi="Times New Roman" w:cs="Times New Roman"/>
          <w:sz w:val="24"/>
          <w:szCs w:val="24"/>
        </w:rPr>
      </w:pPr>
      <w:r>
        <w:rPr>
          <w:rFonts w:ascii="Times New Roman" w:hAnsi="Times New Roman" w:cs="Times New Roman"/>
          <w:sz w:val="24"/>
          <w:szCs w:val="24"/>
        </w:rPr>
        <w:t>Microalgae consume CO</w:t>
      </w:r>
      <w:r w:rsidRPr="0085251E">
        <w:rPr>
          <w:rFonts w:ascii="Times New Roman" w:hAnsi="Times New Roman" w:cs="Times New Roman"/>
          <w:sz w:val="24"/>
          <w:szCs w:val="24"/>
          <w:vertAlign w:val="subscript"/>
        </w:rPr>
        <w:t>2</w:t>
      </w:r>
      <w:r>
        <w:rPr>
          <w:rFonts w:ascii="Times New Roman" w:hAnsi="Times New Roman" w:cs="Times New Roman"/>
          <w:sz w:val="24"/>
          <w:szCs w:val="24"/>
        </w:rPr>
        <w:t>. It has been reported that different types of microalgae growth parameters increased with increased percentage of CO</w:t>
      </w:r>
      <w:r w:rsidRPr="008D7C1F">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A33E50">
        <w:rPr>
          <w:rFonts w:ascii="Times New Roman" w:hAnsi="Times New Roman" w:cs="Times New Roman"/>
          <w:sz w:val="24"/>
          <w:szCs w:val="24"/>
        </w:rPr>
        <w:fldChar w:fldCharType="begin"/>
      </w:r>
      <w:r w:rsidR="00D3520D">
        <w:rPr>
          <w:rFonts w:ascii="Times New Roman" w:hAnsi="Times New Roman" w:cs="Times New Roman"/>
          <w:sz w:val="24"/>
          <w:szCs w:val="24"/>
        </w:rPr>
        <w:instrText xml:space="preserve"> ADDIN EN.CITE &lt;EndNote&gt;&lt;Cite&gt;&lt;Author&gt;Aghaalipour&lt;/Author&gt;&lt;Year&gt;2020&lt;/Year&gt;&lt;RecNum&gt;1588&lt;/RecNum&gt;&lt;DisplayText&gt;[7]&lt;/DisplayText&gt;&lt;record&gt;&lt;rec-number&gt;1588&lt;/rec-number&gt;&lt;foreign-keys&gt;&lt;key app="EN" db-id="eaeex2rvxe09auev9z2xew5dppzte05erpz2" timestamp="1629811275"&gt;1588&lt;/key&gt;&lt;/foreign-keys&gt;&lt;ref-type name="Journal Article"&gt;17&lt;/ref-type&gt;&lt;contributors&gt;&lt;authors&gt;&lt;author&gt;Aghaalipour, Elmira&lt;/author&gt;&lt;author&gt;Akbulut, Aydın&lt;/author&gt;&lt;author&gt;Güllü, Gülen&lt;/author&gt;&lt;/authors&gt;&lt;/contributors&gt;&lt;titles&gt;&lt;title&gt;Carbon dioxide capture with microalgae species in continuous gas-supplied closed cultivation systems&lt;/title&gt;&lt;secondary-title&gt;Biochemical Engineering Journal&lt;/secondary-title&gt;&lt;/titles&gt;&lt;periodical&gt;&lt;full-title&gt;Biochemical Engineering Journal&lt;/full-title&gt;&lt;/periodical&gt;&lt;pages&gt;107741&lt;/pages&gt;&lt;volume&gt;163&lt;/volume&gt;&lt;keywords&gt;&lt;keyword&gt;Carbon dioxide&lt;/keyword&gt;&lt;keyword&gt;Biological remediation&lt;/keyword&gt;&lt;keyword&gt;Photobioreactor&lt;/keyword&gt;&lt;keyword&gt;Microalgae&lt;/keyword&gt;&lt;keyword&gt;Protein content&lt;/keyword&gt;&lt;/keywords&gt;&lt;dates&gt;&lt;year&gt;2020&lt;/year&gt;&lt;pub-dates&gt;&lt;date&gt;2020/11/15/&lt;/date&gt;&lt;/pub-dates&gt;&lt;/dates&gt;&lt;isbn&gt;1369-703X&lt;/isbn&gt;&lt;urls&gt;&lt;related-urls&gt;&lt;url&gt;https://www.sciencedirect.com/science/article/pii/S1369703X20302953&lt;/url&gt;&lt;/related-urls&gt;&lt;/urls&gt;&lt;electronic-resource-num&gt;https://doi.org/10.1016/j.bej.2020.107741&lt;/electronic-resource-num&gt;&lt;/record&gt;&lt;/Cite&gt;&lt;/EndNote&gt;</w:instrText>
      </w:r>
      <w:r w:rsidR="00A33E50">
        <w:rPr>
          <w:rFonts w:ascii="Times New Roman" w:hAnsi="Times New Roman" w:cs="Times New Roman"/>
          <w:sz w:val="24"/>
          <w:szCs w:val="24"/>
        </w:rPr>
        <w:fldChar w:fldCharType="separate"/>
      </w:r>
      <w:r w:rsidR="00D3520D">
        <w:rPr>
          <w:rFonts w:ascii="Times New Roman" w:hAnsi="Times New Roman" w:cs="Times New Roman"/>
          <w:noProof/>
          <w:sz w:val="24"/>
          <w:szCs w:val="24"/>
        </w:rPr>
        <w:t>[</w:t>
      </w:r>
      <w:hyperlink w:anchor="_ENREF_7" w:tooltip="Aghaalipour, 2020 #1588" w:history="1">
        <w:r w:rsidR="00671124">
          <w:rPr>
            <w:rFonts w:ascii="Times New Roman" w:hAnsi="Times New Roman" w:cs="Times New Roman"/>
            <w:noProof/>
            <w:sz w:val="24"/>
            <w:szCs w:val="24"/>
          </w:rPr>
          <w:t>7</w:t>
        </w:r>
      </w:hyperlink>
      <w:r w:rsidR="00D3520D">
        <w:rPr>
          <w:rFonts w:ascii="Times New Roman" w:hAnsi="Times New Roman" w:cs="Times New Roman"/>
          <w:noProof/>
          <w:sz w:val="24"/>
          <w:szCs w:val="24"/>
        </w:rPr>
        <w:t>]</w:t>
      </w:r>
      <w:r w:rsidR="00A33E50">
        <w:rPr>
          <w:rFonts w:ascii="Times New Roman" w:hAnsi="Times New Roman" w:cs="Times New Roman"/>
          <w:sz w:val="24"/>
          <w:szCs w:val="24"/>
        </w:rPr>
        <w:fldChar w:fldCharType="end"/>
      </w:r>
      <w:r>
        <w:rPr>
          <w:rFonts w:ascii="Times New Roman" w:hAnsi="Times New Roman" w:cs="Times New Roman"/>
          <w:sz w:val="24"/>
          <w:szCs w:val="24"/>
        </w:rPr>
        <w:t>. Biomass produced from microalgae can again be utilized for combustion process. Microalgae are more effective compared to terrestrial plants</w:t>
      </w:r>
      <w:r w:rsidR="00704EB2">
        <w:rPr>
          <w:rFonts w:ascii="Times New Roman" w:hAnsi="Times New Roman" w:cs="Times New Roman"/>
          <w:sz w:val="24"/>
          <w:szCs w:val="24"/>
        </w:rPr>
        <w:t xml:space="preserve"> </w:t>
      </w:r>
      <w:r w:rsidR="000D0EEA">
        <w:rPr>
          <w:rFonts w:ascii="Times New Roman" w:hAnsi="Times New Roman" w:cs="Times New Roman"/>
          <w:sz w:val="24"/>
          <w:szCs w:val="24"/>
        </w:rPr>
        <w:fldChar w:fldCharType="begin"/>
      </w:r>
      <w:r w:rsidR="00D3520D">
        <w:rPr>
          <w:rFonts w:ascii="Times New Roman" w:hAnsi="Times New Roman" w:cs="Times New Roman"/>
          <w:sz w:val="24"/>
          <w:szCs w:val="24"/>
        </w:rPr>
        <w:instrText xml:space="preserve"> ADDIN EN.CITE &lt;EndNote&gt;&lt;Cite&gt;&lt;Author&gt;Tang&lt;/Author&gt;&lt;Year&gt;2011&lt;/Year&gt;&lt;RecNum&gt;1589&lt;/RecNum&gt;&lt;DisplayText&gt;[8]&lt;/DisplayText&gt;&lt;record&gt;&lt;rec-number&gt;1589&lt;/rec-number&gt;&lt;foreign-keys&gt;&lt;key app="EN" db-id="eaeex2rvxe09auev9z2xew5dppzte05erpz2" timestamp="1629850474"&gt;1589&lt;/key&gt;&lt;/foreign-keys&gt;&lt;ref-type name="Journal Article"&gt;17&lt;/ref-type&gt;&lt;contributors&gt;&lt;authors&gt;&lt;author&gt;Tang, Dahai&lt;/author&gt;&lt;author&gt;Han, Wei&lt;/author&gt;&lt;author&gt;Li, Penglin&lt;/author&gt;&lt;author&gt;Miao, Xiaoling&lt;/author&gt;&lt;author&gt;Zhong, Jianjiang&lt;/author&gt;&lt;/authors&gt;&lt;/contributors&gt;&lt;titles&gt;&lt;title&gt;CO2 biofixation and fatty acid composition of Scenedesmus obliquus and Chlorella pyrenoidosa in response to different CO2 levels&lt;/title&gt;&lt;secondary-title&gt;Bioresource Technology&lt;/secondary-title&gt;&lt;/titles&gt;&lt;periodical&gt;&lt;full-title&gt;Bioresource Technology&lt;/full-title&gt;&lt;/periodical&gt;&lt;pages&gt;3071-3076&lt;/pages&gt;&lt;volume&gt;102&lt;/volume&gt;&lt;number&gt;3&lt;/number&gt;&lt;keywords&gt;&lt;keyword&gt;Microalgae&lt;/keyword&gt;&lt;keyword&gt;CO&lt;/keyword&gt;&lt;keyword&gt;Biofixation&lt;/keyword&gt;&lt;keyword&gt;Fatty acid&lt;/keyword&gt;&lt;keyword&gt;Total lipids&lt;/keyword&gt;&lt;/keywords&gt;&lt;dates&gt;&lt;year&gt;2011&lt;/year&gt;&lt;pub-dates&gt;&lt;date&gt;2011/02/01/&lt;/date&gt;&lt;/pub-dates&gt;&lt;/dates&gt;&lt;isbn&gt;0960-8524&lt;/isbn&gt;&lt;urls&gt;&lt;related-urls&gt;&lt;url&gt;https://www.sciencedirect.com/science/article/pii/S0960852410017037&lt;/url&gt;&lt;/related-urls&gt;&lt;/urls&gt;&lt;electronic-resource-num&gt;https://doi.org/10.1016/j.biortech.2010.10.047&lt;/electronic-resource-num&gt;&lt;/record&gt;&lt;/Cite&gt;&lt;/EndNote&gt;</w:instrText>
      </w:r>
      <w:r w:rsidR="000D0EEA">
        <w:rPr>
          <w:rFonts w:ascii="Times New Roman" w:hAnsi="Times New Roman" w:cs="Times New Roman"/>
          <w:sz w:val="24"/>
          <w:szCs w:val="24"/>
        </w:rPr>
        <w:fldChar w:fldCharType="separate"/>
      </w:r>
      <w:r w:rsidR="00D3520D">
        <w:rPr>
          <w:rFonts w:ascii="Times New Roman" w:hAnsi="Times New Roman" w:cs="Times New Roman"/>
          <w:noProof/>
          <w:sz w:val="24"/>
          <w:szCs w:val="24"/>
        </w:rPr>
        <w:t>[</w:t>
      </w:r>
      <w:hyperlink w:anchor="_ENREF_8" w:tooltip="Tang, 2011 #1589" w:history="1">
        <w:r w:rsidR="00671124">
          <w:rPr>
            <w:rFonts w:ascii="Times New Roman" w:hAnsi="Times New Roman" w:cs="Times New Roman"/>
            <w:noProof/>
            <w:sz w:val="24"/>
            <w:szCs w:val="24"/>
          </w:rPr>
          <w:t>8</w:t>
        </w:r>
      </w:hyperlink>
      <w:r w:rsidR="00D3520D">
        <w:rPr>
          <w:rFonts w:ascii="Times New Roman" w:hAnsi="Times New Roman" w:cs="Times New Roman"/>
          <w:noProof/>
          <w:sz w:val="24"/>
          <w:szCs w:val="24"/>
        </w:rPr>
        <w:t>]</w:t>
      </w:r>
      <w:r w:rsidR="000D0EEA">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15EF5">
        <w:rPr>
          <w:rFonts w:ascii="Times New Roman" w:hAnsi="Times New Roman" w:cs="Times New Roman"/>
          <w:sz w:val="24"/>
          <w:szCs w:val="24"/>
        </w:rPr>
        <w:t>P</w:t>
      </w:r>
      <w:r>
        <w:rPr>
          <w:rFonts w:ascii="Times New Roman" w:hAnsi="Times New Roman" w:cs="Times New Roman"/>
          <w:sz w:val="24"/>
          <w:szCs w:val="24"/>
        </w:rPr>
        <w:t>lants hemicellulose</w:t>
      </w:r>
      <w:r w:rsidR="00481A8C">
        <w:rPr>
          <w:rFonts w:ascii="Times New Roman" w:hAnsi="Times New Roman" w:cs="Times New Roman"/>
          <w:sz w:val="24"/>
          <w:szCs w:val="24"/>
        </w:rPr>
        <w:t xml:space="preserve"> </w:t>
      </w:r>
      <w:r>
        <w:rPr>
          <w:rFonts w:ascii="Times New Roman" w:hAnsi="Times New Roman" w:cs="Times New Roman"/>
          <w:sz w:val="24"/>
          <w:szCs w:val="24"/>
        </w:rPr>
        <w:t xml:space="preserve">can be converted into chemicals using a bioprocess. Biodiesel can be produced using ethanol through microalgae impregnating </w:t>
      </w:r>
      <w:r w:rsidR="00481A2A">
        <w:rPr>
          <w:rFonts w:ascii="Times New Roman" w:hAnsi="Times New Roman" w:cs="Times New Roman"/>
          <w:sz w:val="24"/>
          <w:szCs w:val="24"/>
        </w:rPr>
        <w:fldChar w:fldCharType="begin"/>
      </w:r>
      <w:r w:rsidR="00D3520D">
        <w:rPr>
          <w:rFonts w:ascii="Times New Roman" w:hAnsi="Times New Roman" w:cs="Times New Roman"/>
          <w:sz w:val="24"/>
          <w:szCs w:val="24"/>
        </w:rPr>
        <w:instrText xml:space="preserve"> ADDIN EN.CITE &lt;EndNote&gt;&lt;Cite&gt;&lt;Author&gt;Jafari&lt;/Author&gt;&lt;Year&gt;2021&lt;/Year&gt;&lt;RecNum&gt;1591&lt;/RecNum&gt;&lt;DisplayText&gt;[9]&lt;/DisplayText&gt;&lt;record&gt;&lt;rec-number&gt;1591&lt;/rec-number&gt;&lt;foreign-keys&gt;&lt;key app="EN" db-id="eaeex2rvxe09auev9z2xew5dppzte05erpz2" timestamp="1629851499"&gt;1591&lt;/key&gt;&lt;/foreign-keys&gt;&lt;ref-type name="Journal Article"&gt;17&lt;/ref-type&gt;&lt;contributors&gt;&lt;authors&gt;&lt;author&gt;Jafari, Ahmad&lt;/author&gt;&lt;author&gt;Esmaeilzadeh, Feridun&lt;/author&gt;&lt;author&gt;Mowla, Dariush&lt;/author&gt;&lt;author&gt;Sadatshojaei, Erfan&lt;/author&gt;&lt;author&gt;Heidari, Setareh&lt;/author&gt;&lt;author&gt;Wood, David A.&lt;/author&gt;&lt;/authors&gt;&lt;/contributors&gt;&lt;titles&gt;&lt;title&gt;New insights to direct conversion of wet microalgae impregnated with ethanol to biodiesel exploiting extraction with supercritical carbon dioxide&lt;/title&gt;&lt;secondary-title&gt;Fuel&lt;/secondary-title&gt;&lt;/titles&gt;&lt;periodical&gt;&lt;full-title&gt;Fuel&lt;/full-title&gt;&lt;/periodical&gt;&lt;pages&gt;119199&lt;/pages&gt;&lt;volume&gt;285&lt;/volume&gt;&lt;keywords&gt;&lt;keyword&gt;Biodiesel&lt;/keyword&gt;&lt;keyword&gt;Wet microalgae&lt;/keyword&gt;&lt;keyword&gt;Supercritical CO with ethanol&lt;/keyword&gt;&lt;keyword&gt;One-step conversion&lt;/keyword&gt;&lt;keyword&gt;Fatty acid ethyl ester&lt;/keyword&gt;&lt;keyword&gt;Nannochloropsis oculate&lt;/keyword&gt;&lt;/keywords&gt;&lt;dates&gt;&lt;year&gt;2021&lt;/year&gt;&lt;pub-dates&gt;&lt;date&gt;2021/02/01/&lt;/date&gt;&lt;/pub-dates&gt;&lt;/dates&gt;&lt;isbn&gt;0016-2361&lt;/isbn&gt;&lt;urls&gt;&lt;related-urls&gt;&lt;url&gt;https://www.sciencedirect.com/science/article/pii/S0016236120321955&lt;/url&gt;&lt;/related-urls&gt;&lt;/urls&gt;&lt;electronic-resource-num&gt;https://doi.org/10.1016/j.fuel.2020.119199&lt;/electronic-resource-num&gt;&lt;/record&gt;&lt;/Cite&gt;&lt;/EndNote&gt;</w:instrText>
      </w:r>
      <w:r w:rsidR="00481A2A">
        <w:rPr>
          <w:rFonts w:ascii="Times New Roman" w:hAnsi="Times New Roman" w:cs="Times New Roman"/>
          <w:sz w:val="24"/>
          <w:szCs w:val="24"/>
        </w:rPr>
        <w:fldChar w:fldCharType="separate"/>
      </w:r>
      <w:r w:rsidR="00D3520D">
        <w:rPr>
          <w:rFonts w:ascii="Times New Roman" w:hAnsi="Times New Roman" w:cs="Times New Roman"/>
          <w:noProof/>
          <w:sz w:val="24"/>
          <w:szCs w:val="24"/>
        </w:rPr>
        <w:t>[</w:t>
      </w:r>
      <w:hyperlink w:anchor="_ENREF_9" w:tooltip="Jafari, 2021 #1591" w:history="1">
        <w:r w:rsidR="00671124">
          <w:rPr>
            <w:rFonts w:ascii="Times New Roman" w:hAnsi="Times New Roman" w:cs="Times New Roman"/>
            <w:noProof/>
            <w:sz w:val="24"/>
            <w:szCs w:val="24"/>
          </w:rPr>
          <w:t>9</w:t>
        </w:r>
      </w:hyperlink>
      <w:r w:rsidR="00D3520D">
        <w:rPr>
          <w:rFonts w:ascii="Times New Roman" w:hAnsi="Times New Roman" w:cs="Times New Roman"/>
          <w:noProof/>
          <w:sz w:val="24"/>
          <w:szCs w:val="24"/>
        </w:rPr>
        <w:t>]</w:t>
      </w:r>
      <w:r w:rsidR="00481A2A">
        <w:rPr>
          <w:rFonts w:ascii="Times New Roman" w:hAnsi="Times New Roman" w:cs="Times New Roman"/>
          <w:sz w:val="24"/>
          <w:szCs w:val="24"/>
        </w:rPr>
        <w:fldChar w:fldCharType="end"/>
      </w:r>
      <w:r>
        <w:rPr>
          <w:rFonts w:ascii="Times New Roman" w:hAnsi="Times New Roman" w:cs="Times New Roman"/>
          <w:sz w:val="24"/>
          <w:szCs w:val="24"/>
        </w:rPr>
        <w:t>. Increased temperature reduces production cost.</w:t>
      </w:r>
    </w:p>
    <w:p w14:paraId="78D8BB67" w14:textId="77777777" w:rsidR="00252483" w:rsidRDefault="00252483" w:rsidP="00567D83">
      <w:pPr>
        <w:spacing w:line="480" w:lineRule="auto"/>
        <w:jc w:val="both"/>
        <w:rPr>
          <w:rFonts w:ascii="Times New Roman" w:hAnsi="Times New Roman" w:cs="Times New Roman"/>
          <w:sz w:val="24"/>
          <w:szCs w:val="24"/>
        </w:rPr>
      </w:pPr>
    </w:p>
    <w:p w14:paraId="51BB1795" w14:textId="77777777" w:rsidR="005F4439" w:rsidRPr="005F4439" w:rsidRDefault="005F4439" w:rsidP="003E41BE">
      <w:pPr>
        <w:pStyle w:val="ListParagraph"/>
        <w:numPr>
          <w:ilvl w:val="0"/>
          <w:numId w:val="2"/>
        </w:numPr>
        <w:spacing w:line="480" w:lineRule="auto"/>
        <w:rPr>
          <w:rFonts w:ascii="Times New Roman" w:hAnsi="Times New Roman" w:cs="Times New Roman"/>
          <w:b/>
          <w:bCs/>
          <w:sz w:val="24"/>
          <w:szCs w:val="24"/>
        </w:rPr>
      </w:pPr>
      <w:r w:rsidRPr="005F4439">
        <w:rPr>
          <w:rFonts w:ascii="Times New Roman" w:hAnsi="Times New Roman" w:cs="Times New Roman"/>
          <w:b/>
          <w:bCs/>
          <w:sz w:val="24"/>
          <w:szCs w:val="24"/>
        </w:rPr>
        <w:lastRenderedPageBreak/>
        <w:t>Enhanced oil recovery</w:t>
      </w:r>
    </w:p>
    <w:p w14:paraId="7FCEA01E" w14:textId="35E848E9" w:rsidR="005F4439" w:rsidRDefault="00627C17" w:rsidP="005F4439">
      <w:pPr>
        <w:spacing w:line="480" w:lineRule="auto"/>
        <w:jc w:val="both"/>
        <w:rPr>
          <w:rFonts w:ascii="Times New Roman" w:hAnsi="Times New Roman" w:cs="Times New Roman"/>
          <w:sz w:val="24"/>
          <w:szCs w:val="24"/>
        </w:rPr>
      </w:pPr>
      <w:r>
        <w:rPr>
          <w:rFonts w:ascii="Times New Roman" w:hAnsi="Times New Roman" w:cs="Times New Roman"/>
          <w:sz w:val="24"/>
          <w:szCs w:val="24"/>
        </w:rPr>
        <w:t>CO</w:t>
      </w:r>
      <w:r w:rsidRPr="005F3DF4">
        <w:rPr>
          <w:rFonts w:ascii="Times New Roman" w:hAnsi="Times New Roman" w:cs="Times New Roman"/>
          <w:sz w:val="24"/>
          <w:szCs w:val="24"/>
          <w:vertAlign w:val="subscript"/>
        </w:rPr>
        <w:t>2</w:t>
      </w:r>
      <w:r>
        <w:rPr>
          <w:rFonts w:ascii="Times New Roman" w:hAnsi="Times New Roman" w:cs="Times New Roman"/>
          <w:sz w:val="24"/>
          <w:szCs w:val="24"/>
        </w:rPr>
        <w:t xml:space="preserve"> is used in enhanced oil recovery but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not a permanent storage. However, its trapped temporarily but leakage chance exists. </w:t>
      </w:r>
      <w:r w:rsidR="00770B6B">
        <w:rPr>
          <w:rFonts w:ascii="Times New Roman" w:hAnsi="Times New Roman" w:cs="Times New Roman"/>
          <w:sz w:val="24"/>
          <w:szCs w:val="24"/>
        </w:rPr>
        <w:t>E</w:t>
      </w:r>
      <w:r>
        <w:rPr>
          <w:rFonts w:ascii="Times New Roman" w:hAnsi="Times New Roman" w:cs="Times New Roman"/>
          <w:sz w:val="24"/>
          <w:szCs w:val="24"/>
        </w:rPr>
        <w:t>xcessive CO</w:t>
      </w:r>
      <w:r w:rsidRPr="00813247">
        <w:rPr>
          <w:rFonts w:ascii="Times New Roman" w:hAnsi="Times New Roman" w:cs="Times New Roman"/>
          <w:sz w:val="24"/>
          <w:szCs w:val="24"/>
          <w:vertAlign w:val="subscript"/>
        </w:rPr>
        <w:t>2</w:t>
      </w:r>
      <w:r>
        <w:rPr>
          <w:rFonts w:ascii="Times New Roman" w:hAnsi="Times New Roman" w:cs="Times New Roman"/>
          <w:sz w:val="24"/>
          <w:szCs w:val="24"/>
        </w:rPr>
        <w:t xml:space="preserve"> from gas treating facilities can be supplied to fertilizer </w:t>
      </w:r>
      <w:r w:rsidR="00770B6B">
        <w:rPr>
          <w:rFonts w:ascii="Times New Roman" w:hAnsi="Times New Roman" w:cs="Times New Roman"/>
          <w:sz w:val="24"/>
          <w:szCs w:val="24"/>
        </w:rPr>
        <w:t>industries</w:t>
      </w:r>
      <w:r>
        <w:rPr>
          <w:rFonts w:ascii="Times New Roman" w:hAnsi="Times New Roman" w:cs="Times New Roman"/>
          <w:sz w:val="24"/>
          <w:szCs w:val="24"/>
        </w:rPr>
        <w:t xml:space="preserve"> for urea production or </w:t>
      </w:r>
      <w:r w:rsidR="004C724D">
        <w:rPr>
          <w:rFonts w:ascii="Times New Roman" w:hAnsi="Times New Roman" w:cs="Times New Roman"/>
          <w:sz w:val="24"/>
          <w:szCs w:val="24"/>
        </w:rPr>
        <w:t>for use in other industries</w:t>
      </w:r>
      <w:r w:rsidR="00F87021">
        <w:rPr>
          <w:rFonts w:ascii="Times New Roman" w:hAnsi="Times New Roman" w:cs="Times New Roman"/>
          <w:sz w:val="24"/>
          <w:szCs w:val="24"/>
        </w:rPr>
        <w:t xml:space="preserve"> but not related to food production</w:t>
      </w:r>
      <w:r>
        <w:rPr>
          <w:rFonts w:ascii="Times New Roman" w:hAnsi="Times New Roman" w:cs="Times New Roman"/>
          <w:sz w:val="24"/>
          <w:szCs w:val="24"/>
        </w:rPr>
        <w:t>.</w:t>
      </w:r>
    </w:p>
    <w:p w14:paraId="7A19884B" w14:textId="77777777" w:rsidR="00FC3248" w:rsidRPr="00FC3248" w:rsidRDefault="00FC3248" w:rsidP="003E41BE">
      <w:pPr>
        <w:pStyle w:val="ListParagraph"/>
        <w:numPr>
          <w:ilvl w:val="0"/>
          <w:numId w:val="2"/>
        </w:numPr>
        <w:spacing w:line="480" w:lineRule="auto"/>
        <w:rPr>
          <w:rFonts w:ascii="Times New Roman" w:hAnsi="Times New Roman" w:cs="Times New Roman"/>
          <w:b/>
          <w:bCs/>
          <w:sz w:val="24"/>
          <w:szCs w:val="24"/>
        </w:rPr>
      </w:pPr>
      <w:r w:rsidRPr="00FC3248">
        <w:rPr>
          <w:rFonts w:ascii="Times New Roman" w:hAnsi="Times New Roman" w:cs="Times New Roman"/>
          <w:b/>
          <w:bCs/>
          <w:sz w:val="24"/>
          <w:szCs w:val="24"/>
        </w:rPr>
        <w:t>Geological CO</w:t>
      </w:r>
      <w:r w:rsidRPr="00FC3248">
        <w:rPr>
          <w:rFonts w:ascii="Times New Roman" w:hAnsi="Times New Roman" w:cs="Times New Roman"/>
          <w:b/>
          <w:bCs/>
          <w:sz w:val="24"/>
          <w:szCs w:val="24"/>
          <w:vertAlign w:val="subscript"/>
        </w:rPr>
        <w:t>2</w:t>
      </w:r>
      <w:r w:rsidRPr="00FC3248">
        <w:rPr>
          <w:rFonts w:ascii="Times New Roman" w:hAnsi="Times New Roman" w:cs="Times New Roman"/>
          <w:b/>
          <w:bCs/>
          <w:sz w:val="24"/>
          <w:szCs w:val="24"/>
        </w:rPr>
        <w:t xml:space="preserve"> storage</w:t>
      </w:r>
    </w:p>
    <w:p w14:paraId="1EA048E7" w14:textId="02F9AFB1" w:rsidR="00627C17" w:rsidRDefault="00FA3FC1" w:rsidP="00FC3248">
      <w:pPr>
        <w:spacing w:line="480" w:lineRule="auto"/>
        <w:jc w:val="both"/>
        <w:rPr>
          <w:rFonts w:ascii="Times New Roman" w:hAnsi="Times New Roman" w:cs="Times New Roman"/>
          <w:sz w:val="24"/>
          <w:szCs w:val="24"/>
        </w:rPr>
      </w:pPr>
      <w:r>
        <w:rPr>
          <w:rFonts w:ascii="Times New Roman" w:hAnsi="Times New Roman" w:cs="Times New Roman"/>
          <w:sz w:val="24"/>
          <w:szCs w:val="24"/>
        </w:rPr>
        <w:t>Definitely CO</w:t>
      </w:r>
      <w:r w:rsidRPr="00A70A85">
        <w:rPr>
          <w:rFonts w:ascii="Times New Roman" w:hAnsi="Times New Roman" w:cs="Times New Roman"/>
          <w:sz w:val="24"/>
          <w:szCs w:val="24"/>
          <w:vertAlign w:val="subscript"/>
        </w:rPr>
        <w:t>2</w:t>
      </w:r>
      <w:r>
        <w:rPr>
          <w:rFonts w:ascii="Times New Roman" w:hAnsi="Times New Roman" w:cs="Times New Roman"/>
          <w:sz w:val="24"/>
          <w:szCs w:val="24"/>
        </w:rPr>
        <w:t xml:space="preserve"> is stored in geological storage, but chances exist for leakage. However, its importance cannot be denied regarding immediate reduction of CO</w:t>
      </w:r>
      <w:r w:rsidRPr="00A70A85">
        <w:rPr>
          <w:rFonts w:ascii="Times New Roman" w:hAnsi="Times New Roman" w:cs="Times New Roman"/>
          <w:sz w:val="24"/>
          <w:szCs w:val="24"/>
          <w:vertAlign w:val="subscript"/>
        </w:rPr>
        <w:t>2</w:t>
      </w:r>
      <w:r>
        <w:rPr>
          <w:rFonts w:ascii="Times New Roman" w:hAnsi="Times New Roman" w:cs="Times New Roman"/>
          <w:sz w:val="24"/>
          <w:szCs w:val="24"/>
        </w:rPr>
        <w:t xml:space="preserve"> emissions. Safety risk assessments and future utilization of escaped CO</w:t>
      </w:r>
      <w:r w:rsidRPr="00C1419C">
        <w:rPr>
          <w:rFonts w:ascii="Times New Roman" w:hAnsi="Times New Roman" w:cs="Times New Roman"/>
          <w:sz w:val="24"/>
          <w:szCs w:val="24"/>
          <w:vertAlign w:val="subscript"/>
        </w:rPr>
        <w:t>2</w:t>
      </w:r>
      <w:r>
        <w:rPr>
          <w:rFonts w:ascii="Times New Roman" w:hAnsi="Times New Roman" w:cs="Times New Roman"/>
          <w:sz w:val="24"/>
          <w:szCs w:val="24"/>
        </w:rPr>
        <w:t xml:space="preserve"> are required to be sorted out.</w:t>
      </w:r>
      <w:r w:rsidR="00FA75FF">
        <w:rPr>
          <w:rFonts w:ascii="Times New Roman" w:hAnsi="Times New Roman" w:cs="Times New Roman"/>
          <w:sz w:val="24"/>
          <w:szCs w:val="24"/>
        </w:rPr>
        <w:t xml:space="preserve"> A</w:t>
      </w:r>
      <w:r w:rsidR="0078623F">
        <w:rPr>
          <w:rFonts w:ascii="Times New Roman" w:hAnsi="Times New Roman" w:cs="Times New Roman"/>
          <w:sz w:val="24"/>
          <w:szCs w:val="24"/>
        </w:rPr>
        <w:t>n</w:t>
      </w:r>
      <w:r w:rsidR="00FA75FF">
        <w:rPr>
          <w:rFonts w:ascii="Times New Roman" w:hAnsi="Times New Roman" w:cs="Times New Roman"/>
          <w:sz w:val="24"/>
          <w:szCs w:val="24"/>
        </w:rPr>
        <w:t xml:space="preserve"> erupted lake in Africa released CO</w:t>
      </w:r>
      <w:r w:rsidR="00FA75FF" w:rsidRPr="00FA75FF">
        <w:rPr>
          <w:rFonts w:ascii="Times New Roman" w:hAnsi="Times New Roman" w:cs="Times New Roman"/>
          <w:sz w:val="24"/>
          <w:szCs w:val="24"/>
          <w:vertAlign w:val="subscript"/>
        </w:rPr>
        <w:t>2</w:t>
      </w:r>
      <w:r w:rsidR="00FA75FF">
        <w:rPr>
          <w:rFonts w:ascii="Times New Roman" w:hAnsi="Times New Roman" w:cs="Times New Roman"/>
          <w:sz w:val="24"/>
          <w:szCs w:val="24"/>
        </w:rPr>
        <w:t xml:space="preserve"> which killed thousands of people. </w:t>
      </w:r>
    </w:p>
    <w:p w14:paraId="22881445" w14:textId="77777777" w:rsidR="004C19D9" w:rsidRPr="004C19D9" w:rsidRDefault="004C19D9" w:rsidP="003E41BE">
      <w:pPr>
        <w:pStyle w:val="ListParagraph"/>
        <w:numPr>
          <w:ilvl w:val="0"/>
          <w:numId w:val="2"/>
        </w:numPr>
        <w:spacing w:line="480" w:lineRule="auto"/>
        <w:rPr>
          <w:rFonts w:ascii="Times New Roman" w:hAnsi="Times New Roman" w:cs="Times New Roman"/>
          <w:b/>
          <w:bCs/>
          <w:sz w:val="24"/>
          <w:szCs w:val="24"/>
        </w:rPr>
      </w:pPr>
      <w:r w:rsidRPr="004C19D9">
        <w:rPr>
          <w:rFonts w:ascii="Times New Roman" w:hAnsi="Times New Roman" w:cs="Times New Roman"/>
          <w:b/>
          <w:bCs/>
          <w:sz w:val="24"/>
          <w:szCs w:val="24"/>
        </w:rPr>
        <w:t>CO</w:t>
      </w:r>
      <w:r w:rsidRPr="004C19D9">
        <w:rPr>
          <w:rFonts w:ascii="Times New Roman" w:hAnsi="Times New Roman" w:cs="Times New Roman"/>
          <w:b/>
          <w:bCs/>
          <w:sz w:val="24"/>
          <w:szCs w:val="24"/>
          <w:vertAlign w:val="subscript"/>
        </w:rPr>
        <w:t>2</w:t>
      </w:r>
      <w:r w:rsidRPr="004C19D9">
        <w:rPr>
          <w:rFonts w:ascii="Times New Roman" w:hAnsi="Times New Roman" w:cs="Times New Roman"/>
          <w:b/>
          <w:bCs/>
          <w:sz w:val="24"/>
          <w:szCs w:val="24"/>
        </w:rPr>
        <w:t xml:space="preserve"> to chemicals</w:t>
      </w:r>
    </w:p>
    <w:p w14:paraId="43D05E76" w14:textId="5F706D22" w:rsidR="00126EDC" w:rsidRPr="00126EDC" w:rsidRDefault="00126EDC" w:rsidP="00D419C9">
      <w:pPr>
        <w:spacing w:line="480" w:lineRule="auto"/>
        <w:jc w:val="both"/>
        <w:rPr>
          <w:rFonts w:ascii="Times New Roman" w:hAnsi="Times New Roman" w:cs="Times New Roman"/>
          <w:sz w:val="24"/>
          <w:szCs w:val="24"/>
        </w:rPr>
      </w:pPr>
      <w:r w:rsidRPr="00126EDC">
        <w:rPr>
          <w:rFonts w:ascii="Times New Roman" w:hAnsi="Times New Roman" w:cs="Times New Roman"/>
          <w:sz w:val="24"/>
          <w:szCs w:val="24"/>
        </w:rPr>
        <w:t>CO</w:t>
      </w:r>
      <w:r w:rsidRPr="00126EDC">
        <w:rPr>
          <w:rFonts w:ascii="Times New Roman" w:hAnsi="Times New Roman" w:cs="Times New Roman"/>
          <w:sz w:val="24"/>
          <w:szCs w:val="24"/>
          <w:vertAlign w:val="subscript"/>
        </w:rPr>
        <w:t>2</w:t>
      </w:r>
      <w:r w:rsidRPr="00126EDC">
        <w:rPr>
          <w:rFonts w:ascii="Times New Roman" w:hAnsi="Times New Roman" w:cs="Times New Roman"/>
          <w:sz w:val="24"/>
          <w:szCs w:val="24"/>
        </w:rPr>
        <w:t xml:space="preserve"> can be converted into following chemicals</w:t>
      </w:r>
      <w:r w:rsidR="00AE2D1A">
        <w:rPr>
          <w:rFonts w:ascii="Times New Roman" w:hAnsi="Times New Roman" w:cs="Times New Roman"/>
          <w:sz w:val="24"/>
          <w:szCs w:val="24"/>
        </w:rPr>
        <w:t xml:space="preserve"> (Table 1)</w:t>
      </w:r>
      <w:r w:rsidRPr="00126EDC">
        <w:rPr>
          <w:rFonts w:ascii="Times New Roman" w:hAnsi="Times New Roman" w:cs="Times New Roman"/>
          <w:sz w:val="24"/>
          <w:szCs w:val="24"/>
        </w:rPr>
        <w:t xml:space="preserve"> </w:t>
      </w:r>
      <w:r w:rsidR="00951B08">
        <w:rPr>
          <w:rFonts w:ascii="Times New Roman" w:hAnsi="Times New Roman" w:cs="Times New Roman"/>
          <w:sz w:val="24"/>
          <w:szCs w:val="24"/>
        </w:rPr>
        <w:fldChar w:fldCharType="begin"/>
      </w:r>
      <w:r w:rsidR="00D3520D">
        <w:rPr>
          <w:rFonts w:ascii="Times New Roman" w:hAnsi="Times New Roman" w:cs="Times New Roman"/>
          <w:sz w:val="24"/>
          <w:szCs w:val="24"/>
        </w:rPr>
        <w:instrText xml:space="preserve"> ADDIN EN.CITE &lt;EndNote&gt;&lt;Cite&gt;&lt;Author&gt;Alper&lt;/Author&gt;&lt;Year&gt;2017&lt;/Year&gt;&lt;RecNum&gt;1592&lt;/RecNum&gt;&lt;DisplayText&gt;[10]&lt;/DisplayText&gt;&lt;record&gt;&lt;rec-number&gt;1592&lt;/rec-number&gt;&lt;foreign-keys&gt;&lt;key app="EN" db-id="eaeex2rvxe09auev9z2xew5dppzte05erpz2" timestamp="1629851945"&gt;1592&lt;/key&gt;&lt;/foreign-keys&gt;&lt;ref-type name="Journal Article"&gt;17&lt;/ref-type&gt;&lt;contributors&gt;&lt;authors&gt;&lt;author&gt;Alper, Erdogan&lt;/author&gt;&lt;author&gt;Yuksel Orhan, Ozge&lt;/author&gt;&lt;/authors&gt;&lt;/contributors&gt;&lt;titles&gt;&lt;title&gt;CO2 utilization: Developments in conversion processes&lt;/title&gt;&lt;secondary-title&gt;Petroleum&lt;/secondary-title&gt;&lt;/titles&gt;&lt;periodical&gt;&lt;full-title&gt;Petroleum&lt;/full-title&gt;&lt;/periodical&gt;&lt;pages&gt;109-126&lt;/pages&gt;&lt;volume&gt;3&lt;/volume&gt;&lt;number&gt;1&lt;/number&gt;&lt;keywords&gt;&lt;keyword&gt;Carbon capture and conversion&lt;/keyword&gt;&lt;keyword&gt;Carboxylation&lt;/keyword&gt;&lt;keyword&gt;Catalysis&lt;/keyword&gt;&lt;keyword&gt;C1-chemicals&lt;/keyword&gt;&lt;keyword&gt;CO utilization&lt;/keyword&gt;&lt;keyword&gt;Copolymerization&lt;/keyword&gt;&lt;keyword&gt;Dream reactions&lt;/keyword&gt;&lt;keyword&gt;Electrocatalysis&lt;/keyword&gt;&lt;keyword&gt;Photocatalysis&lt;/keyword&gt;&lt;keyword&gt;Polymerization&lt;/keyword&gt;&lt;keyword&gt;Reduction&lt;/keyword&gt;&lt;/keywords&gt;&lt;dates&gt;&lt;year&gt;2017&lt;/year&gt;&lt;pub-dates&gt;&lt;date&gt;2017/03/01/&lt;/date&gt;&lt;/pub-dates&gt;&lt;/dates&gt;&lt;isbn&gt;2405-6561&lt;/isbn&gt;&lt;urls&gt;&lt;related-urls&gt;&lt;url&gt;https://www.sciencedirect.com/science/article/pii/S2405656116301961&lt;/url&gt;&lt;/related-urls&gt;&lt;/urls&gt;&lt;electronic-resource-num&gt;https://doi.org/10.1016/j.petlm.2016.11.003&lt;/electronic-resource-num&gt;&lt;/record&gt;&lt;/Cite&gt;&lt;/EndNote&gt;</w:instrText>
      </w:r>
      <w:r w:rsidR="00951B08">
        <w:rPr>
          <w:rFonts w:ascii="Times New Roman" w:hAnsi="Times New Roman" w:cs="Times New Roman"/>
          <w:sz w:val="24"/>
          <w:szCs w:val="24"/>
        </w:rPr>
        <w:fldChar w:fldCharType="separate"/>
      </w:r>
      <w:r w:rsidR="00D3520D">
        <w:rPr>
          <w:rFonts w:ascii="Times New Roman" w:hAnsi="Times New Roman" w:cs="Times New Roman"/>
          <w:noProof/>
          <w:sz w:val="24"/>
          <w:szCs w:val="24"/>
        </w:rPr>
        <w:t>[</w:t>
      </w:r>
      <w:hyperlink w:anchor="_ENREF_10" w:tooltip="Alper, 2017 #1592" w:history="1">
        <w:r w:rsidR="00671124">
          <w:rPr>
            <w:rFonts w:ascii="Times New Roman" w:hAnsi="Times New Roman" w:cs="Times New Roman"/>
            <w:noProof/>
            <w:sz w:val="24"/>
            <w:szCs w:val="24"/>
          </w:rPr>
          <w:t>10</w:t>
        </w:r>
      </w:hyperlink>
      <w:r w:rsidR="00D3520D">
        <w:rPr>
          <w:rFonts w:ascii="Times New Roman" w:hAnsi="Times New Roman" w:cs="Times New Roman"/>
          <w:noProof/>
          <w:sz w:val="24"/>
          <w:szCs w:val="24"/>
        </w:rPr>
        <w:t>]</w:t>
      </w:r>
      <w:r w:rsidR="00951B08">
        <w:rPr>
          <w:rFonts w:ascii="Times New Roman" w:hAnsi="Times New Roman" w:cs="Times New Roman"/>
          <w:sz w:val="24"/>
          <w:szCs w:val="24"/>
        </w:rPr>
        <w:fldChar w:fldCharType="end"/>
      </w:r>
      <w:r w:rsidRPr="00126EDC">
        <w:rPr>
          <w:rFonts w:ascii="Times New Roman" w:hAnsi="Times New Roman" w:cs="Times New Roman"/>
          <w:sz w:val="24"/>
          <w:szCs w:val="24"/>
        </w:rPr>
        <w:t>.</w:t>
      </w:r>
      <w:r w:rsidR="00AE2D1A">
        <w:rPr>
          <w:rFonts w:ascii="Times New Roman" w:hAnsi="Times New Roman" w:cs="Times New Roman"/>
          <w:sz w:val="24"/>
          <w:szCs w:val="24"/>
        </w:rPr>
        <w:t xml:space="preserve"> Urea production is the highest among all chemicals.</w:t>
      </w:r>
      <w:r w:rsidR="00412D36">
        <w:rPr>
          <w:rFonts w:ascii="Times New Roman" w:hAnsi="Times New Roman" w:cs="Times New Roman"/>
          <w:sz w:val="24"/>
          <w:szCs w:val="24"/>
        </w:rPr>
        <w:t xml:space="preserve"> Converting CO</w:t>
      </w:r>
      <w:r w:rsidR="00412D36" w:rsidRPr="00412D36">
        <w:rPr>
          <w:rFonts w:ascii="Times New Roman" w:hAnsi="Times New Roman" w:cs="Times New Roman"/>
          <w:sz w:val="24"/>
          <w:szCs w:val="24"/>
          <w:vertAlign w:val="subscript"/>
        </w:rPr>
        <w:t>2</w:t>
      </w:r>
      <w:r w:rsidR="00412D36">
        <w:rPr>
          <w:rFonts w:ascii="Times New Roman" w:hAnsi="Times New Roman" w:cs="Times New Roman"/>
          <w:sz w:val="24"/>
          <w:szCs w:val="24"/>
        </w:rPr>
        <w:t xml:space="preserve"> into chemicals is a permanent storage. </w:t>
      </w:r>
    </w:p>
    <w:p w14:paraId="2BC4B108" w14:textId="0823029D" w:rsidR="00126EDC" w:rsidRPr="00126EDC" w:rsidRDefault="00126EDC" w:rsidP="00126EDC">
      <w:pPr>
        <w:spacing w:line="480" w:lineRule="auto"/>
        <w:rPr>
          <w:rFonts w:ascii="Times New Roman" w:hAnsi="Times New Roman" w:cs="Times New Roman"/>
          <w:sz w:val="24"/>
          <w:szCs w:val="24"/>
        </w:rPr>
      </w:pPr>
      <w:r w:rsidRPr="00126EDC">
        <w:rPr>
          <w:rFonts w:ascii="Times New Roman" w:hAnsi="Times New Roman" w:cs="Times New Roman"/>
          <w:sz w:val="24"/>
          <w:szCs w:val="24"/>
        </w:rPr>
        <w:t>Table 1. List of chemicals produced by CO</w:t>
      </w:r>
      <w:r w:rsidRPr="00126EDC">
        <w:rPr>
          <w:rFonts w:ascii="Times New Roman" w:hAnsi="Times New Roman" w:cs="Times New Roman"/>
          <w:sz w:val="24"/>
          <w:szCs w:val="24"/>
          <w:vertAlign w:val="subscript"/>
        </w:rPr>
        <w:t>2</w:t>
      </w:r>
      <w:r w:rsidRPr="00126EDC">
        <w:rPr>
          <w:rFonts w:ascii="Times New Roman" w:hAnsi="Times New Roman" w:cs="Times New Roman"/>
          <w:sz w:val="24"/>
          <w:szCs w:val="24"/>
        </w:rPr>
        <w:t xml:space="preserve"> conversion</w:t>
      </w:r>
    </w:p>
    <w:tbl>
      <w:tblPr>
        <w:tblStyle w:val="TableGrid"/>
        <w:tblW w:w="0" w:type="auto"/>
        <w:tblLook w:val="04A0" w:firstRow="1" w:lastRow="0" w:firstColumn="1" w:lastColumn="0" w:noHBand="0" w:noVBand="1"/>
      </w:tblPr>
      <w:tblGrid>
        <w:gridCol w:w="2996"/>
        <w:gridCol w:w="2997"/>
        <w:gridCol w:w="2997"/>
      </w:tblGrid>
      <w:tr w:rsidR="009034C0" w14:paraId="3AEEC36C" w14:textId="232A59DD" w:rsidTr="00A52D23">
        <w:trPr>
          <w:trHeight w:val="546"/>
        </w:trPr>
        <w:tc>
          <w:tcPr>
            <w:tcW w:w="2996" w:type="dxa"/>
          </w:tcPr>
          <w:p w14:paraId="33C8436B" w14:textId="77777777" w:rsidR="009034C0" w:rsidRDefault="009034C0" w:rsidP="00EC321A">
            <w:pPr>
              <w:spacing w:line="480" w:lineRule="auto"/>
              <w:rPr>
                <w:rFonts w:ascii="Times New Roman" w:hAnsi="Times New Roman" w:cs="Times New Roman"/>
                <w:sz w:val="24"/>
                <w:szCs w:val="24"/>
              </w:rPr>
            </w:pPr>
            <w:r>
              <w:rPr>
                <w:rFonts w:ascii="Times New Roman" w:hAnsi="Times New Roman" w:cs="Times New Roman"/>
                <w:sz w:val="24"/>
                <w:szCs w:val="24"/>
              </w:rPr>
              <w:t>Urea</w:t>
            </w:r>
          </w:p>
        </w:tc>
        <w:tc>
          <w:tcPr>
            <w:tcW w:w="2997" w:type="dxa"/>
          </w:tcPr>
          <w:p w14:paraId="24CF2C9A" w14:textId="77777777" w:rsidR="009034C0" w:rsidRDefault="009034C0" w:rsidP="00EC321A">
            <w:pPr>
              <w:spacing w:line="480" w:lineRule="auto"/>
              <w:rPr>
                <w:rFonts w:ascii="Times New Roman" w:hAnsi="Times New Roman" w:cs="Times New Roman"/>
                <w:sz w:val="24"/>
                <w:szCs w:val="24"/>
              </w:rPr>
            </w:pPr>
            <w:r>
              <w:rPr>
                <w:rFonts w:ascii="Times New Roman" w:hAnsi="Times New Roman" w:cs="Times New Roman"/>
                <w:sz w:val="24"/>
                <w:szCs w:val="24"/>
              </w:rPr>
              <w:t>Ethylene Carbonate</w:t>
            </w:r>
          </w:p>
        </w:tc>
        <w:tc>
          <w:tcPr>
            <w:tcW w:w="2997" w:type="dxa"/>
          </w:tcPr>
          <w:p w14:paraId="2AC62ACF" w14:textId="3BBB54D8" w:rsidR="009034C0" w:rsidRDefault="009034C0" w:rsidP="00EC321A">
            <w:pPr>
              <w:spacing w:line="480" w:lineRule="auto"/>
              <w:rPr>
                <w:rFonts w:ascii="Times New Roman" w:hAnsi="Times New Roman" w:cs="Times New Roman"/>
                <w:sz w:val="24"/>
                <w:szCs w:val="24"/>
              </w:rPr>
            </w:pPr>
            <w:r>
              <w:rPr>
                <w:rFonts w:ascii="Times New Roman" w:hAnsi="Times New Roman" w:cs="Times New Roman"/>
                <w:sz w:val="24"/>
                <w:szCs w:val="24"/>
              </w:rPr>
              <w:t>Salicylic Acid</w:t>
            </w:r>
          </w:p>
        </w:tc>
      </w:tr>
      <w:tr w:rsidR="009034C0" w14:paraId="27876CC9" w14:textId="0F651188" w:rsidTr="00A52D23">
        <w:trPr>
          <w:trHeight w:val="561"/>
        </w:trPr>
        <w:tc>
          <w:tcPr>
            <w:tcW w:w="2996" w:type="dxa"/>
          </w:tcPr>
          <w:p w14:paraId="74CBD7E7" w14:textId="49938753" w:rsidR="009034C0" w:rsidRDefault="009034C0" w:rsidP="00EC321A">
            <w:pPr>
              <w:spacing w:line="480" w:lineRule="auto"/>
              <w:rPr>
                <w:rFonts w:ascii="Times New Roman" w:hAnsi="Times New Roman" w:cs="Times New Roman"/>
                <w:sz w:val="24"/>
                <w:szCs w:val="24"/>
              </w:rPr>
            </w:pPr>
            <w:r>
              <w:rPr>
                <w:rFonts w:ascii="Times New Roman" w:hAnsi="Times New Roman" w:cs="Times New Roman"/>
                <w:sz w:val="24"/>
                <w:szCs w:val="24"/>
              </w:rPr>
              <w:t xml:space="preserve">Methanol </w:t>
            </w:r>
          </w:p>
        </w:tc>
        <w:tc>
          <w:tcPr>
            <w:tcW w:w="2997" w:type="dxa"/>
          </w:tcPr>
          <w:p w14:paraId="4B26B8AC" w14:textId="77777777" w:rsidR="009034C0" w:rsidRDefault="009034C0" w:rsidP="00EC321A">
            <w:pPr>
              <w:spacing w:line="480" w:lineRule="auto"/>
              <w:rPr>
                <w:rFonts w:ascii="Times New Roman" w:hAnsi="Times New Roman" w:cs="Times New Roman"/>
                <w:sz w:val="24"/>
                <w:szCs w:val="24"/>
              </w:rPr>
            </w:pPr>
            <w:r>
              <w:rPr>
                <w:rFonts w:ascii="Times New Roman" w:hAnsi="Times New Roman" w:cs="Times New Roman"/>
                <w:sz w:val="24"/>
                <w:szCs w:val="24"/>
              </w:rPr>
              <w:t>Di-methyl Carbonate</w:t>
            </w:r>
          </w:p>
        </w:tc>
        <w:tc>
          <w:tcPr>
            <w:tcW w:w="2997" w:type="dxa"/>
          </w:tcPr>
          <w:p w14:paraId="335E4914" w14:textId="7CAC84F9" w:rsidR="009034C0" w:rsidRDefault="00FD24F4" w:rsidP="00EC321A">
            <w:pPr>
              <w:spacing w:line="480" w:lineRule="auto"/>
              <w:rPr>
                <w:rFonts w:ascii="Times New Roman" w:hAnsi="Times New Roman" w:cs="Times New Roman"/>
                <w:sz w:val="24"/>
                <w:szCs w:val="24"/>
              </w:rPr>
            </w:pPr>
            <w:r>
              <w:rPr>
                <w:rFonts w:ascii="Times New Roman" w:hAnsi="Times New Roman" w:cs="Times New Roman"/>
                <w:sz w:val="24"/>
                <w:szCs w:val="24"/>
              </w:rPr>
              <w:t>Cyclic Carbonates</w:t>
            </w:r>
          </w:p>
        </w:tc>
      </w:tr>
      <w:tr w:rsidR="009034C0" w14:paraId="06542E00" w14:textId="4326405C" w:rsidTr="00A52D23">
        <w:trPr>
          <w:trHeight w:val="546"/>
        </w:trPr>
        <w:tc>
          <w:tcPr>
            <w:tcW w:w="2996" w:type="dxa"/>
          </w:tcPr>
          <w:p w14:paraId="11652DBE" w14:textId="77777777" w:rsidR="009034C0" w:rsidRDefault="009034C0" w:rsidP="00EC321A">
            <w:pPr>
              <w:spacing w:line="480" w:lineRule="auto"/>
              <w:rPr>
                <w:rFonts w:ascii="Times New Roman" w:hAnsi="Times New Roman" w:cs="Times New Roman"/>
                <w:sz w:val="24"/>
                <w:szCs w:val="24"/>
              </w:rPr>
            </w:pPr>
            <w:r>
              <w:rPr>
                <w:rFonts w:ascii="Times New Roman" w:hAnsi="Times New Roman" w:cs="Times New Roman"/>
                <w:sz w:val="24"/>
                <w:szCs w:val="24"/>
              </w:rPr>
              <w:t>Formaldehyde</w:t>
            </w:r>
          </w:p>
        </w:tc>
        <w:tc>
          <w:tcPr>
            <w:tcW w:w="2997" w:type="dxa"/>
          </w:tcPr>
          <w:p w14:paraId="719899E1" w14:textId="77777777" w:rsidR="009034C0" w:rsidRDefault="009034C0" w:rsidP="00EC321A">
            <w:pPr>
              <w:spacing w:line="480" w:lineRule="auto"/>
              <w:rPr>
                <w:rFonts w:ascii="Times New Roman" w:hAnsi="Times New Roman" w:cs="Times New Roman"/>
                <w:sz w:val="24"/>
                <w:szCs w:val="24"/>
              </w:rPr>
            </w:pPr>
            <w:r>
              <w:rPr>
                <w:rFonts w:ascii="Times New Roman" w:hAnsi="Times New Roman" w:cs="Times New Roman"/>
                <w:sz w:val="24"/>
                <w:szCs w:val="24"/>
              </w:rPr>
              <w:t>Copolymers</w:t>
            </w:r>
          </w:p>
        </w:tc>
        <w:tc>
          <w:tcPr>
            <w:tcW w:w="2997" w:type="dxa"/>
          </w:tcPr>
          <w:p w14:paraId="2D7FD6D3" w14:textId="473716F9" w:rsidR="009034C0" w:rsidRDefault="00FD24F4" w:rsidP="00EC321A">
            <w:pPr>
              <w:spacing w:line="480" w:lineRule="auto"/>
              <w:rPr>
                <w:rFonts w:ascii="Times New Roman" w:hAnsi="Times New Roman" w:cs="Times New Roman"/>
                <w:sz w:val="24"/>
                <w:szCs w:val="24"/>
              </w:rPr>
            </w:pPr>
            <w:r>
              <w:rPr>
                <w:rFonts w:ascii="Times New Roman" w:hAnsi="Times New Roman" w:cs="Times New Roman"/>
                <w:sz w:val="24"/>
                <w:szCs w:val="24"/>
              </w:rPr>
              <w:t>Fine Chemicals</w:t>
            </w:r>
          </w:p>
        </w:tc>
      </w:tr>
      <w:tr w:rsidR="009034C0" w14:paraId="13017459" w14:textId="1C61287B" w:rsidTr="00A52D23">
        <w:trPr>
          <w:trHeight w:val="561"/>
        </w:trPr>
        <w:tc>
          <w:tcPr>
            <w:tcW w:w="2996" w:type="dxa"/>
          </w:tcPr>
          <w:p w14:paraId="667560C8" w14:textId="77777777" w:rsidR="009034C0" w:rsidRDefault="009034C0" w:rsidP="00EC321A">
            <w:pPr>
              <w:spacing w:line="480" w:lineRule="auto"/>
              <w:rPr>
                <w:rFonts w:ascii="Times New Roman" w:hAnsi="Times New Roman" w:cs="Times New Roman"/>
                <w:sz w:val="24"/>
                <w:szCs w:val="24"/>
              </w:rPr>
            </w:pPr>
            <w:r>
              <w:rPr>
                <w:rFonts w:ascii="Times New Roman" w:hAnsi="Times New Roman" w:cs="Times New Roman"/>
                <w:sz w:val="24"/>
                <w:szCs w:val="24"/>
              </w:rPr>
              <w:t>Formic Acid</w:t>
            </w:r>
          </w:p>
        </w:tc>
        <w:tc>
          <w:tcPr>
            <w:tcW w:w="2997" w:type="dxa"/>
          </w:tcPr>
          <w:p w14:paraId="400ECDFF" w14:textId="77777777" w:rsidR="009034C0" w:rsidRDefault="009034C0" w:rsidP="00EC321A">
            <w:pPr>
              <w:spacing w:line="480" w:lineRule="auto"/>
              <w:rPr>
                <w:rFonts w:ascii="Times New Roman" w:hAnsi="Times New Roman" w:cs="Times New Roman"/>
                <w:sz w:val="24"/>
                <w:szCs w:val="24"/>
              </w:rPr>
            </w:pPr>
            <w:r>
              <w:rPr>
                <w:rFonts w:ascii="Times New Roman" w:hAnsi="Times New Roman" w:cs="Times New Roman"/>
                <w:sz w:val="24"/>
                <w:szCs w:val="24"/>
              </w:rPr>
              <w:t>Polymer Building Blocks</w:t>
            </w:r>
          </w:p>
        </w:tc>
        <w:tc>
          <w:tcPr>
            <w:tcW w:w="2997" w:type="dxa"/>
          </w:tcPr>
          <w:p w14:paraId="565AC9A1" w14:textId="63E16725" w:rsidR="009034C0" w:rsidRDefault="00A52D23" w:rsidP="00EC321A">
            <w:pPr>
              <w:spacing w:line="480" w:lineRule="auto"/>
              <w:rPr>
                <w:rFonts w:ascii="Times New Roman" w:hAnsi="Times New Roman" w:cs="Times New Roman"/>
                <w:sz w:val="24"/>
                <w:szCs w:val="24"/>
              </w:rPr>
            </w:pPr>
            <w:r>
              <w:rPr>
                <w:rFonts w:ascii="Times New Roman" w:hAnsi="Times New Roman" w:cs="Times New Roman"/>
                <w:sz w:val="24"/>
                <w:szCs w:val="24"/>
              </w:rPr>
              <w:t>Other new chemicals</w:t>
            </w:r>
          </w:p>
        </w:tc>
      </w:tr>
    </w:tbl>
    <w:p w14:paraId="3EBB0447" w14:textId="2D9A631E" w:rsidR="005B1213" w:rsidRDefault="005B1213" w:rsidP="004C19D9">
      <w:pPr>
        <w:spacing w:line="480" w:lineRule="auto"/>
        <w:jc w:val="both"/>
        <w:rPr>
          <w:rFonts w:ascii="Times New Roman" w:hAnsi="Times New Roman" w:cs="Times New Roman"/>
          <w:sz w:val="24"/>
          <w:szCs w:val="24"/>
        </w:rPr>
      </w:pPr>
    </w:p>
    <w:p w14:paraId="16D943C0" w14:textId="2808EC07" w:rsidR="00252483" w:rsidRDefault="00252483" w:rsidP="004C19D9">
      <w:pPr>
        <w:spacing w:line="480" w:lineRule="auto"/>
        <w:jc w:val="both"/>
        <w:rPr>
          <w:rFonts w:ascii="Times New Roman" w:hAnsi="Times New Roman" w:cs="Times New Roman"/>
          <w:sz w:val="24"/>
          <w:szCs w:val="24"/>
        </w:rPr>
      </w:pPr>
    </w:p>
    <w:p w14:paraId="795382C2" w14:textId="77777777" w:rsidR="00252483" w:rsidRPr="004C19D9" w:rsidRDefault="00252483" w:rsidP="004C19D9">
      <w:pPr>
        <w:spacing w:line="480" w:lineRule="auto"/>
        <w:jc w:val="both"/>
        <w:rPr>
          <w:rFonts w:ascii="Times New Roman" w:hAnsi="Times New Roman" w:cs="Times New Roman"/>
          <w:sz w:val="24"/>
          <w:szCs w:val="24"/>
        </w:rPr>
      </w:pPr>
    </w:p>
    <w:p w14:paraId="6D55820C" w14:textId="77777777" w:rsidR="006A6850" w:rsidRPr="006A6850" w:rsidRDefault="006A6850" w:rsidP="003E41BE">
      <w:pPr>
        <w:pStyle w:val="ListParagraph"/>
        <w:numPr>
          <w:ilvl w:val="0"/>
          <w:numId w:val="2"/>
        </w:numPr>
        <w:spacing w:line="480" w:lineRule="auto"/>
        <w:rPr>
          <w:rFonts w:ascii="Times New Roman" w:hAnsi="Times New Roman" w:cs="Times New Roman"/>
          <w:b/>
          <w:bCs/>
          <w:sz w:val="24"/>
          <w:szCs w:val="24"/>
        </w:rPr>
      </w:pPr>
      <w:r w:rsidRPr="006A6850">
        <w:rPr>
          <w:rFonts w:ascii="Times New Roman" w:hAnsi="Times New Roman" w:cs="Times New Roman"/>
          <w:b/>
          <w:bCs/>
          <w:sz w:val="24"/>
          <w:szCs w:val="24"/>
        </w:rPr>
        <w:lastRenderedPageBreak/>
        <w:t>CO</w:t>
      </w:r>
      <w:r w:rsidRPr="006A6850">
        <w:rPr>
          <w:rFonts w:ascii="Times New Roman" w:hAnsi="Times New Roman" w:cs="Times New Roman"/>
          <w:b/>
          <w:bCs/>
          <w:sz w:val="24"/>
          <w:szCs w:val="24"/>
          <w:vertAlign w:val="subscript"/>
        </w:rPr>
        <w:t>2</w:t>
      </w:r>
      <w:r w:rsidRPr="006A6850">
        <w:rPr>
          <w:rFonts w:ascii="Times New Roman" w:hAnsi="Times New Roman" w:cs="Times New Roman"/>
          <w:b/>
          <w:bCs/>
          <w:sz w:val="24"/>
          <w:szCs w:val="24"/>
        </w:rPr>
        <w:t xml:space="preserve"> conversion to biochemicals</w:t>
      </w:r>
    </w:p>
    <w:p w14:paraId="75CEC2AC" w14:textId="378A57BA" w:rsidR="00E72011" w:rsidRDefault="000943BF" w:rsidP="00B13B16">
      <w:pPr>
        <w:spacing w:line="480" w:lineRule="auto"/>
        <w:jc w:val="both"/>
        <w:rPr>
          <w:rFonts w:ascii="Times New Roman" w:hAnsi="Times New Roman" w:cs="Times New Roman"/>
          <w:sz w:val="24"/>
          <w:szCs w:val="24"/>
        </w:rPr>
      </w:pPr>
      <w:r>
        <w:rPr>
          <w:rFonts w:ascii="Times New Roman" w:hAnsi="Times New Roman" w:cs="Times New Roman"/>
          <w:sz w:val="24"/>
          <w:szCs w:val="24"/>
        </w:rPr>
        <w:t>CO</w:t>
      </w:r>
      <w:r w:rsidRPr="003A237B">
        <w:rPr>
          <w:rFonts w:ascii="Times New Roman" w:hAnsi="Times New Roman" w:cs="Times New Roman"/>
          <w:sz w:val="24"/>
          <w:szCs w:val="24"/>
          <w:vertAlign w:val="subscript"/>
        </w:rPr>
        <w:t>2</w:t>
      </w:r>
      <w:r>
        <w:rPr>
          <w:rFonts w:ascii="Times New Roman" w:hAnsi="Times New Roman" w:cs="Times New Roman"/>
          <w:sz w:val="24"/>
          <w:szCs w:val="24"/>
        </w:rPr>
        <w:t xml:space="preserve"> can be converted into different biochemicals such as glucose, methane, methanol, oxygenates, synthetic fuels and carbon monoxide. However, this is a slow process and enzymes are required for CO</w:t>
      </w:r>
      <w:r w:rsidRPr="005B28F6">
        <w:rPr>
          <w:rFonts w:ascii="Times New Roman" w:hAnsi="Times New Roman" w:cs="Times New Roman"/>
          <w:sz w:val="24"/>
          <w:szCs w:val="24"/>
          <w:vertAlign w:val="subscript"/>
        </w:rPr>
        <w:t>2</w:t>
      </w:r>
      <w:r>
        <w:rPr>
          <w:rFonts w:ascii="Times New Roman" w:hAnsi="Times New Roman" w:cs="Times New Roman"/>
          <w:sz w:val="24"/>
          <w:szCs w:val="24"/>
        </w:rPr>
        <w:t xml:space="preserve"> fixation.</w:t>
      </w:r>
    </w:p>
    <w:p w14:paraId="0F8066C8" w14:textId="77777777" w:rsidR="00D931EE" w:rsidRPr="00D931EE" w:rsidRDefault="00D931EE" w:rsidP="003E41BE">
      <w:pPr>
        <w:pStyle w:val="ListParagraph"/>
        <w:numPr>
          <w:ilvl w:val="0"/>
          <w:numId w:val="2"/>
        </w:numPr>
        <w:spacing w:line="480" w:lineRule="auto"/>
        <w:rPr>
          <w:rFonts w:ascii="Times New Roman" w:hAnsi="Times New Roman" w:cs="Times New Roman"/>
          <w:b/>
          <w:bCs/>
          <w:sz w:val="24"/>
          <w:szCs w:val="24"/>
        </w:rPr>
      </w:pPr>
      <w:r w:rsidRPr="00D931EE">
        <w:rPr>
          <w:rFonts w:ascii="Times New Roman" w:hAnsi="Times New Roman" w:cs="Times New Roman"/>
          <w:b/>
          <w:bCs/>
          <w:sz w:val="24"/>
          <w:szCs w:val="24"/>
        </w:rPr>
        <w:t>CO</w:t>
      </w:r>
      <w:r w:rsidRPr="00D931EE">
        <w:rPr>
          <w:rFonts w:ascii="Times New Roman" w:hAnsi="Times New Roman" w:cs="Times New Roman"/>
          <w:b/>
          <w:bCs/>
          <w:sz w:val="24"/>
          <w:szCs w:val="24"/>
          <w:vertAlign w:val="subscript"/>
        </w:rPr>
        <w:t>2</w:t>
      </w:r>
      <w:r w:rsidRPr="00D931EE">
        <w:rPr>
          <w:rFonts w:ascii="Times New Roman" w:hAnsi="Times New Roman" w:cs="Times New Roman"/>
          <w:b/>
          <w:bCs/>
          <w:sz w:val="24"/>
          <w:szCs w:val="24"/>
        </w:rPr>
        <w:t xml:space="preserve"> storage in Trees/Plants</w:t>
      </w:r>
    </w:p>
    <w:p w14:paraId="4D69A014" w14:textId="596826E7" w:rsidR="006A4DE2" w:rsidRDefault="00586EBB" w:rsidP="00B13B16">
      <w:pPr>
        <w:spacing w:line="480" w:lineRule="auto"/>
        <w:jc w:val="both"/>
        <w:rPr>
          <w:rFonts w:ascii="Times New Roman" w:hAnsi="Times New Roman" w:cs="Times New Roman"/>
          <w:sz w:val="24"/>
          <w:szCs w:val="24"/>
        </w:rPr>
      </w:pPr>
      <w:r>
        <w:rPr>
          <w:rFonts w:ascii="Times New Roman" w:hAnsi="Times New Roman" w:cs="Times New Roman"/>
          <w:sz w:val="24"/>
          <w:szCs w:val="24"/>
        </w:rPr>
        <w:t>Worldwide estimation of trees and plants may not be possible, however they consume CO</w:t>
      </w:r>
      <w:r w:rsidRPr="00974F32">
        <w:rPr>
          <w:rFonts w:ascii="Times New Roman" w:hAnsi="Times New Roman" w:cs="Times New Roman"/>
          <w:sz w:val="24"/>
          <w:szCs w:val="24"/>
          <w:vertAlign w:val="subscript"/>
        </w:rPr>
        <w:t>2</w:t>
      </w:r>
      <w:r>
        <w:rPr>
          <w:rFonts w:ascii="Times New Roman" w:hAnsi="Times New Roman" w:cs="Times New Roman"/>
          <w:sz w:val="24"/>
          <w:szCs w:val="24"/>
        </w:rPr>
        <w:t xml:space="preserve"> through a photosynthesis process. This is a fast and permanent storage. Plants and trees plantation is required to be significantly increased worldwide. Plantation in deserts and bare lands requires significant attention.</w:t>
      </w:r>
    </w:p>
    <w:p w14:paraId="0BA96349" w14:textId="2ABD8575" w:rsidR="00F6015F" w:rsidRPr="00D94B1F" w:rsidRDefault="00D94B1F" w:rsidP="003E41BE">
      <w:pPr>
        <w:pStyle w:val="ListParagraph"/>
        <w:numPr>
          <w:ilvl w:val="0"/>
          <w:numId w:val="2"/>
        </w:numPr>
        <w:spacing w:line="480" w:lineRule="auto"/>
        <w:jc w:val="both"/>
        <w:rPr>
          <w:rFonts w:ascii="Times New Roman" w:hAnsi="Times New Roman" w:cs="Times New Roman"/>
          <w:b/>
          <w:bCs/>
          <w:sz w:val="24"/>
          <w:szCs w:val="24"/>
        </w:rPr>
      </w:pPr>
      <w:r w:rsidRPr="00D94B1F">
        <w:rPr>
          <w:rFonts w:ascii="Times New Roman" w:hAnsi="Times New Roman" w:cs="Times New Roman"/>
          <w:b/>
          <w:bCs/>
          <w:sz w:val="24"/>
          <w:szCs w:val="24"/>
        </w:rPr>
        <w:t>CO</w:t>
      </w:r>
      <w:r w:rsidRPr="00D94B1F">
        <w:rPr>
          <w:rFonts w:ascii="Times New Roman" w:hAnsi="Times New Roman" w:cs="Times New Roman"/>
          <w:b/>
          <w:bCs/>
          <w:sz w:val="24"/>
          <w:szCs w:val="24"/>
          <w:vertAlign w:val="subscript"/>
        </w:rPr>
        <w:t>2</w:t>
      </w:r>
      <w:r w:rsidRPr="00D94B1F">
        <w:rPr>
          <w:rFonts w:ascii="Times New Roman" w:hAnsi="Times New Roman" w:cs="Times New Roman"/>
          <w:b/>
          <w:bCs/>
          <w:sz w:val="24"/>
          <w:szCs w:val="24"/>
        </w:rPr>
        <w:t xml:space="preserve"> capture through brick kilns</w:t>
      </w:r>
    </w:p>
    <w:p w14:paraId="43B5B298" w14:textId="1710252C" w:rsidR="00D94B1F" w:rsidRDefault="00144821" w:rsidP="00D94B1F">
      <w:pPr>
        <w:spacing w:line="480" w:lineRule="auto"/>
        <w:jc w:val="both"/>
        <w:rPr>
          <w:rFonts w:ascii="Times New Roman" w:hAnsi="Times New Roman" w:cs="Times New Roman"/>
          <w:sz w:val="24"/>
          <w:szCs w:val="24"/>
        </w:rPr>
      </w:pPr>
      <w:r>
        <w:rPr>
          <w:rFonts w:ascii="Times New Roman" w:hAnsi="Times New Roman" w:cs="Times New Roman"/>
          <w:sz w:val="24"/>
          <w:szCs w:val="24"/>
        </w:rPr>
        <w:t>Brick kilns also significantly emit CO</w:t>
      </w:r>
      <w:r w:rsidRPr="00895E52">
        <w:rPr>
          <w:rFonts w:ascii="Times New Roman" w:hAnsi="Times New Roman" w:cs="Times New Roman"/>
          <w:sz w:val="24"/>
          <w:szCs w:val="24"/>
          <w:vertAlign w:val="subscript"/>
        </w:rPr>
        <w:t>2</w:t>
      </w:r>
      <w:r>
        <w:rPr>
          <w:rFonts w:ascii="Times New Roman" w:hAnsi="Times New Roman" w:cs="Times New Roman"/>
          <w:sz w:val="24"/>
          <w:szCs w:val="24"/>
        </w:rPr>
        <w:t xml:space="preserve"> and particulate matter. Scrubbers can be used to separate particulate matter while different amines can capture flue gas emissions from chimney stacks. Worldwide measures of such sort can significantly reduce greenhouse gas emissions and lead towards sustainable development. Trees and plants surrounding the brick kilns will be significantly affected from this pollution</w:t>
      </w:r>
      <w:r w:rsidR="007C13B1">
        <w:rPr>
          <w:rFonts w:ascii="Times New Roman" w:hAnsi="Times New Roman" w:cs="Times New Roman"/>
          <w:sz w:val="24"/>
          <w:szCs w:val="24"/>
        </w:rPr>
        <w:t xml:space="preserve"> </w:t>
      </w:r>
      <w:r w:rsidR="007C13B1">
        <w:rPr>
          <w:rFonts w:ascii="Times New Roman" w:hAnsi="Times New Roman" w:cs="Times New Roman"/>
          <w:sz w:val="24"/>
          <w:szCs w:val="24"/>
        </w:rPr>
        <w:fldChar w:fldCharType="begin"/>
      </w:r>
      <w:r w:rsidR="00671124">
        <w:rPr>
          <w:rFonts w:ascii="Times New Roman" w:hAnsi="Times New Roman" w:cs="Times New Roman"/>
          <w:sz w:val="24"/>
          <w:szCs w:val="24"/>
        </w:rPr>
        <w:instrText xml:space="preserve"> ADDIN EN.CITE &lt;EndNote&gt;&lt;Cite&gt;&lt;Author&gt;Achakzai&lt;/Author&gt;&lt;Year&gt;2017&lt;/Year&gt;&lt;RecNum&gt;1596&lt;/RecNum&gt;&lt;DisplayText&gt;[11]&lt;/DisplayText&gt;&lt;record&gt;&lt;rec-number&gt;1596&lt;/rec-number&gt;&lt;foreign-keys&gt;&lt;key app="EN" db-id="eaeex2rvxe09auev9z2xew5dppzte05erpz2" timestamp="1630135849"&gt;1596&lt;/key&gt;&lt;/foreign-keys&gt;&lt;ref-type name="Journal Article"&gt;17&lt;/ref-type&gt;&lt;contributors&gt;&lt;authors&gt;&lt;author&gt;Achakzai, Khanoranga&lt;/author&gt;&lt;author&gt;Khalid, Sofia&lt;/author&gt;&lt;author&gt;Adrees, Muhammad&lt;/author&gt;&lt;author&gt;Bibi, Aasma&lt;/author&gt;&lt;author&gt;Ali, Shafaqat&lt;/author&gt;&lt;author&gt;Nawaz, Rab&lt;/author&gt;&lt;author&gt;Rizwan, Muhammad&lt;/author&gt;&lt;/authors&gt;&lt;/contributors&gt;&lt;titles&gt;&lt;title&gt;Air pollution tolerance index of plants around brick kilns in Rawalpindi, Pakistan&lt;/title&gt;&lt;secondary-title&gt;Journal of Environmental Management&lt;/secondary-title&gt;&lt;/titles&gt;&lt;periodical&gt;&lt;full-title&gt;Journal of Environmental Management&lt;/full-title&gt;&lt;/periodical&gt;&lt;pages&gt;252-258&lt;/pages&gt;&lt;volume&gt;190&lt;/volume&gt;&lt;keywords&gt;&lt;keyword&gt;Bio-indicator&lt;/keyword&gt;&lt;keyword&gt;Air pollution tolerance index&lt;/keyword&gt;&lt;keyword&gt;Ascorbic acid&lt;/keyword&gt;&lt;keyword&gt;Chlorophyll contents&lt;/keyword&gt;&lt;keyword&gt;Brick kilns&lt;/keyword&gt;&lt;/keywords&gt;&lt;dates&gt;&lt;year&gt;2017&lt;/year&gt;&lt;pub-dates&gt;&lt;date&gt;2017/04/01/&lt;/date&gt;&lt;/pub-dates&gt;&lt;/dates&gt;&lt;isbn&gt;0301-4797&lt;/isbn&gt;&lt;urls&gt;&lt;related-urls&gt;&lt;url&gt;https://www.sciencedirect.com/science/article/pii/S0301479716310659&lt;/url&gt;&lt;/related-urls&gt;&lt;/urls&gt;&lt;electronic-resource-num&gt;https://doi.org/10.1016/j.jenvman.2016.12.072&lt;/electronic-resource-num&gt;&lt;/record&gt;&lt;/Cite&gt;&lt;/EndNote&gt;</w:instrText>
      </w:r>
      <w:r w:rsidR="007C13B1">
        <w:rPr>
          <w:rFonts w:ascii="Times New Roman" w:hAnsi="Times New Roman" w:cs="Times New Roman"/>
          <w:sz w:val="24"/>
          <w:szCs w:val="24"/>
        </w:rPr>
        <w:fldChar w:fldCharType="separate"/>
      </w:r>
      <w:r w:rsidR="00671124">
        <w:rPr>
          <w:rFonts w:ascii="Times New Roman" w:hAnsi="Times New Roman" w:cs="Times New Roman"/>
          <w:noProof/>
          <w:sz w:val="24"/>
          <w:szCs w:val="24"/>
        </w:rPr>
        <w:t>[</w:t>
      </w:r>
      <w:hyperlink w:anchor="_ENREF_11" w:tooltip="Achakzai, 2017 #1596" w:history="1">
        <w:r w:rsidR="00671124">
          <w:rPr>
            <w:rFonts w:ascii="Times New Roman" w:hAnsi="Times New Roman" w:cs="Times New Roman"/>
            <w:noProof/>
            <w:sz w:val="24"/>
            <w:szCs w:val="24"/>
          </w:rPr>
          <w:t>11</w:t>
        </w:r>
      </w:hyperlink>
      <w:r w:rsidR="00671124">
        <w:rPr>
          <w:rFonts w:ascii="Times New Roman" w:hAnsi="Times New Roman" w:cs="Times New Roman"/>
          <w:noProof/>
          <w:sz w:val="24"/>
          <w:szCs w:val="24"/>
        </w:rPr>
        <w:t>]</w:t>
      </w:r>
      <w:r w:rsidR="007C13B1">
        <w:rPr>
          <w:rFonts w:ascii="Times New Roman" w:hAnsi="Times New Roman" w:cs="Times New Roman"/>
          <w:sz w:val="24"/>
          <w:szCs w:val="24"/>
        </w:rPr>
        <w:fldChar w:fldCharType="end"/>
      </w:r>
      <w:r>
        <w:rPr>
          <w:rFonts w:ascii="Times New Roman" w:hAnsi="Times New Roman" w:cs="Times New Roman"/>
          <w:sz w:val="24"/>
          <w:szCs w:val="24"/>
        </w:rPr>
        <w:t>.</w:t>
      </w:r>
    </w:p>
    <w:p w14:paraId="5C8B7BCF" w14:textId="77777777" w:rsidR="00AF0F62" w:rsidRPr="00AF0F62" w:rsidRDefault="00AF0F62" w:rsidP="003E41BE">
      <w:pPr>
        <w:pStyle w:val="ListParagraph"/>
        <w:numPr>
          <w:ilvl w:val="0"/>
          <w:numId w:val="2"/>
        </w:numPr>
        <w:spacing w:line="480" w:lineRule="auto"/>
        <w:rPr>
          <w:rFonts w:ascii="Times New Roman" w:hAnsi="Times New Roman" w:cs="Times New Roman"/>
          <w:b/>
          <w:bCs/>
          <w:sz w:val="24"/>
          <w:szCs w:val="24"/>
        </w:rPr>
      </w:pPr>
      <w:r w:rsidRPr="00AF0F62">
        <w:rPr>
          <w:rFonts w:ascii="Times New Roman" w:hAnsi="Times New Roman" w:cs="Times New Roman"/>
          <w:b/>
          <w:bCs/>
          <w:sz w:val="24"/>
          <w:szCs w:val="24"/>
        </w:rPr>
        <w:t>CO</w:t>
      </w:r>
      <w:r w:rsidRPr="00AF0F62">
        <w:rPr>
          <w:rFonts w:ascii="Times New Roman" w:hAnsi="Times New Roman" w:cs="Times New Roman"/>
          <w:b/>
          <w:bCs/>
          <w:sz w:val="24"/>
          <w:szCs w:val="24"/>
          <w:vertAlign w:val="subscript"/>
        </w:rPr>
        <w:t>2</w:t>
      </w:r>
      <w:r w:rsidRPr="00AF0F62">
        <w:rPr>
          <w:rFonts w:ascii="Times New Roman" w:hAnsi="Times New Roman" w:cs="Times New Roman"/>
          <w:b/>
          <w:bCs/>
          <w:sz w:val="24"/>
          <w:szCs w:val="24"/>
        </w:rPr>
        <w:t xml:space="preserve"> storage in polymers</w:t>
      </w:r>
    </w:p>
    <w:p w14:paraId="175519C7" w14:textId="5B6402AE" w:rsidR="00144821" w:rsidRDefault="00E76223" w:rsidP="00AF0F62">
      <w:pPr>
        <w:spacing w:line="480" w:lineRule="auto"/>
        <w:jc w:val="both"/>
        <w:rPr>
          <w:rFonts w:ascii="Times New Roman" w:hAnsi="Times New Roman" w:cs="Times New Roman"/>
          <w:sz w:val="24"/>
          <w:szCs w:val="24"/>
        </w:rPr>
      </w:pPr>
      <w:r>
        <w:rPr>
          <w:rFonts w:ascii="Times New Roman" w:hAnsi="Times New Roman" w:cs="Times New Roman"/>
          <w:sz w:val="24"/>
          <w:szCs w:val="24"/>
        </w:rPr>
        <w:t>CO</w:t>
      </w:r>
      <w:r w:rsidRPr="00417C0B">
        <w:rPr>
          <w:rFonts w:ascii="Times New Roman" w:hAnsi="Times New Roman" w:cs="Times New Roman"/>
          <w:sz w:val="24"/>
          <w:szCs w:val="24"/>
          <w:vertAlign w:val="subscript"/>
        </w:rPr>
        <w:t>2</w:t>
      </w:r>
      <w:r>
        <w:rPr>
          <w:rFonts w:ascii="Times New Roman" w:hAnsi="Times New Roman" w:cs="Times New Roman"/>
          <w:sz w:val="24"/>
          <w:szCs w:val="24"/>
        </w:rPr>
        <w:t xml:space="preserve"> is also consumed during polymerization reactions. CO</w:t>
      </w:r>
      <w:r w:rsidRPr="00664F7B">
        <w:rPr>
          <w:rFonts w:ascii="Times New Roman" w:hAnsi="Times New Roman" w:cs="Times New Roman"/>
          <w:sz w:val="24"/>
          <w:szCs w:val="24"/>
          <w:vertAlign w:val="subscript"/>
        </w:rPr>
        <w:t>2</w:t>
      </w:r>
      <w:r>
        <w:rPr>
          <w:rFonts w:ascii="Times New Roman" w:hAnsi="Times New Roman" w:cs="Times New Roman"/>
          <w:sz w:val="24"/>
          <w:szCs w:val="24"/>
        </w:rPr>
        <w:t xml:space="preserve"> is also consumed during plastic manufacturing. Various polymeric materials including organic polymers can store CO</w:t>
      </w:r>
      <w:r w:rsidRPr="00C61DC8">
        <w:rPr>
          <w:rFonts w:ascii="Times New Roman" w:hAnsi="Times New Roman" w:cs="Times New Roman"/>
          <w:sz w:val="24"/>
          <w:szCs w:val="24"/>
          <w:vertAlign w:val="subscript"/>
        </w:rPr>
        <w:t>2</w:t>
      </w:r>
      <w:r>
        <w:rPr>
          <w:rFonts w:ascii="Times New Roman" w:hAnsi="Times New Roman" w:cs="Times New Roman"/>
          <w:sz w:val="24"/>
          <w:szCs w:val="24"/>
        </w:rPr>
        <w:t xml:space="preserve"> through absorption and adsorption methods</w:t>
      </w:r>
      <w:r w:rsidR="009F7FD2">
        <w:rPr>
          <w:rFonts w:ascii="Times New Roman" w:hAnsi="Times New Roman" w:cs="Times New Roman"/>
          <w:sz w:val="24"/>
          <w:szCs w:val="24"/>
        </w:rPr>
        <w:t xml:space="preserve"> </w:t>
      </w:r>
      <w:r w:rsidR="00CB39A1">
        <w:rPr>
          <w:rFonts w:ascii="Times New Roman" w:hAnsi="Times New Roman" w:cs="Times New Roman"/>
          <w:sz w:val="24"/>
          <w:szCs w:val="24"/>
        </w:rPr>
        <w:fldChar w:fldCharType="begin">
          <w:fldData xml:space="preserve">PEVuZE5vdGU+PENpdGU+PEF1dGhvcj5TYXR0YXJpPC9BdXRob3I+PFllYXI+MjAyMTwvWWVhcj48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==
</w:fldData>
        </w:fldChar>
      </w:r>
      <w:r w:rsidR="00671124">
        <w:rPr>
          <w:rFonts w:ascii="Times New Roman" w:hAnsi="Times New Roman" w:cs="Times New Roman"/>
          <w:sz w:val="24"/>
          <w:szCs w:val="24"/>
        </w:rPr>
        <w:instrText xml:space="preserve"> ADDIN EN.CITE </w:instrText>
      </w:r>
      <w:r w:rsidR="00671124">
        <w:rPr>
          <w:rFonts w:ascii="Times New Roman" w:hAnsi="Times New Roman" w:cs="Times New Roman"/>
          <w:sz w:val="24"/>
          <w:szCs w:val="24"/>
        </w:rPr>
        <w:fldChar w:fldCharType="begin">
          <w:fldData xml:space="preserve">PEVuZE5vdGU+PENpdGU+PEF1dGhvcj5TYXR0YXJpPC9BdXRob3I+PFllYXI+MjAyMTwvWWVhcj48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==
</w:fldData>
        </w:fldChar>
      </w:r>
      <w:r w:rsidR="00671124">
        <w:rPr>
          <w:rFonts w:ascii="Times New Roman" w:hAnsi="Times New Roman" w:cs="Times New Roman"/>
          <w:sz w:val="24"/>
          <w:szCs w:val="24"/>
        </w:rPr>
        <w:instrText xml:space="preserve"> ADDIN EN.CITE.DATA </w:instrText>
      </w:r>
      <w:r w:rsidR="00671124">
        <w:rPr>
          <w:rFonts w:ascii="Times New Roman" w:hAnsi="Times New Roman" w:cs="Times New Roman"/>
          <w:sz w:val="24"/>
          <w:szCs w:val="24"/>
        </w:rPr>
      </w:r>
      <w:r w:rsidR="00671124">
        <w:rPr>
          <w:rFonts w:ascii="Times New Roman" w:hAnsi="Times New Roman" w:cs="Times New Roman"/>
          <w:sz w:val="24"/>
          <w:szCs w:val="24"/>
        </w:rPr>
        <w:fldChar w:fldCharType="end"/>
      </w:r>
      <w:r w:rsidR="00CB39A1">
        <w:rPr>
          <w:rFonts w:ascii="Times New Roman" w:hAnsi="Times New Roman" w:cs="Times New Roman"/>
          <w:sz w:val="24"/>
          <w:szCs w:val="24"/>
        </w:rPr>
      </w:r>
      <w:r w:rsidR="00CB39A1">
        <w:rPr>
          <w:rFonts w:ascii="Times New Roman" w:hAnsi="Times New Roman" w:cs="Times New Roman"/>
          <w:sz w:val="24"/>
          <w:szCs w:val="24"/>
        </w:rPr>
        <w:fldChar w:fldCharType="separate"/>
      </w:r>
      <w:r w:rsidR="00671124">
        <w:rPr>
          <w:rFonts w:ascii="Times New Roman" w:hAnsi="Times New Roman" w:cs="Times New Roman"/>
          <w:noProof/>
          <w:sz w:val="24"/>
          <w:szCs w:val="24"/>
        </w:rPr>
        <w:t>[</w:t>
      </w:r>
      <w:hyperlink w:anchor="_ENREF_12" w:tooltip="Sattari, 2021 #1593" w:history="1">
        <w:r w:rsidR="00671124">
          <w:rPr>
            <w:rFonts w:ascii="Times New Roman" w:hAnsi="Times New Roman" w:cs="Times New Roman"/>
            <w:noProof/>
            <w:sz w:val="24"/>
            <w:szCs w:val="24"/>
          </w:rPr>
          <w:t>12</w:t>
        </w:r>
      </w:hyperlink>
      <w:r w:rsidR="00671124">
        <w:rPr>
          <w:rFonts w:ascii="Times New Roman" w:hAnsi="Times New Roman" w:cs="Times New Roman"/>
          <w:noProof/>
          <w:sz w:val="24"/>
          <w:szCs w:val="24"/>
        </w:rPr>
        <w:t xml:space="preserve">, </w:t>
      </w:r>
      <w:hyperlink w:anchor="_ENREF_13" w:tooltip="Safaa H. Mohamed, 2020 #1594" w:history="1">
        <w:r w:rsidR="00671124">
          <w:rPr>
            <w:rFonts w:ascii="Times New Roman" w:hAnsi="Times New Roman" w:cs="Times New Roman"/>
            <w:noProof/>
            <w:sz w:val="24"/>
            <w:szCs w:val="24"/>
          </w:rPr>
          <w:t>13</w:t>
        </w:r>
      </w:hyperlink>
      <w:r w:rsidR="00671124">
        <w:rPr>
          <w:rFonts w:ascii="Times New Roman" w:hAnsi="Times New Roman" w:cs="Times New Roman"/>
          <w:noProof/>
          <w:sz w:val="24"/>
          <w:szCs w:val="24"/>
        </w:rPr>
        <w:t>]</w:t>
      </w:r>
      <w:r w:rsidR="00CB39A1">
        <w:rPr>
          <w:rFonts w:ascii="Times New Roman" w:hAnsi="Times New Roman" w:cs="Times New Roman"/>
          <w:sz w:val="24"/>
          <w:szCs w:val="24"/>
        </w:rPr>
        <w:fldChar w:fldCharType="end"/>
      </w:r>
      <w:r>
        <w:rPr>
          <w:rFonts w:ascii="Times New Roman" w:hAnsi="Times New Roman" w:cs="Times New Roman"/>
          <w:sz w:val="24"/>
          <w:szCs w:val="24"/>
        </w:rPr>
        <w:t>.</w:t>
      </w:r>
      <w:r w:rsidR="006E68C9">
        <w:rPr>
          <w:rFonts w:ascii="Times New Roman" w:hAnsi="Times New Roman" w:cs="Times New Roman"/>
          <w:sz w:val="24"/>
          <w:szCs w:val="24"/>
        </w:rPr>
        <w:t xml:space="preserve"> This research area is required to be more progressing. </w:t>
      </w:r>
    </w:p>
    <w:p w14:paraId="09A2C2A3" w14:textId="4411AFE6" w:rsidR="00A5140E" w:rsidRDefault="00A5140E" w:rsidP="00AF0F62">
      <w:pPr>
        <w:spacing w:line="480" w:lineRule="auto"/>
        <w:jc w:val="both"/>
        <w:rPr>
          <w:rFonts w:ascii="Times New Roman" w:hAnsi="Times New Roman" w:cs="Times New Roman"/>
          <w:sz w:val="24"/>
          <w:szCs w:val="24"/>
        </w:rPr>
      </w:pPr>
    </w:p>
    <w:p w14:paraId="7595DC5D" w14:textId="77777777" w:rsidR="00A5140E" w:rsidRDefault="00A5140E" w:rsidP="00AF0F62">
      <w:pPr>
        <w:spacing w:line="480" w:lineRule="auto"/>
        <w:jc w:val="both"/>
        <w:rPr>
          <w:rFonts w:ascii="Times New Roman" w:hAnsi="Times New Roman" w:cs="Times New Roman"/>
          <w:sz w:val="24"/>
          <w:szCs w:val="24"/>
        </w:rPr>
      </w:pPr>
    </w:p>
    <w:p w14:paraId="7BECD8FA" w14:textId="77777777" w:rsidR="002A3F8C" w:rsidRPr="002A3F8C" w:rsidRDefault="002A3F8C" w:rsidP="003E41BE">
      <w:pPr>
        <w:pStyle w:val="ListParagraph"/>
        <w:numPr>
          <w:ilvl w:val="0"/>
          <w:numId w:val="2"/>
        </w:numPr>
        <w:spacing w:line="480" w:lineRule="auto"/>
        <w:rPr>
          <w:rFonts w:ascii="Times New Roman" w:hAnsi="Times New Roman" w:cs="Times New Roman"/>
          <w:b/>
          <w:bCs/>
          <w:sz w:val="24"/>
          <w:szCs w:val="24"/>
        </w:rPr>
      </w:pPr>
      <w:r w:rsidRPr="002A3F8C">
        <w:rPr>
          <w:rFonts w:ascii="Times New Roman" w:hAnsi="Times New Roman" w:cs="Times New Roman"/>
          <w:b/>
          <w:bCs/>
          <w:sz w:val="24"/>
          <w:szCs w:val="24"/>
        </w:rPr>
        <w:lastRenderedPageBreak/>
        <w:t>Oceanic CO</w:t>
      </w:r>
      <w:r w:rsidRPr="002A3F8C">
        <w:rPr>
          <w:rFonts w:ascii="Times New Roman" w:hAnsi="Times New Roman" w:cs="Times New Roman"/>
          <w:b/>
          <w:bCs/>
          <w:sz w:val="24"/>
          <w:szCs w:val="24"/>
          <w:vertAlign w:val="subscript"/>
        </w:rPr>
        <w:t>2</w:t>
      </w:r>
      <w:r w:rsidRPr="002A3F8C">
        <w:rPr>
          <w:rFonts w:ascii="Times New Roman" w:hAnsi="Times New Roman" w:cs="Times New Roman"/>
          <w:b/>
          <w:bCs/>
          <w:sz w:val="24"/>
          <w:szCs w:val="24"/>
        </w:rPr>
        <w:t xml:space="preserve"> storage</w:t>
      </w:r>
    </w:p>
    <w:p w14:paraId="0DE88F3C" w14:textId="35534DD6" w:rsidR="00E76223" w:rsidRDefault="00CA7297" w:rsidP="002A3F8C">
      <w:pPr>
        <w:spacing w:line="480" w:lineRule="auto"/>
        <w:jc w:val="both"/>
        <w:rPr>
          <w:rFonts w:ascii="Times New Roman" w:hAnsi="Times New Roman" w:cs="Times New Roman"/>
          <w:sz w:val="24"/>
          <w:szCs w:val="24"/>
        </w:rPr>
      </w:pPr>
      <w:r>
        <w:rPr>
          <w:rFonts w:ascii="Times New Roman" w:hAnsi="Times New Roman" w:cs="Times New Roman"/>
          <w:sz w:val="24"/>
          <w:szCs w:val="24"/>
        </w:rPr>
        <w:t>Oceanic storage is difficult and may pose threat to aquatic life and disturb ecological system. CO</w:t>
      </w:r>
      <w:r w:rsidRPr="006803CB">
        <w:rPr>
          <w:rFonts w:ascii="Times New Roman" w:hAnsi="Times New Roman" w:cs="Times New Roman"/>
          <w:sz w:val="24"/>
          <w:szCs w:val="24"/>
          <w:vertAlign w:val="subscript"/>
        </w:rPr>
        <w:t>2</w:t>
      </w:r>
      <w:r>
        <w:rPr>
          <w:rFonts w:ascii="Times New Roman" w:hAnsi="Times New Roman" w:cs="Times New Roman"/>
          <w:sz w:val="24"/>
          <w:szCs w:val="24"/>
        </w:rPr>
        <w:t xml:space="preserve"> escape is easy in oceanic storage but it may be considered as last option. However, vast number of oceans are available worldwide. In case of water shortage, oceanic water may be the last choice.</w:t>
      </w:r>
    </w:p>
    <w:p w14:paraId="57DDCCC1" w14:textId="1F088C46" w:rsidR="00CA7297" w:rsidRPr="00401282" w:rsidRDefault="00401282" w:rsidP="003E41BE">
      <w:pPr>
        <w:pStyle w:val="ListParagraph"/>
        <w:numPr>
          <w:ilvl w:val="0"/>
          <w:numId w:val="2"/>
        </w:numPr>
        <w:spacing w:line="480" w:lineRule="auto"/>
        <w:jc w:val="both"/>
        <w:rPr>
          <w:rFonts w:ascii="Times New Roman" w:hAnsi="Times New Roman" w:cs="Times New Roman"/>
          <w:b/>
          <w:bCs/>
          <w:sz w:val="24"/>
          <w:szCs w:val="24"/>
        </w:rPr>
      </w:pPr>
      <w:r w:rsidRPr="00401282">
        <w:rPr>
          <w:rFonts w:ascii="Times New Roman" w:hAnsi="Times New Roman" w:cs="Times New Roman"/>
          <w:b/>
          <w:bCs/>
          <w:sz w:val="24"/>
          <w:szCs w:val="24"/>
        </w:rPr>
        <w:t>CO</w:t>
      </w:r>
      <w:r w:rsidRPr="00401282">
        <w:rPr>
          <w:rFonts w:ascii="Times New Roman" w:hAnsi="Times New Roman" w:cs="Times New Roman"/>
          <w:b/>
          <w:bCs/>
          <w:sz w:val="24"/>
          <w:szCs w:val="24"/>
          <w:vertAlign w:val="subscript"/>
        </w:rPr>
        <w:t>2</w:t>
      </w:r>
      <w:r w:rsidRPr="00401282">
        <w:rPr>
          <w:rFonts w:ascii="Times New Roman" w:hAnsi="Times New Roman" w:cs="Times New Roman"/>
          <w:b/>
          <w:bCs/>
          <w:sz w:val="24"/>
          <w:szCs w:val="24"/>
        </w:rPr>
        <w:t xml:space="preserve"> reduction via photoelectric catalysts</w:t>
      </w:r>
    </w:p>
    <w:p w14:paraId="25FA18D2" w14:textId="07DE0171" w:rsidR="00401282" w:rsidRDefault="00D71B50" w:rsidP="00401282">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area is</w:t>
      </w:r>
      <w:r w:rsidR="007868B7">
        <w:rPr>
          <w:rFonts w:ascii="Times New Roman" w:hAnsi="Times New Roman" w:cs="Times New Roman"/>
          <w:sz w:val="24"/>
          <w:szCs w:val="24"/>
        </w:rPr>
        <w:t xml:space="preserve"> </w:t>
      </w:r>
      <w:r>
        <w:rPr>
          <w:rFonts w:ascii="Times New Roman" w:hAnsi="Times New Roman" w:cs="Times New Roman"/>
          <w:sz w:val="24"/>
          <w:szCs w:val="24"/>
        </w:rPr>
        <w:t>significantly considerable. Various catalysts and plasma technologies are being use</w:t>
      </w:r>
      <w:r w:rsidR="00D311C9">
        <w:rPr>
          <w:rFonts w:ascii="Times New Roman" w:hAnsi="Times New Roman" w:cs="Times New Roman"/>
          <w:sz w:val="24"/>
          <w:szCs w:val="24"/>
        </w:rPr>
        <w:t>d</w:t>
      </w:r>
      <w:r>
        <w:rPr>
          <w:rFonts w:ascii="Times New Roman" w:hAnsi="Times New Roman" w:cs="Times New Roman"/>
          <w:sz w:val="24"/>
          <w:szCs w:val="24"/>
        </w:rPr>
        <w:t xml:space="preserve"> to enhance this process</w:t>
      </w:r>
      <w:r w:rsidR="00621BBB">
        <w:rPr>
          <w:rFonts w:ascii="Times New Roman" w:hAnsi="Times New Roman" w:cs="Times New Roman"/>
          <w:sz w:val="24"/>
          <w:szCs w:val="24"/>
        </w:rPr>
        <w:t xml:space="preserve"> </w:t>
      </w:r>
      <w:r w:rsidR="002F38BB">
        <w:rPr>
          <w:rFonts w:ascii="Times New Roman" w:hAnsi="Times New Roman" w:cs="Times New Roman"/>
          <w:sz w:val="24"/>
          <w:szCs w:val="24"/>
        </w:rPr>
        <w:fldChar w:fldCharType="begin">
          <w:fldData xml:space="preserve">PEVuZE5vdGU+PENpdGU+PEF1dGhvcj5OaTwvQXV0aG9yPjxZZWFyPjIwMjE8L1llYXI+PFJlY051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</w:fldData>
        </w:fldChar>
      </w:r>
      <w:r w:rsidR="00671124">
        <w:rPr>
          <w:rFonts w:ascii="Times New Roman" w:hAnsi="Times New Roman" w:cs="Times New Roman"/>
          <w:sz w:val="24"/>
          <w:szCs w:val="24"/>
        </w:rPr>
        <w:instrText xml:space="preserve"> ADDIN EN.CITE </w:instrText>
      </w:r>
      <w:r w:rsidR="00671124">
        <w:rPr>
          <w:rFonts w:ascii="Times New Roman" w:hAnsi="Times New Roman" w:cs="Times New Roman"/>
          <w:sz w:val="24"/>
          <w:szCs w:val="24"/>
        </w:rPr>
        <w:fldChar w:fldCharType="begin">
          <w:fldData xml:space="preserve">PEVuZE5vdGU+PENpdGU+PEF1dGhvcj5OaTwvQXV0aG9yPjxZZWFyPjIwMjE8L1llYXI+PFJlY051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</w:fldData>
        </w:fldChar>
      </w:r>
      <w:r w:rsidR="00671124">
        <w:rPr>
          <w:rFonts w:ascii="Times New Roman" w:hAnsi="Times New Roman" w:cs="Times New Roman"/>
          <w:sz w:val="24"/>
          <w:szCs w:val="24"/>
        </w:rPr>
        <w:instrText xml:space="preserve"> ADDIN EN.CITE.DATA </w:instrText>
      </w:r>
      <w:r w:rsidR="00671124">
        <w:rPr>
          <w:rFonts w:ascii="Times New Roman" w:hAnsi="Times New Roman" w:cs="Times New Roman"/>
          <w:sz w:val="24"/>
          <w:szCs w:val="24"/>
        </w:rPr>
      </w:r>
      <w:r w:rsidR="00671124">
        <w:rPr>
          <w:rFonts w:ascii="Times New Roman" w:hAnsi="Times New Roman" w:cs="Times New Roman"/>
          <w:sz w:val="24"/>
          <w:szCs w:val="24"/>
        </w:rPr>
        <w:fldChar w:fldCharType="end"/>
      </w:r>
      <w:r w:rsidR="002F38BB">
        <w:rPr>
          <w:rFonts w:ascii="Times New Roman" w:hAnsi="Times New Roman" w:cs="Times New Roman"/>
          <w:sz w:val="24"/>
          <w:szCs w:val="24"/>
        </w:rPr>
      </w:r>
      <w:r w:rsidR="002F38BB">
        <w:rPr>
          <w:rFonts w:ascii="Times New Roman" w:hAnsi="Times New Roman" w:cs="Times New Roman"/>
          <w:sz w:val="24"/>
          <w:szCs w:val="24"/>
        </w:rPr>
        <w:fldChar w:fldCharType="separate"/>
      </w:r>
      <w:r w:rsidR="00671124">
        <w:rPr>
          <w:rFonts w:ascii="Times New Roman" w:hAnsi="Times New Roman" w:cs="Times New Roman"/>
          <w:noProof/>
          <w:sz w:val="24"/>
          <w:szCs w:val="24"/>
        </w:rPr>
        <w:t>[</w:t>
      </w:r>
      <w:hyperlink w:anchor="_ENREF_14" w:tooltip="Ni, 2021 #1598" w:history="1">
        <w:r w:rsidR="00671124">
          <w:rPr>
            <w:rFonts w:ascii="Times New Roman" w:hAnsi="Times New Roman" w:cs="Times New Roman"/>
            <w:noProof/>
            <w:sz w:val="24"/>
            <w:szCs w:val="24"/>
          </w:rPr>
          <w:t>14</w:t>
        </w:r>
      </w:hyperlink>
      <w:r w:rsidR="00671124">
        <w:rPr>
          <w:rFonts w:ascii="Times New Roman" w:hAnsi="Times New Roman" w:cs="Times New Roman"/>
          <w:noProof/>
          <w:sz w:val="24"/>
          <w:szCs w:val="24"/>
        </w:rPr>
        <w:t xml:space="preserve">, </w:t>
      </w:r>
      <w:hyperlink w:anchor="_ENREF_15" w:tooltip="Xu, 2021 #1597" w:history="1">
        <w:r w:rsidR="00671124">
          <w:rPr>
            <w:rFonts w:ascii="Times New Roman" w:hAnsi="Times New Roman" w:cs="Times New Roman"/>
            <w:noProof/>
            <w:sz w:val="24"/>
            <w:szCs w:val="24"/>
          </w:rPr>
          <w:t>15</w:t>
        </w:r>
      </w:hyperlink>
      <w:r w:rsidR="00671124">
        <w:rPr>
          <w:rFonts w:ascii="Times New Roman" w:hAnsi="Times New Roman" w:cs="Times New Roman"/>
          <w:noProof/>
          <w:sz w:val="24"/>
          <w:szCs w:val="24"/>
        </w:rPr>
        <w:t>]</w:t>
      </w:r>
      <w:r w:rsidR="002F38BB">
        <w:rPr>
          <w:rFonts w:ascii="Times New Roman" w:hAnsi="Times New Roman" w:cs="Times New Roman"/>
          <w:sz w:val="24"/>
          <w:szCs w:val="24"/>
        </w:rPr>
        <w:fldChar w:fldCharType="end"/>
      </w:r>
      <w:r>
        <w:rPr>
          <w:rFonts w:ascii="Times New Roman" w:hAnsi="Times New Roman" w:cs="Times New Roman"/>
          <w:sz w:val="24"/>
          <w:szCs w:val="24"/>
        </w:rPr>
        <w:t>.</w:t>
      </w:r>
    </w:p>
    <w:p w14:paraId="4738C0AC" w14:textId="4D164508" w:rsidR="00D71B50" w:rsidRPr="00244731" w:rsidRDefault="00244731" w:rsidP="003E41BE">
      <w:pPr>
        <w:pStyle w:val="ListParagraph"/>
        <w:numPr>
          <w:ilvl w:val="0"/>
          <w:numId w:val="2"/>
        </w:numPr>
        <w:spacing w:line="480" w:lineRule="auto"/>
        <w:jc w:val="both"/>
        <w:rPr>
          <w:rFonts w:ascii="Times New Roman" w:hAnsi="Times New Roman" w:cs="Times New Roman"/>
          <w:b/>
          <w:bCs/>
          <w:sz w:val="24"/>
          <w:szCs w:val="24"/>
        </w:rPr>
      </w:pPr>
      <w:r w:rsidRPr="00244731">
        <w:rPr>
          <w:rFonts w:ascii="Times New Roman" w:hAnsi="Times New Roman" w:cs="Times New Roman"/>
          <w:b/>
          <w:bCs/>
          <w:sz w:val="24"/>
          <w:szCs w:val="24"/>
        </w:rPr>
        <w:t>CO</w:t>
      </w:r>
      <w:r w:rsidRPr="00244731">
        <w:rPr>
          <w:rFonts w:ascii="Times New Roman" w:hAnsi="Times New Roman" w:cs="Times New Roman"/>
          <w:b/>
          <w:bCs/>
          <w:sz w:val="24"/>
          <w:szCs w:val="24"/>
          <w:vertAlign w:val="subscript"/>
        </w:rPr>
        <w:t>2</w:t>
      </w:r>
      <w:r w:rsidRPr="00244731">
        <w:rPr>
          <w:rFonts w:ascii="Times New Roman" w:hAnsi="Times New Roman" w:cs="Times New Roman"/>
          <w:b/>
          <w:bCs/>
          <w:sz w:val="24"/>
          <w:szCs w:val="24"/>
        </w:rPr>
        <w:t xml:space="preserve"> </w:t>
      </w:r>
      <w:r w:rsidR="0082574F">
        <w:rPr>
          <w:rFonts w:ascii="Times New Roman" w:hAnsi="Times New Roman" w:cs="Times New Roman"/>
          <w:b/>
          <w:bCs/>
          <w:sz w:val="24"/>
          <w:szCs w:val="24"/>
        </w:rPr>
        <w:t xml:space="preserve">separation, </w:t>
      </w:r>
      <w:r w:rsidRPr="00244731">
        <w:rPr>
          <w:rFonts w:ascii="Times New Roman" w:hAnsi="Times New Roman" w:cs="Times New Roman"/>
          <w:b/>
          <w:bCs/>
          <w:sz w:val="24"/>
          <w:szCs w:val="24"/>
        </w:rPr>
        <w:t xml:space="preserve">reduction and reuse </w:t>
      </w:r>
      <w:r w:rsidR="00F23269">
        <w:rPr>
          <w:rFonts w:ascii="Times New Roman" w:hAnsi="Times New Roman" w:cs="Times New Roman"/>
          <w:b/>
          <w:bCs/>
          <w:sz w:val="24"/>
          <w:szCs w:val="24"/>
        </w:rPr>
        <w:t>from</w:t>
      </w:r>
      <w:r w:rsidRPr="00244731">
        <w:rPr>
          <w:rFonts w:ascii="Times New Roman" w:hAnsi="Times New Roman" w:cs="Times New Roman"/>
          <w:b/>
          <w:bCs/>
          <w:sz w:val="24"/>
          <w:szCs w:val="24"/>
        </w:rPr>
        <w:t xml:space="preserve"> cement industry</w:t>
      </w:r>
    </w:p>
    <w:p w14:paraId="79ED2277" w14:textId="5EB43B26" w:rsidR="00244731" w:rsidRPr="00244731" w:rsidRDefault="00B20C02" w:rsidP="00244731">
      <w:pPr>
        <w:spacing w:line="480" w:lineRule="auto"/>
        <w:jc w:val="both"/>
        <w:rPr>
          <w:rFonts w:ascii="Times New Roman" w:hAnsi="Times New Roman" w:cs="Times New Roman"/>
          <w:sz w:val="24"/>
          <w:szCs w:val="24"/>
        </w:rPr>
      </w:pPr>
      <w:r>
        <w:rPr>
          <w:rFonts w:ascii="Times New Roman" w:hAnsi="Times New Roman" w:cs="Times New Roman"/>
          <w:sz w:val="24"/>
          <w:szCs w:val="24"/>
        </w:rPr>
        <w:t>Ninety</w:t>
      </w:r>
      <w:r w:rsidR="00742C39">
        <w:rPr>
          <w:rFonts w:ascii="Times New Roman" w:hAnsi="Times New Roman" w:cs="Times New Roman"/>
          <w:sz w:val="24"/>
          <w:szCs w:val="24"/>
        </w:rPr>
        <w:t xml:space="preserve"> </w:t>
      </w:r>
      <w:proofErr w:type="spellStart"/>
      <w:r w:rsidR="00742C39">
        <w:rPr>
          <w:rFonts w:ascii="Times New Roman" w:hAnsi="Times New Roman" w:cs="Times New Roman"/>
          <w:sz w:val="24"/>
          <w:szCs w:val="24"/>
        </w:rPr>
        <w:t>wt</w:t>
      </w:r>
      <w:proofErr w:type="spellEnd"/>
      <w:r w:rsidR="00742C39">
        <w:rPr>
          <w:rFonts w:ascii="Times New Roman" w:hAnsi="Times New Roman" w:cs="Times New Roman"/>
          <w:sz w:val="24"/>
          <w:szCs w:val="24"/>
        </w:rPr>
        <w:t>% CO</w:t>
      </w:r>
      <w:r w:rsidR="00742C39" w:rsidRPr="008D2DF1">
        <w:rPr>
          <w:rFonts w:ascii="Times New Roman" w:hAnsi="Times New Roman" w:cs="Times New Roman"/>
          <w:sz w:val="24"/>
          <w:szCs w:val="24"/>
          <w:vertAlign w:val="subscript"/>
        </w:rPr>
        <w:t>2</w:t>
      </w:r>
      <w:r w:rsidR="00742C39">
        <w:rPr>
          <w:rFonts w:ascii="Times New Roman" w:hAnsi="Times New Roman" w:cs="Times New Roman"/>
          <w:sz w:val="24"/>
          <w:szCs w:val="24"/>
        </w:rPr>
        <w:t xml:space="preserve"> </w:t>
      </w:r>
      <w:r w:rsidR="00092391">
        <w:rPr>
          <w:rFonts w:ascii="Times New Roman" w:hAnsi="Times New Roman" w:cs="Times New Roman"/>
          <w:sz w:val="24"/>
          <w:szCs w:val="24"/>
        </w:rPr>
        <w:t xml:space="preserve">separation and </w:t>
      </w:r>
      <w:r w:rsidR="00425DDF">
        <w:rPr>
          <w:rFonts w:ascii="Times New Roman" w:hAnsi="Times New Roman" w:cs="Times New Roman"/>
          <w:sz w:val="24"/>
          <w:szCs w:val="24"/>
        </w:rPr>
        <w:t>reduction</w:t>
      </w:r>
      <w:r>
        <w:rPr>
          <w:rFonts w:ascii="Times New Roman" w:hAnsi="Times New Roman" w:cs="Times New Roman"/>
          <w:sz w:val="24"/>
          <w:szCs w:val="24"/>
        </w:rPr>
        <w:t xml:space="preserve"> </w:t>
      </w:r>
      <w:r w:rsidR="00742C39">
        <w:rPr>
          <w:rFonts w:ascii="Times New Roman" w:hAnsi="Times New Roman" w:cs="Times New Roman"/>
          <w:sz w:val="24"/>
          <w:szCs w:val="24"/>
        </w:rPr>
        <w:t>is possible through various proposed modifications</w:t>
      </w:r>
      <w:r w:rsidR="00425DDF">
        <w:rPr>
          <w:rFonts w:ascii="Times New Roman" w:hAnsi="Times New Roman" w:cs="Times New Roman"/>
          <w:sz w:val="24"/>
          <w:szCs w:val="24"/>
        </w:rPr>
        <w:t xml:space="preserve"> </w:t>
      </w:r>
      <w:r w:rsidR="00742C39">
        <w:rPr>
          <w:rFonts w:ascii="Times New Roman" w:hAnsi="Times New Roman" w:cs="Times New Roman"/>
          <w:sz w:val="24"/>
          <w:szCs w:val="24"/>
        </w:rPr>
        <w:t xml:space="preserve">and </w:t>
      </w:r>
      <w:r w:rsidR="006E6AF8">
        <w:rPr>
          <w:rFonts w:ascii="Times New Roman" w:hAnsi="Times New Roman" w:cs="Times New Roman"/>
          <w:sz w:val="24"/>
          <w:szCs w:val="24"/>
        </w:rPr>
        <w:t>other</w:t>
      </w:r>
      <w:r w:rsidR="00742C39">
        <w:rPr>
          <w:rFonts w:ascii="Times New Roman" w:hAnsi="Times New Roman" w:cs="Times New Roman"/>
          <w:sz w:val="24"/>
          <w:szCs w:val="24"/>
        </w:rPr>
        <w:t xml:space="preserve"> </w:t>
      </w:r>
      <w:r w:rsidR="00BB2398">
        <w:rPr>
          <w:rFonts w:ascii="Times New Roman" w:hAnsi="Times New Roman" w:cs="Times New Roman"/>
          <w:sz w:val="24"/>
          <w:szCs w:val="24"/>
        </w:rPr>
        <w:t xml:space="preserve">released </w:t>
      </w:r>
      <w:r w:rsidR="00742C39">
        <w:rPr>
          <w:rFonts w:ascii="Times New Roman" w:hAnsi="Times New Roman" w:cs="Times New Roman"/>
          <w:sz w:val="24"/>
          <w:szCs w:val="24"/>
        </w:rPr>
        <w:t>CO</w:t>
      </w:r>
      <w:r w:rsidR="00742C39" w:rsidRPr="008C7C89">
        <w:rPr>
          <w:rFonts w:ascii="Times New Roman" w:hAnsi="Times New Roman" w:cs="Times New Roman"/>
          <w:sz w:val="24"/>
          <w:szCs w:val="24"/>
          <w:vertAlign w:val="subscript"/>
        </w:rPr>
        <w:t>2</w:t>
      </w:r>
      <w:r w:rsidR="00742C39">
        <w:rPr>
          <w:rFonts w:ascii="Times New Roman" w:hAnsi="Times New Roman" w:cs="Times New Roman"/>
          <w:sz w:val="24"/>
          <w:szCs w:val="24"/>
        </w:rPr>
        <w:t xml:space="preserve"> after passing through scrubbers and </w:t>
      </w:r>
      <w:r w:rsidR="006E6AF8">
        <w:rPr>
          <w:rFonts w:ascii="Times New Roman" w:hAnsi="Times New Roman" w:cs="Times New Roman"/>
          <w:sz w:val="24"/>
          <w:szCs w:val="24"/>
        </w:rPr>
        <w:t>more</w:t>
      </w:r>
      <w:r w:rsidR="00742C39">
        <w:rPr>
          <w:rFonts w:ascii="Times New Roman" w:hAnsi="Times New Roman" w:cs="Times New Roman"/>
          <w:sz w:val="24"/>
          <w:szCs w:val="24"/>
        </w:rPr>
        <w:t xml:space="preserve"> treatments can be sent to fertilizer </w:t>
      </w:r>
      <w:r w:rsidR="006E6AF8">
        <w:rPr>
          <w:rFonts w:ascii="Times New Roman" w:hAnsi="Times New Roman" w:cs="Times New Roman"/>
          <w:sz w:val="24"/>
          <w:szCs w:val="24"/>
        </w:rPr>
        <w:t>industries</w:t>
      </w:r>
      <w:r w:rsidR="00742C39">
        <w:rPr>
          <w:rFonts w:ascii="Times New Roman" w:hAnsi="Times New Roman" w:cs="Times New Roman"/>
          <w:sz w:val="24"/>
          <w:szCs w:val="24"/>
        </w:rPr>
        <w:t xml:space="preserve"> where urea manufacturing is possible using this carbon dioxide. Using compressors</w:t>
      </w:r>
      <w:r w:rsidR="002C0441">
        <w:rPr>
          <w:rFonts w:ascii="Times New Roman" w:hAnsi="Times New Roman" w:cs="Times New Roman"/>
          <w:sz w:val="24"/>
          <w:szCs w:val="24"/>
        </w:rPr>
        <w:t>,</w:t>
      </w:r>
      <w:r w:rsidR="00742C39">
        <w:rPr>
          <w:rFonts w:ascii="Times New Roman" w:hAnsi="Times New Roman" w:cs="Times New Roman"/>
          <w:sz w:val="24"/>
          <w:szCs w:val="24"/>
        </w:rPr>
        <w:t xml:space="preserve"> this CO</w:t>
      </w:r>
      <w:r w:rsidR="00742C39" w:rsidRPr="008C7C89">
        <w:rPr>
          <w:rFonts w:ascii="Times New Roman" w:hAnsi="Times New Roman" w:cs="Times New Roman"/>
          <w:sz w:val="24"/>
          <w:szCs w:val="24"/>
          <w:vertAlign w:val="subscript"/>
        </w:rPr>
        <w:t>2</w:t>
      </w:r>
      <w:r w:rsidR="00742C39">
        <w:rPr>
          <w:rFonts w:ascii="Times New Roman" w:hAnsi="Times New Roman" w:cs="Times New Roman"/>
          <w:sz w:val="24"/>
          <w:szCs w:val="24"/>
        </w:rPr>
        <w:t xml:space="preserve"> can be injected into the process lines feeding CO</w:t>
      </w:r>
      <w:r w:rsidR="00742C39" w:rsidRPr="008C7C89">
        <w:rPr>
          <w:rFonts w:ascii="Times New Roman" w:hAnsi="Times New Roman" w:cs="Times New Roman"/>
          <w:sz w:val="24"/>
          <w:szCs w:val="24"/>
          <w:vertAlign w:val="subscript"/>
        </w:rPr>
        <w:t>2</w:t>
      </w:r>
      <w:r w:rsidR="00742C39">
        <w:rPr>
          <w:rFonts w:ascii="Times New Roman" w:hAnsi="Times New Roman" w:cs="Times New Roman"/>
          <w:sz w:val="24"/>
          <w:szCs w:val="24"/>
        </w:rPr>
        <w:t xml:space="preserve"> to urea units.</w:t>
      </w:r>
      <w:r w:rsidR="00A44C4E">
        <w:rPr>
          <w:rFonts w:ascii="Times New Roman" w:hAnsi="Times New Roman" w:cs="Times New Roman"/>
          <w:sz w:val="24"/>
          <w:szCs w:val="24"/>
        </w:rPr>
        <w:t xml:space="preserve"> Either way, it’s a CO</w:t>
      </w:r>
      <w:r w:rsidR="00A44C4E" w:rsidRPr="00A44C4E">
        <w:rPr>
          <w:rFonts w:ascii="Times New Roman" w:hAnsi="Times New Roman" w:cs="Times New Roman"/>
          <w:sz w:val="24"/>
          <w:szCs w:val="24"/>
          <w:vertAlign w:val="subscript"/>
        </w:rPr>
        <w:t>2</w:t>
      </w:r>
      <w:r w:rsidR="00A44C4E">
        <w:rPr>
          <w:rFonts w:ascii="Times New Roman" w:hAnsi="Times New Roman" w:cs="Times New Roman"/>
          <w:sz w:val="24"/>
          <w:szCs w:val="24"/>
        </w:rPr>
        <w:t xml:space="preserve"> reduction and fixation.</w:t>
      </w:r>
    </w:p>
    <w:p w14:paraId="61541DD6" w14:textId="44CBAF5A" w:rsidR="00586EBB" w:rsidRPr="009834BA" w:rsidRDefault="009834BA" w:rsidP="00D931EE">
      <w:pPr>
        <w:spacing w:line="480" w:lineRule="auto"/>
        <w:rPr>
          <w:rFonts w:ascii="Times New Roman" w:hAnsi="Times New Roman" w:cs="Times New Roman"/>
          <w:b/>
          <w:bCs/>
          <w:sz w:val="24"/>
          <w:szCs w:val="24"/>
        </w:rPr>
      </w:pPr>
      <w:r w:rsidRPr="009834BA">
        <w:rPr>
          <w:rFonts w:ascii="Times New Roman" w:hAnsi="Times New Roman" w:cs="Times New Roman"/>
          <w:b/>
          <w:bCs/>
          <w:sz w:val="24"/>
          <w:szCs w:val="24"/>
        </w:rPr>
        <w:t>Conclusions</w:t>
      </w:r>
      <w:r w:rsidR="00217CB3">
        <w:rPr>
          <w:rFonts w:ascii="Times New Roman" w:hAnsi="Times New Roman" w:cs="Times New Roman"/>
          <w:b/>
          <w:bCs/>
          <w:sz w:val="24"/>
          <w:szCs w:val="24"/>
        </w:rPr>
        <w:t xml:space="preserve"> and recommendations</w:t>
      </w:r>
    </w:p>
    <w:p w14:paraId="7D4630A6" w14:textId="0E3C87E8" w:rsidR="003B0F33" w:rsidRDefault="00290053" w:rsidP="00294AA7">
      <w:pPr>
        <w:spacing w:line="480" w:lineRule="auto"/>
        <w:jc w:val="both"/>
        <w:rPr>
          <w:rFonts w:ascii="Times New Roman" w:hAnsi="Times New Roman" w:cs="Times New Roman"/>
          <w:sz w:val="24"/>
          <w:szCs w:val="24"/>
        </w:rPr>
      </w:pPr>
      <w:r>
        <w:rPr>
          <w:rFonts w:ascii="Times New Roman" w:hAnsi="Times New Roman" w:cs="Times New Roman"/>
          <w:sz w:val="24"/>
          <w:szCs w:val="24"/>
        </w:rPr>
        <w:t>Converting CO</w:t>
      </w:r>
      <w:r w:rsidRPr="00290053">
        <w:rPr>
          <w:rFonts w:ascii="Times New Roman" w:hAnsi="Times New Roman" w:cs="Times New Roman"/>
          <w:sz w:val="24"/>
          <w:szCs w:val="24"/>
          <w:vertAlign w:val="subscript"/>
        </w:rPr>
        <w:t>2</w:t>
      </w:r>
      <w:r>
        <w:rPr>
          <w:rFonts w:ascii="Times New Roman" w:hAnsi="Times New Roman" w:cs="Times New Roman"/>
          <w:sz w:val="24"/>
          <w:szCs w:val="24"/>
        </w:rPr>
        <w:t xml:space="preserve"> into urea</w:t>
      </w:r>
      <w:r w:rsidR="00FB45EE">
        <w:rPr>
          <w:rFonts w:ascii="Times New Roman" w:hAnsi="Times New Roman" w:cs="Times New Roman"/>
          <w:sz w:val="24"/>
          <w:szCs w:val="24"/>
        </w:rPr>
        <w:t xml:space="preserve"> is the best choice. Plants consume urea and CO</w:t>
      </w:r>
      <w:r w:rsidR="00FB45EE" w:rsidRPr="00FB45EE">
        <w:rPr>
          <w:rFonts w:ascii="Times New Roman" w:hAnsi="Times New Roman" w:cs="Times New Roman"/>
          <w:sz w:val="24"/>
          <w:szCs w:val="24"/>
          <w:vertAlign w:val="subscript"/>
        </w:rPr>
        <w:t>2</w:t>
      </w:r>
      <w:r w:rsidR="00FB45EE">
        <w:rPr>
          <w:rFonts w:ascii="Times New Roman" w:hAnsi="Times New Roman" w:cs="Times New Roman"/>
          <w:sz w:val="24"/>
          <w:szCs w:val="24"/>
        </w:rPr>
        <w:t xml:space="preserve"> is fixed</w:t>
      </w:r>
      <w:r w:rsidR="00BA120F">
        <w:rPr>
          <w:rFonts w:ascii="Times New Roman" w:hAnsi="Times New Roman" w:cs="Times New Roman"/>
          <w:sz w:val="24"/>
          <w:szCs w:val="24"/>
        </w:rPr>
        <w:t xml:space="preserve"> permanently</w:t>
      </w:r>
      <w:r w:rsidR="00FB45EE">
        <w:rPr>
          <w:rFonts w:ascii="Times New Roman" w:hAnsi="Times New Roman" w:cs="Times New Roman"/>
          <w:sz w:val="24"/>
          <w:szCs w:val="24"/>
        </w:rPr>
        <w:t>.</w:t>
      </w:r>
      <w:r w:rsidR="00BA120F">
        <w:rPr>
          <w:rFonts w:ascii="Times New Roman" w:hAnsi="Times New Roman" w:cs="Times New Roman"/>
          <w:sz w:val="24"/>
          <w:szCs w:val="24"/>
        </w:rPr>
        <w:t xml:space="preserve"> </w:t>
      </w:r>
      <w:proofErr w:type="spellStart"/>
      <w:r w:rsidR="00BA120F">
        <w:rPr>
          <w:rFonts w:ascii="Times New Roman" w:hAnsi="Times New Roman" w:cs="Times New Roman"/>
          <w:sz w:val="24"/>
          <w:szCs w:val="24"/>
        </w:rPr>
        <w:t>SOx</w:t>
      </w:r>
      <w:proofErr w:type="spellEnd"/>
      <w:r w:rsidR="00BA120F">
        <w:rPr>
          <w:rFonts w:ascii="Times New Roman" w:hAnsi="Times New Roman" w:cs="Times New Roman"/>
          <w:sz w:val="24"/>
          <w:szCs w:val="24"/>
        </w:rPr>
        <w:t xml:space="preserve"> emissions can be reduced through coal fired power plants to avoid acid rain. Natural gas is preferable fuel compared to coal and oil. Mineral carbonation fix CO</w:t>
      </w:r>
      <w:r w:rsidR="00BA120F" w:rsidRPr="00BA120F">
        <w:rPr>
          <w:rFonts w:ascii="Times New Roman" w:hAnsi="Times New Roman" w:cs="Times New Roman"/>
          <w:sz w:val="24"/>
          <w:szCs w:val="24"/>
          <w:vertAlign w:val="subscript"/>
        </w:rPr>
        <w:t>2</w:t>
      </w:r>
      <w:r w:rsidR="00BA120F">
        <w:rPr>
          <w:rFonts w:ascii="Times New Roman" w:hAnsi="Times New Roman" w:cs="Times New Roman"/>
          <w:sz w:val="24"/>
          <w:szCs w:val="24"/>
        </w:rPr>
        <w:t xml:space="preserve"> into stable carbonates. </w:t>
      </w:r>
      <w:r w:rsidR="009D7486">
        <w:rPr>
          <w:rFonts w:ascii="Times New Roman" w:hAnsi="Times New Roman" w:cs="Times New Roman"/>
          <w:sz w:val="24"/>
          <w:szCs w:val="24"/>
        </w:rPr>
        <w:t xml:space="preserve">Concurrent grinding proved good for </w:t>
      </w:r>
      <w:proofErr w:type="spellStart"/>
      <w:r w:rsidR="009D7486">
        <w:rPr>
          <w:rFonts w:ascii="Times New Roman" w:hAnsi="Times New Roman" w:cs="Times New Roman"/>
          <w:sz w:val="24"/>
          <w:szCs w:val="24"/>
        </w:rPr>
        <w:t>dunite</w:t>
      </w:r>
      <w:proofErr w:type="spellEnd"/>
      <w:r w:rsidR="009D7486">
        <w:rPr>
          <w:rFonts w:ascii="Times New Roman" w:hAnsi="Times New Roman" w:cs="Times New Roman"/>
          <w:sz w:val="24"/>
          <w:szCs w:val="24"/>
        </w:rPr>
        <w:t xml:space="preserve">, heat-activated </w:t>
      </w:r>
      <w:proofErr w:type="spellStart"/>
      <w:r w:rsidR="009D7486">
        <w:rPr>
          <w:rFonts w:ascii="Times New Roman" w:hAnsi="Times New Roman" w:cs="Times New Roman"/>
          <w:sz w:val="24"/>
          <w:szCs w:val="24"/>
        </w:rPr>
        <w:t>lizardite</w:t>
      </w:r>
      <w:proofErr w:type="spellEnd"/>
      <w:r w:rsidR="009D7486">
        <w:rPr>
          <w:rFonts w:ascii="Times New Roman" w:hAnsi="Times New Roman" w:cs="Times New Roman"/>
          <w:sz w:val="24"/>
          <w:szCs w:val="24"/>
        </w:rPr>
        <w:t xml:space="preserve"> and olivine. Different uninvestigated grinding medias need to be explored. </w:t>
      </w:r>
      <w:r w:rsidR="00F75F84">
        <w:rPr>
          <w:rFonts w:ascii="Times New Roman" w:hAnsi="Times New Roman" w:cs="Times New Roman"/>
          <w:sz w:val="24"/>
          <w:szCs w:val="24"/>
        </w:rPr>
        <w:t xml:space="preserve">Industrial wastes are required to be tested using concurrent grinding. </w:t>
      </w:r>
      <w:r w:rsidR="009D7486">
        <w:rPr>
          <w:rFonts w:ascii="Times New Roman" w:hAnsi="Times New Roman" w:cs="Times New Roman"/>
          <w:sz w:val="24"/>
          <w:szCs w:val="24"/>
        </w:rPr>
        <w:t>Microalgae consume CO</w:t>
      </w:r>
      <w:r w:rsidR="009D7486" w:rsidRPr="009D7486">
        <w:rPr>
          <w:rFonts w:ascii="Times New Roman" w:hAnsi="Times New Roman" w:cs="Times New Roman"/>
          <w:sz w:val="24"/>
          <w:szCs w:val="24"/>
          <w:vertAlign w:val="subscript"/>
        </w:rPr>
        <w:t>2</w:t>
      </w:r>
      <w:r w:rsidR="009D7486">
        <w:rPr>
          <w:rFonts w:ascii="Times New Roman" w:hAnsi="Times New Roman" w:cs="Times New Roman"/>
          <w:sz w:val="24"/>
          <w:szCs w:val="24"/>
        </w:rPr>
        <w:t xml:space="preserve"> and </w:t>
      </w:r>
      <w:r w:rsidR="00722DF5">
        <w:rPr>
          <w:rFonts w:ascii="Times New Roman" w:hAnsi="Times New Roman" w:cs="Times New Roman"/>
          <w:sz w:val="24"/>
          <w:szCs w:val="24"/>
        </w:rPr>
        <w:t>produced biomass</w:t>
      </w:r>
      <w:r w:rsidR="00FB45EE">
        <w:rPr>
          <w:rFonts w:ascii="Times New Roman" w:hAnsi="Times New Roman" w:cs="Times New Roman"/>
          <w:sz w:val="24"/>
          <w:szCs w:val="24"/>
        </w:rPr>
        <w:t xml:space="preserve"> </w:t>
      </w:r>
      <w:r w:rsidR="00722DF5">
        <w:rPr>
          <w:rFonts w:ascii="Times New Roman" w:hAnsi="Times New Roman" w:cs="Times New Roman"/>
          <w:sz w:val="24"/>
          <w:szCs w:val="24"/>
        </w:rPr>
        <w:t>can be reused for combustion after drying. CO</w:t>
      </w:r>
      <w:r w:rsidR="00722DF5" w:rsidRPr="00722DF5">
        <w:rPr>
          <w:rFonts w:ascii="Times New Roman" w:hAnsi="Times New Roman" w:cs="Times New Roman"/>
          <w:sz w:val="24"/>
          <w:szCs w:val="24"/>
          <w:vertAlign w:val="subscript"/>
        </w:rPr>
        <w:t>2</w:t>
      </w:r>
      <w:r w:rsidR="00722DF5">
        <w:rPr>
          <w:rFonts w:ascii="Times New Roman" w:hAnsi="Times New Roman" w:cs="Times New Roman"/>
          <w:sz w:val="24"/>
          <w:szCs w:val="24"/>
        </w:rPr>
        <w:t xml:space="preserve"> used for enhanced oil recovery may not be called a permanent </w:t>
      </w:r>
      <w:r w:rsidR="00722DF5">
        <w:rPr>
          <w:rFonts w:ascii="Times New Roman" w:hAnsi="Times New Roman" w:cs="Times New Roman"/>
          <w:sz w:val="24"/>
          <w:szCs w:val="24"/>
        </w:rPr>
        <w:lastRenderedPageBreak/>
        <w:t>storage. Trapped CO</w:t>
      </w:r>
      <w:r w:rsidR="00722DF5" w:rsidRPr="00722DF5">
        <w:rPr>
          <w:rFonts w:ascii="Times New Roman" w:hAnsi="Times New Roman" w:cs="Times New Roman"/>
          <w:sz w:val="24"/>
          <w:szCs w:val="24"/>
          <w:vertAlign w:val="subscript"/>
        </w:rPr>
        <w:t>2</w:t>
      </w:r>
      <w:r w:rsidR="00722DF5">
        <w:rPr>
          <w:rFonts w:ascii="Times New Roman" w:hAnsi="Times New Roman" w:cs="Times New Roman"/>
          <w:sz w:val="24"/>
          <w:szCs w:val="24"/>
        </w:rPr>
        <w:t xml:space="preserve"> can be supplied to fertilizer industry after minimal treatment.</w:t>
      </w:r>
      <w:r w:rsidR="00BC77D0">
        <w:rPr>
          <w:rFonts w:ascii="Times New Roman" w:hAnsi="Times New Roman" w:cs="Times New Roman"/>
          <w:sz w:val="24"/>
          <w:szCs w:val="24"/>
        </w:rPr>
        <w:t xml:space="preserve"> </w:t>
      </w:r>
      <w:r w:rsidR="00255934">
        <w:rPr>
          <w:rFonts w:ascii="Times New Roman" w:hAnsi="Times New Roman" w:cs="Times New Roman"/>
          <w:sz w:val="24"/>
          <w:szCs w:val="24"/>
        </w:rPr>
        <w:t>CO</w:t>
      </w:r>
      <w:r w:rsidR="00255934" w:rsidRPr="00255934">
        <w:rPr>
          <w:rFonts w:ascii="Times New Roman" w:hAnsi="Times New Roman" w:cs="Times New Roman"/>
          <w:sz w:val="24"/>
          <w:szCs w:val="24"/>
          <w:vertAlign w:val="subscript"/>
        </w:rPr>
        <w:t>2</w:t>
      </w:r>
      <w:r w:rsidR="00255934">
        <w:rPr>
          <w:rFonts w:ascii="Times New Roman" w:hAnsi="Times New Roman" w:cs="Times New Roman"/>
          <w:sz w:val="24"/>
          <w:szCs w:val="24"/>
        </w:rPr>
        <w:t xml:space="preserve"> leakage chance </w:t>
      </w:r>
      <w:r w:rsidR="00CF38A7">
        <w:rPr>
          <w:rFonts w:ascii="Times New Roman" w:hAnsi="Times New Roman" w:cs="Times New Roman"/>
          <w:sz w:val="24"/>
          <w:szCs w:val="24"/>
        </w:rPr>
        <w:t>exist in geological storage. CO</w:t>
      </w:r>
      <w:r w:rsidR="00CF38A7" w:rsidRPr="00CF38A7">
        <w:rPr>
          <w:rFonts w:ascii="Times New Roman" w:hAnsi="Times New Roman" w:cs="Times New Roman"/>
          <w:sz w:val="24"/>
          <w:szCs w:val="24"/>
          <w:vertAlign w:val="subscript"/>
        </w:rPr>
        <w:t>2</w:t>
      </w:r>
      <w:r w:rsidR="00CF38A7">
        <w:rPr>
          <w:rFonts w:ascii="Times New Roman" w:hAnsi="Times New Roman" w:cs="Times New Roman"/>
          <w:sz w:val="24"/>
          <w:szCs w:val="24"/>
        </w:rPr>
        <w:t xml:space="preserve"> can be converted into </w:t>
      </w:r>
      <w:r w:rsidR="003C2C19">
        <w:rPr>
          <w:rFonts w:ascii="Times New Roman" w:hAnsi="Times New Roman" w:cs="Times New Roman"/>
          <w:sz w:val="24"/>
          <w:szCs w:val="24"/>
        </w:rPr>
        <w:t xml:space="preserve">various chemicals and biochemicals. </w:t>
      </w:r>
      <w:r w:rsidR="00F344AD">
        <w:rPr>
          <w:rFonts w:ascii="Times New Roman" w:hAnsi="Times New Roman" w:cs="Times New Roman"/>
          <w:sz w:val="24"/>
          <w:szCs w:val="24"/>
        </w:rPr>
        <w:t>M</w:t>
      </w:r>
      <w:r w:rsidR="00B114D5">
        <w:rPr>
          <w:rFonts w:ascii="Times New Roman" w:hAnsi="Times New Roman" w:cs="Times New Roman"/>
          <w:sz w:val="24"/>
          <w:szCs w:val="24"/>
        </w:rPr>
        <w:t xml:space="preserve">embranes </w:t>
      </w:r>
      <w:r w:rsidR="00F344AD">
        <w:rPr>
          <w:rFonts w:ascii="Times New Roman" w:hAnsi="Times New Roman" w:cs="Times New Roman"/>
          <w:sz w:val="24"/>
          <w:szCs w:val="24"/>
        </w:rPr>
        <w:t xml:space="preserve">can be used </w:t>
      </w:r>
      <w:r w:rsidR="00B114D5">
        <w:rPr>
          <w:rFonts w:ascii="Times New Roman" w:hAnsi="Times New Roman" w:cs="Times New Roman"/>
          <w:sz w:val="24"/>
          <w:szCs w:val="24"/>
        </w:rPr>
        <w:t>for CO</w:t>
      </w:r>
      <w:r w:rsidR="00B114D5" w:rsidRPr="00B114D5">
        <w:rPr>
          <w:rFonts w:ascii="Times New Roman" w:hAnsi="Times New Roman" w:cs="Times New Roman"/>
          <w:sz w:val="24"/>
          <w:szCs w:val="24"/>
          <w:vertAlign w:val="subscript"/>
        </w:rPr>
        <w:t>2</w:t>
      </w:r>
      <w:r w:rsidR="00B114D5">
        <w:rPr>
          <w:rFonts w:ascii="Times New Roman" w:hAnsi="Times New Roman" w:cs="Times New Roman"/>
          <w:sz w:val="24"/>
          <w:szCs w:val="24"/>
        </w:rPr>
        <w:t xml:space="preserve"> separation from common flue gases followed by mineral carbonation to convert CO</w:t>
      </w:r>
      <w:r w:rsidR="00B114D5" w:rsidRPr="00B114D5">
        <w:rPr>
          <w:rFonts w:ascii="Times New Roman" w:hAnsi="Times New Roman" w:cs="Times New Roman"/>
          <w:sz w:val="24"/>
          <w:szCs w:val="24"/>
          <w:vertAlign w:val="subscript"/>
        </w:rPr>
        <w:t>2</w:t>
      </w:r>
      <w:r w:rsidR="00B114D5">
        <w:rPr>
          <w:rFonts w:ascii="Times New Roman" w:hAnsi="Times New Roman" w:cs="Times New Roman"/>
          <w:sz w:val="24"/>
          <w:szCs w:val="24"/>
        </w:rPr>
        <w:t xml:space="preserve"> into stable carbonates.</w:t>
      </w:r>
      <w:r w:rsidR="00101268">
        <w:rPr>
          <w:rFonts w:ascii="Times New Roman" w:hAnsi="Times New Roman" w:cs="Times New Roman"/>
          <w:sz w:val="24"/>
          <w:szCs w:val="24"/>
        </w:rPr>
        <w:t xml:space="preserve"> </w:t>
      </w:r>
      <w:r w:rsidR="00B8099D">
        <w:rPr>
          <w:rFonts w:ascii="Times New Roman" w:hAnsi="Times New Roman" w:cs="Times New Roman"/>
          <w:sz w:val="24"/>
          <w:szCs w:val="24"/>
        </w:rPr>
        <w:t>CO</w:t>
      </w:r>
      <w:r w:rsidR="00B8099D" w:rsidRPr="00B8099D">
        <w:rPr>
          <w:rFonts w:ascii="Times New Roman" w:hAnsi="Times New Roman" w:cs="Times New Roman"/>
          <w:sz w:val="24"/>
          <w:szCs w:val="24"/>
          <w:vertAlign w:val="subscript"/>
        </w:rPr>
        <w:t>2</w:t>
      </w:r>
      <w:r w:rsidR="00B8099D">
        <w:rPr>
          <w:rFonts w:ascii="Times New Roman" w:hAnsi="Times New Roman" w:cs="Times New Roman"/>
          <w:sz w:val="24"/>
          <w:szCs w:val="24"/>
        </w:rPr>
        <w:t xml:space="preserve"> storage in trees and plants is fast and permanent. Amines can be used to capture CO</w:t>
      </w:r>
      <w:r w:rsidR="00B8099D" w:rsidRPr="00B8099D">
        <w:rPr>
          <w:rFonts w:ascii="Times New Roman" w:hAnsi="Times New Roman" w:cs="Times New Roman"/>
          <w:sz w:val="24"/>
          <w:szCs w:val="24"/>
          <w:vertAlign w:val="subscript"/>
        </w:rPr>
        <w:t>2</w:t>
      </w:r>
      <w:r w:rsidR="00B8099D">
        <w:rPr>
          <w:rFonts w:ascii="Times New Roman" w:hAnsi="Times New Roman" w:cs="Times New Roman"/>
          <w:sz w:val="24"/>
          <w:szCs w:val="24"/>
        </w:rPr>
        <w:t xml:space="preserve"> from brick kilns. </w:t>
      </w:r>
      <w:r w:rsidR="0099115D">
        <w:rPr>
          <w:rFonts w:ascii="Times New Roman" w:hAnsi="Times New Roman" w:cs="Times New Roman"/>
          <w:sz w:val="24"/>
          <w:szCs w:val="24"/>
        </w:rPr>
        <w:t>Various polymer materials also absorb and adsorb CO</w:t>
      </w:r>
      <w:r w:rsidR="0099115D" w:rsidRPr="0099115D">
        <w:rPr>
          <w:rFonts w:ascii="Times New Roman" w:hAnsi="Times New Roman" w:cs="Times New Roman"/>
          <w:sz w:val="24"/>
          <w:szCs w:val="24"/>
          <w:vertAlign w:val="subscript"/>
        </w:rPr>
        <w:t>2</w:t>
      </w:r>
      <w:r w:rsidR="0099115D">
        <w:rPr>
          <w:rFonts w:ascii="Times New Roman" w:hAnsi="Times New Roman" w:cs="Times New Roman"/>
          <w:sz w:val="24"/>
          <w:szCs w:val="24"/>
        </w:rPr>
        <w:t xml:space="preserve">. </w:t>
      </w:r>
      <w:r w:rsidR="00AF4B9D">
        <w:rPr>
          <w:rFonts w:ascii="Times New Roman" w:hAnsi="Times New Roman" w:cs="Times New Roman"/>
          <w:sz w:val="24"/>
          <w:szCs w:val="24"/>
        </w:rPr>
        <w:t>Oceanic CO</w:t>
      </w:r>
      <w:r w:rsidR="00AF4B9D" w:rsidRPr="00AF4B9D">
        <w:rPr>
          <w:rFonts w:ascii="Times New Roman" w:hAnsi="Times New Roman" w:cs="Times New Roman"/>
          <w:sz w:val="24"/>
          <w:szCs w:val="24"/>
          <w:vertAlign w:val="subscript"/>
        </w:rPr>
        <w:t>2</w:t>
      </w:r>
      <w:r w:rsidR="00AF4B9D">
        <w:rPr>
          <w:rFonts w:ascii="Times New Roman" w:hAnsi="Times New Roman" w:cs="Times New Roman"/>
          <w:sz w:val="24"/>
          <w:szCs w:val="24"/>
        </w:rPr>
        <w:t xml:space="preserve"> storage may </w:t>
      </w:r>
      <w:r w:rsidR="00310F97">
        <w:rPr>
          <w:rFonts w:ascii="Times New Roman" w:hAnsi="Times New Roman" w:cs="Times New Roman"/>
          <w:sz w:val="24"/>
          <w:szCs w:val="24"/>
        </w:rPr>
        <w:t>pose threat to aquatic life and disturb ecological system. CO</w:t>
      </w:r>
      <w:r w:rsidR="00310F97" w:rsidRPr="00310F97">
        <w:rPr>
          <w:rFonts w:ascii="Times New Roman" w:hAnsi="Times New Roman" w:cs="Times New Roman"/>
          <w:sz w:val="24"/>
          <w:szCs w:val="24"/>
          <w:vertAlign w:val="subscript"/>
        </w:rPr>
        <w:t>2</w:t>
      </w:r>
      <w:r w:rsidR="00310F97">
        <w:rPr>
          <w:rFonts w:ascii="Times New Roman" w:hAnsi="Times New Roman" w:cs="Times New Roman"/>
          <w:sz w:val="24"/>
          <w:szCs w:val="24"/>
        </w:rPr>
        <w:t xml:space="preserve"> reduction via photoelectric catalysts is also important. CO</w:t>
      </w:r>
      <w:r w:rsidR="00310F97" w:rsidRPr="00310F97">
        <w:rPr>
          <w:rFonts w:ascii="Times New Roman" w:hAnsi="Times New Roman" w:cs="Times New Roman"/>
          <w:sz w:val="24"/>
          <w:szCs w:val="24"/>
          <w:vertAlign w:val="subscript"/>
        </w:rPr>
        <w:t>2</w:t>
      </w:r>
      <w:r w:rsidR="00310F97">
        <w:rPr>
          <w:rFonts w:ascii="Times New Roman" w:hAnsi="Times New Roman" w:cs="Times New Roman"/>
          <w:sz w:val="24"/>
          <w:szCs w:val="24"/>
        </w:rPr>
        <w:t xml:space="preserve"> from cement industry</w:t>
      </w:r>
      <w:r w:rsidR="00870A44">
        <w:rPr>
          <w:rFonts w:ascii="Times New Roman" w:hAnsi="Times New Roman" w:cs="Times New Roman"/>
          <w:sz w:val="24"/>
          <w:szCs w:val="24"/>
        </w:rPr>
        <w:t xml:space="preserve"> can be used for urea production after minimal treatment.</w:t>
      </w:r>
    </w:p>
    <w:p w14:paraId="3AE41D97" w14:textId="12797464" w:rsidR="001E75F1" w:rsidRPr="00F47C55" w:rsidRDefault="00181A0F" w:rsidP="00294AA7">
      <w:pPr>
        <w:spacing w:line="480" w:lineRule="auto"/>
        <w:jc w:val="both"/>
        <w:rPr>
          <w:rFonts w:ascii="Times New Roman" w:hAnsi="Times New Roman" w:cs="Times New Roman"/>
          <w:b/>
          <w:bCs/>
          <w:sz w:val="24"/>
          <w:szCs w:val="24"/>
        </w:rPr>
      </w:pPr>
      <w:r w:rsidRPr="00F47C55">
        <w:rPr>
          <w:rFonts w:ascii="Times New Roman" w:hAnsi="Times New Roman" w:cs="Times New Roman"/>
          <w:b/>
          <w:bCs/>
          <w:sz w:val="24"/>
          <w:szCs w:val="24"/>
        </w:rPr>
        <w:t>R</w:t>
      </w:r>
      <w:r w:rsidR="00F47C55" w:rsidRPr="00F47C55">
        <w:rPr>
          <w:rFonts w:ascii="Times New Roman" w:hAnsi="Times New Roman" w:cs="Times New Roman"/>
          <w:b/>
          <w:bCs/>
          <w:sz w:val="24"/>
          <w:szCs w:val="24"/>
        </w:rPr>
        <w:t>eferences</w:t>
      </w:r>
    </w:p>
    <w:p w14:paraId="54F745B4" w14:textId="55CA4BE6" w:rsidR="00671124" w:rsidRPr="00F47C55" w:rsidRDefault="00FD5AA3" w:rsidP="00671124">
      <w:pPr>
        <w:pStyle w:val="EndNoteBibliography"/>
        <w:spacing w:after="0"/>
        <w:rPr>
          <w:rFonts w:ascii="Times New Roman" w:hAnsi="Times New Roman" w:cs="Times New Roman"/>
          <w:sz w:val="24"/>
          <w:szCs w:val="24"/>
        </w:rPr>
      </w:pPr>
      <w:r w:rsidRPr="00F47C55">
        <w:rPr>
          <w:rFonts w:ascii="Times New Roman" w:hAnsi="Times New Roman" w:cs="Times New Roman"/>
          <w:sz w:val="24"/>
          <w:szCs w:val="24"/>
        </w:rPr>
        <w:fldChar w:fldCharType="begin"/>
      </w:r>
      <w:r w:rsidRPr="00F47C55">
        <w:rPr>
          <w:rFonts w:ascii="Times New Roman" w:hAnsi="Times New Roman" w:cs="Times New Roman"/>
          <w:sz w:val="24"/>
          <w:szCs w:val="24"/>
        </w:rPr>
        <w:instrText xml:space="preserve"> ADDIN EN.REFLIST </w:instrText>
      </w:r>
      <w:r w:rsidRPr="00F47C55">
        <w:rPr>
          <w:rFonts w:ascii="Times New Roman" w:hAnsi="Times New Roman" w:cs="Times New Roman"/>
          <w:sz w:val="24"/>
          <w:szCs w:val="24"/>
        </w:rPr>
        <w:fldChar w:fldCharType="separate"/>
      </w:r>
      <w:bookmarkStart w:id="0" w:name="_ENREF_1"/>
      <w:r w:rsidR="00671124" w:rsidRPr="00F47C55">
        <w:rPr>
          <w:rFonts w:ascii="Times New Roman" w:hAnsi="Times New Roman" w:cs="Times New Roman"/>
          <w:sz w:val="24"/>
          <w:szCs w:val="24"/>
        </w:rPr>
        <w:t xml:space="preserve">[1] </w:t>
      </w:r>
      <w:r w:rsidR="00D0748C">
        <w:rPr>
          <w:rFonts w:ascii="Times New Roman" w:hAnsi="Times New Roman" w:cs="Times New Roman"/>
          <w:sz w:val="24"/>
          <w:szCs w:val="24"/>
        </w:rPr>
        <w:t>M.I. Rashid, N. Ramzan</w:t>
      </w:r>
      <w:r w:rsidR="00F97E7B">
        <w:rPr>
          <w:rFonts w:ascii="Times New Roman" w:hAnsi="Times New Roman" w:cs="Times New Roman"/>
          <w:sz w:val="24"/>
          <w:szCs w:val="24"/>
        </w:rPr>
        <w:t xml:space="preserve">. </w:t>
      </w:r>
      <w:r w:rsidR="00671124" w:rsidRPr="00F47C55">
        <w:rPr>
          <w:rFonts w:ascii="Times New Roman" w:hAnsi="Times New Roman" w:cs="Times New Roman"/>
          <w:sz w:val="24"/>
          <w:szCs w:val="24"/>
        </w:rPr>
        <w:t>Fluid Mechanics and Heat-Transfer Operations Combination Involved in Urea Unit of Fertilizer Complex, Non-Metallic Material Science 1(1) (2019) 5-10.</w:t>
      </w:r>
      <w:bookmarkEnd w:id="0"/>
    </w:p>
    <w:p w14:paraId="028912D1" w14:textId="77777777" w:rsidR="00671124" w:rsidRPr="00F47C55" w:rsidRDefault="00671124" w:rsidP="00671124">
      <w:pPr>
        <w:pStyle w:val="EndNoteBibliography"/>
        <w:spacing w:after="0"/>
        <w:rPr>
          <w:rFonts w:ascii="Times New Roman" w:hAnsi="Times New Roman" w:cs="Times New Roman"/>
          <w:sz w:val="24"/>
          <w:szCs w:val="24"/>
        </w:rPr>
      </w:pPr>
      <w:bookmarkStart w:id="1" w:name="_ENREF_2"/>
      <w:r w:rsidRPr="00F47C55">
        <w:rPr>
          <w:rFonts w:ascii="Times New Roman" w:hAnsi="Times New Roman" w:cs="Times New Roman"/>
          <w:sz w:val="24"/>
          <w:szCs w:val="24"/>
        </w:rPr>
        <w:t>[2] C. Julcour, F. Bourgeois, B. Bonfils, I. Benhamed, F. Guyot, F. Bodénan, C. Petiot, É. Gaucher, Development of an attrition-leaching hybrid process for direct aqueous mineral carbonation, Chemical Engineering Journal 262 (2015) 716-726.</w:t>
      </w:r>
      <w:bookmarkEnd w:id="1"/>
    </w:p>
    <w:p w14:paraId="522D38C1" w14:textId="77777777" w:rsidR="00671124" w:rsidRPr="00F47C55" w:rsidRDefault="00671124" w:rsidP="00671124">
      <w:pPr>
        <w:pStyle w:val="EndNoteBibliography"/>
        <w:spacing w:after="0"/>
        <w:rPr>
          <w:rFonts w:ascii="Times New Roman" w:hAnsi="Times New Roman" w:cs="Times New Roman"/>
          <w:sz w:val="24"/>
          <w:szCs w:val="24"/>
        </w:rPr>
      </w:pPr>
      <w:bookmarkStart w:id="2" w:name="_ENREF_3"/>
      <w:r w:rsidRPr="00F47C55">
        <w:rPr>
          <w:rFonts w:ascii="Times New Roman" w:hAnsi="Times New Roman" w:cs="Times New Roman"/>
          <w:sz w:val="24"/>
          <w:szCs w:val="24"/>
        </w:rPr>
        <w:t>[3] M.I. Rashid, E. Benhelal, F. Farhang, T.K. Oliver, M.S. Rayson, G.F. Brent, M. Stockenhuber, E.M. Kennedy, Development of Concurrent grinding for application in aqueous mineral carbonation, Journal of Cleaner Production 212 (2019) 151-161.</w:t>
      </w:r>
      <w:bookmarkEnd w:id="2"/>
    </w:p>
    <w:p w14:paraId="4BBEFDA2" w14:textId="77777777" w:rsidR="00671124" w:rsidRPr="00F47C55" w:rsidRDefault="00671124" w:rsidP="00671124">
      <w:pPr>
        <w:pStyle w:val="EndNoteBibliography"/>
        <w:spacing w:after="0"/>
        <w:rPr>
          <w:rFonts w:ascii="Times New Roman" w:hAnsi="Times New Roman" w:cs="Times New Roman"/>
          <w:sz w:val="24"/>
          <w:szCs w:val="24"/>
        </w:rPr>
      </w:pPr>
      <w:bookmarkStart w:id="3" w:name="_ENREF_4"/>
      <w:r w:rsidRPr="00F47C55">
        <w:rPr>
          <w:rFonts w:ascii="Times New Roman" w:hAnsi="Times New Roman" w:cs="Times New Roman"/>
          <w:sz w:val="24"/>
          <w:szCs w:val="24"/>
        </w:rPr>
        <w:t>[4] M.I. Rashid, E. Benhelal, F. Farhang, T.K. Oliver, M. Stockenhuber, E.M. Kennedy, Application of a concurrent grinding technique for two-stage aqueous mineral carbonation, Journal of CO</w:t>
      </w:r>
      <w:r w:rsidRPr="001A2996">
        <w:rPr>
          <w:rFonts w:ascii="Times New Roman" w:hAnsi="Times New Roman" w:cs="Times New Roman"/>
          <w:sz w:val="24"/>
          <w:szCs w:val="24"/>
          <w:vertAlign w:val="subscript"/>
        </w:rPr>
        <w:t>2</w:t>
      </w:r>
      <w:r w:rsidRPr="00F47C55">
        <w:rPr>
          <w:rFonts w:ascii="Times New Roman" w:hAnsi="Times New Roman" w:cs="Times New Roman"/>
          <w:sz w:val="24"/>
          <w:szCs w:val="24"/>
        </w:rPr>
        <w:t xml:space="preserve"> Utilization 42 (2020) 101347.</w:t>
      </w:r>
      <w:bookmarkEnd w:id="3"/>
    </w:p>
    <w:p w14:paraId="310B31D1" w14:textId="77777777" w:rsidR="00671124" w:rsidRPr="00F47C55" w:rsidRDefault="00671124" w:rsidP="00671124">
      <w:pPr>
        <w:pStyle w:val="EndNoteBibliography"/>
        <w:spacing w:after="0"/>
        <w:rPr>
          <w:rFonts w:ascii="Times New Roman" w:hAnsi="Times New Roman" w:cs="Times New Roman"/>
          <w:sz w:val="24"/>
          <w:szCs w:val="24"/>
        </w:rPr>
      </w:pPr>
      <w:bookmarkStart w:id="4" w:name="_ENREF_5"/>
      <w:r w:rsidRPr="00F47C55">
        <w:rPr>
          <w:rFonts w:ascii="Times New Roman" w:hAnsi="Times New Roman" w:cs="Times New Roman"/>
          <w:sz w:val="24"/>
          <w:szCs w:val="24"/>
        </w:rPr>
        <w:t>[5] E. Benhelal, M.I. Rashid, M.S. Rayson, T.K. Oliver, G. Brent, M. Stockenhuber, E.M. Kennedy, “ACEME”: Synthesis and characterization of reactive silica residues from two stage mineral carbonation Process, Environmental Progress &amp; Sustainable Energy 38(3) (2019) e13066.</w:t>
      </w:r>
      <w:bookmarkEnd w:id="4"/>
    </w:p>
    <w:p w14:paraId="2E98483F" w14:textId="655F02E6" w:rsidR="00671124" w:rsidRPr="00F47C55" w:rsidRDefault="00671124" w:rsidP="001A2996">
      <w:pPr>
        <w:pStyle w:val="EndNoteBibliography"/>
        <w:rPr>
          <w:rFonts w:ascii="Times New Roman" w:hAnsi="Times New Roman" w:cs="Times New Roman"/>
          <w:sz w:val="24"/>
          <w:szCs w:val="24"/>
        </w:rPr>
      </w:pPr>
      <w:bookmarkStart w:id="5" w:name="_ENREF_6"/>
      <w:r w:rsidRPr="00F47C55">
        <w:rPr>
          <w:rFonts w:ascii="Times New Roman" w:hAnsi="Times New Roman" w:cs="Times New Roman"/>
          <w:sz w:val="24"/>
          <w:szCs w:val="24"/>
        </w:rPr>
        <w:t xml:space="preserve">[6] Emad Benhelal, </w:t>
      </w:r>
      <w:r w:rsidR="001A2996">
        <w:rPr>
          <w:rFonts w:ascii="Times New Roman" w:hAnsi="Times New Roman" w:cs="Times New Roman"/>
          <w:sz w:val="24"/>
          <w:szCs w:val="24"/>
        </w:rPr>
        <w:t xml:space="preserve">J. Hook, </w:t>
      </w:r>
      <w:r w:rsidRPr="00F47C55">
        <w:rPr>
          <w:rFonts w:ascii="Times New Roman" w:hAnsi="Times New Roman" w:cs="Times New Roman"/>
          <w:sz w:val="24"/>
          <w:szCs w:val="24"/>
        </w:rPr>
        <w:t>Guangyu Zhao, Muhammad Imran Rashid, Tim Oliver, Mark Rayson, Geoff Brent, Michael Stockenhuber, Eric Kennedy, Insights into chemical stability of Mg-silicates and silica in aqueous systems usin</w:t>
      </w:r>
      <w:r w:rsidR="001A2996">
        <w:rPr>
          <w:rFonts w:ascii="Times New Roman" w:hAnsi="Times New Roman" w:cs="Times New Roman"/>
          <w:sz w:val="24"/>
          <w:szCs w:val="24"/>
        </w:rPr>
        <w:t xml:space="preserve">g </w:t>
      </w:r>
      <w:r w:rsidRPr="00F47C55">
        <w:rPr>
          <w:rFonts w:ascii="Times New Roman" w:hAnsi="Times New Roman" w:cs="Times New Roman"/>
          <w:sz w:val="24"/>
          <w:szCs w:val="24"/>
        </w:rPr>
        <w:t>25Mg and 29Si solid-state MAS NMR</w:t>
      </w:r>
      <w:r w:rsidR="001A2996">
        <w:rPr>
          <w:rFonts w:ascii="Times New Roman" w:hAnsi="Times New Roman" w:cs="Times New Roman"/>
          <w:sz w:val="24"/>
          <w:szCs w:val="24"/>
        </w:rPr>
        <w:t xml:space="preserve"> </w:t>
      </w:r>
      <w:r w:rsidRPr="00F47C55">
        <w:rPr>
          <w:rFonts w:ascii="Times New Roman" w:hAnsi="Times New Roman" w:cs="Times New Roman"/>
          <w:sz w:val="24"/>
          <w:szCs w:val="24"/>
        </w:rPr>
        <w:t>spectroscopy: Applications for CO</w:t>
      </w:r>
      <w:r w:rsidRPr="001A2996">
        <w:rPr>
          <w:rFonts w:ascii="Times New Roman" w:hAnsi="Times New Roman" w:cs="Times New Roman"/>
          <w:sz w:val="24"/>
          <w:szCs w:val="24"/>
          <w:vertAlign w:val="subscript"/>
        </w:rPr>
        <w:t>2</w:t>
      </w:r>
      <w:r w:rsidRPr="00F47C55">
        <w:rPr>
          <w:rFonts w:ascii="Times New Roman" w:hAnsi="Times New Roman" w:cs="Times New Roman"/>
          <w:sz w:val="24"/>
          <w:szCs w:val="24"/>
        </w:rPr>
        <w:t xml:space="preserve"> capture and</w:t>
      </w:r>
      <w:r w:rsidR="001A2996">
        <w:rPr>
          <w:rFonts w:ascii="Times New Roman" w:hAnsi="Times New Roman" w:cs="Times New Roman"/>
          <w:sz w:val="24"/>
          <w:szCs w:val="24"/>
        </w:rPr>
        <w:t xml:space="preserve"> </w:t>
      </w:r>
      <w:r w:rsidRPr="00F47C55">
        <w:rPr>
          <w:rFonts w:ascii="Times New Roman" w:hAnsi="Times New Roman" w:cs="Times New Roman"/>
          <w:sz w:val="24"/>
          <w:szCs w:val="24"/>
        </w:rPr>
        <w:t>utilisation, Chemical Engineering Journal  (2020).</w:t>
      </w:r>
      <w:bookmarkEnd w:id="5"/>
    </w:p>
    <w:p w14:paraId="148E250B" w14:textId="77777777" w:rsidR="00671124" w:rsidRPr="00F47C55" w:rsidRDefault="00671124" w:rsidP="00671124">
      <w:pPr>
        <w:pStyle w:val="EndNoteBibliography"/>
        <w:spacing w:after="0"/>
        <w:rPr>
          <w:rFonts w:ascii="Times New Roman" w:hAnsi="Times New Roman" w:cs="Times New Roman"/>
          <w:sz w:val="24"/>
          <w:szCs w:val="24"/>
        </w:rPr>
      </w:pPr>
      <w:bookmarkStart w:id="6" w:name="_ENREF_7"/>
      <w:r w:rsidRPr="00F47C55">
        <w:rPr>
          <w:rFonts w:ascii="Times New Roman" w:hAnsi="Times New Roman" w:cs="Times New Roman"/>
          <w:sz w:val="24"/>
          <w:szCs w:val="24"/>
        </w:rPr>
        <w:t>[7] E. Aghaalipour, A. Akbulut, G. Güllü, Carbon dioxide capture with microalgae species in continuous gas-supplied closed cultivation systems, Biochemical Engineering Journal 163 (2020) 107741.</w:t>
      </w:r>
      <w:bookmarkEnd w:id="6"/>
    </w:p>
    <w:p w14:paraId="159DAC52" w14:textId="77777777" w:rsidR="00671124" w:rsidRPr="00F47C55" w:rsidRDefault="00671124" w:rsidP="00671124">
      <w:pPr>
        <w:pStyle w:val="EndNoteBibliography"/>
        <w:spacing w:after="0"/>
        <w:rPr>
          <w:rFonts w:ascii="Times New Roman" w:hAnsi="Times New Roman" w:cs="Times New Roman"/>
          <w:sz w:val="24"/>
          <w:szCs w:val="24"/>
        </w:rPr>
      </w:pPr>
      <w:bookmarkStart w:id="7" w:name="_ENREF_8"/>
      <w:r w:rsidRPr="00F47C55">
        <w:rPr>
          <w:rFonts w:ascii="Times New Roman" w:hAnsi="Times New Roman" w:cs="Times New Roman"/>
          <w:sz w:val="24"/>
          <w:szCs w:val="24"/>
        </w:rPr>
        <w:t>[8] D. Tang, W. Han, P. Li, X. Miao, J. Zhong, CO</w:t>
      </w:r>
      <w:r w:rsidRPr="001A2996">
        <w:rPr>
          <w:rFonts w:ascii="Times New Roman" w:hAnsi="Times New Roman" w:cs="Times New Roman"/>
          <w:sz w:val="24"/>
          <w:szCs w:val="24"/>
          <w:vertAlign w:val="subscript"/>
        </w:rPr>
        <w:t>2</w:t>
      </w:r>
      <w:r w:rsidRPr="00F47C55">
        <w:rPr>
          <w:rFonts w:ascii="Times New Roman" w:hAnsi="Times New Roman" w:cs="Times New Roman"/>
          <w:sz w:val="24"/>
          <w:szCs w:val="24"/>
        </w:rPr>
        <w:t xml:space="preserve"> biofixation and fatty acid composition of Scenedesmus obliquus and Chlorella pyrenoidosa in response to different CO</w:t>
      </w:r>
      <w:r w:rsidRPr="001A2996">
        <w:rPr>
          <w:rFonts w:ascii="Times New Roman" w:hAnsi="Times New Roman" w:cs="Times New Roman"/>
          <w:sz w:val="24"/>
          <w:szCs w:val="24"/>
          <w:vertAlign w:val="subscript"/>
        </w:rPr>
        <w:t>2</w:t>
      </w:r>
      <w:r w:rsidRPr="00F47C55">
        <w:rPr>
          <w:rFonts w:ascii="Times New Roman" w:hAnsi="Times New Roman" w:cs="Times New Roman"/>
          <w:sz w:val="24"/>
          <w:szCs w:val="24"/>
        </w:rPr>
        <w:t xml:space="preserve"> levels, Bioresource Technology 102(3) (2011) 3071-3076.</w:t>
      </w:r>
      <w:bookmarkEnd w:id="7"/>
    </w:p>
    <w:p w14:paraId="2D80F169" w14:textId="77777777" w:rsidR="00671124" w:rsidRPr="00F47C55" w:rsidRDefault="00671124" w:rsidP="00671124">
      <w:pPr>
        <w:pStyle w:val="EndNoteBibliography"/>
        <w:spacing w:after="0"/>
        <w:rPr>
          <w:rFonts w:ascii="Times New Roman" w:hAnsi="Times New Roman" w:cs="Times New Roman"/>
          <w:sz w:val="24"/>
          <w:szCs w:val="24"/>
        </w:rPr>
      </w:pPr>
      <w:bookmarkStart w:id="8" w:name="_ENREF_9"/>
      <w:r w:rsidRPr="00F47C55">
        <w:rPr>
          <w:rFonts w:ascii="Times New Roman" w:hAnsi="Times New Roman" w:cs="Times New Roman"/>
          <w:sz w:val="24"/>
          <w:szCs w:val="24"/>
        </w:rPr>
        <w:lastRenderedPageBreak/>
        <w:t>[9] A. Jafari, F. Esmaeilzadeh, D. Mowla, E. Sadatshojaei, S. Heidari, D.A. Wood, New insights to direct conversion of wet microalgae impregnated with ethanol to biodiesel exploiting extraction with supercritical carbon dioxide, Fuel 285 (2021) 119199.</w:t>
      </w:r>
      <w:bookmarkEnd w:id="8"/>
    </w:p>
    <w:p w14:paraId="6E83A7B7" w14:textId="77777777" w:rsidR="00671124" w:rsidRPr="00F47C55" w:rsidRDefault="00671124" w:rsidP="00671124">
      <w:pPr>
        <w:pStyle w:val="EndNoteBibliography"/>
        <w:spacing w:after="0"/>
        <w:rPr>
          <w:rFonts w:ascii="Times New Roman" w:hAnsi="Times New Roman" w:cs="Times New Roman"/>
          <w:sz w:val="24"/>
          <w:szCs w:val="24"/>
        </w:rPr>
      </w:pPr>
      <w:bookmarkStart w:id="9" w:name="_ENREF_10"/>
      <w:r w:rsidRPr="00F47C55">
        <w:rPr>
          <w:rFonts w:ascii="Times New Roman" w:hAnsi="Times New Roman" w:cs="Times New Roman"/>
          <w:sz w:val="24"/>
          <w:szCs w:val="24"/>
        </w:rPr>
        <w:t>[10] E. Alper, O. Yuksel Orhan, CO</w:t>
      </w:r>
      <w:r w:rsidRPr="001A2996">
        <w:rPr>
          <w:rFonts w:ascii="Times New Roman" w:hAnsi="Times New Roman" w:cs="Times New Roman"/>
          <w:sz w:val="24"/>
          <w:szCs w:val="24"/>
          <w:vertAlign w:val="subscript"/>
        </w:rPr>
        <w:t>2</w:t>
      </w:r>
      <w:r w:rsidRPr="00F47C55">
        <w:rPr>
          <w:rFonts w:ascii="Times New Roman" w:hAnsi="Times New Roman" w:cs="Times New Roman"/>
          <w:sz w:val="24"/>
          <w:szCs w:val="24"/>
        </w:rPr>
        <w:t xml:space="preserve"> utilization: Developments in conversion processes, Petroleum 3(1) (2017) 109-126.</w:t>
      </w:r>
      <w:bookmarkEnd w:id="9"/>
    </w:p>
    <w:p w14:paraId="0822F65C" w14:textId="77777777" w:rsidR="00671124" w:rsidRPr="00F47C55" w:rsidRDefault="00671124" w:rsidP="00671124">
      <w:pPr>
        <w:pStyle w:val="EndNoteBibliography"/>
        <w:spacing w:after="0"/>
        <w:rPr>
          <w:rFonts w:ascii="Times New Roman" w:hAnsi="Times New Roman" w:cs="Times New Roman"/>
          <w:sz w:val="24"/>
          <w:szCs w:val="24"/>
        </w:rPr>
      </w:pPr>
      <w:bookmarkStart w:id="10" w:name="_ENREF_11"/>
      <w:r w:rsidRPr="00F47C55">
        <w:rPr>
          <w:rFonts w:ascii="Times New Roman" w:hAnsi="Times New Roman" w:cs="Times New Roman"/>
          <w:sz w:val="24"/>
          <w:szCs w:val="24"/>
        </w:rPr>
        <w:t>[11] K. Achakzai, S. Khalid, M. Adrees, A. Bibi, S. Ali, R. Nawaz, M. Rizwan, Air pollution tolerance index of plants around brick kilns in Rawalpindi, Pakistan, Journal of Environmental Management 190 (2017) 252-258.</w:t>
      </w:r>
      <w:bookmarkEnd w:id="10"/>
    </w:p>
    <w:p w14:paraId="33590C04" w14:textId="77777777" w:rsidR="00671124" w:rsidRPr="00F47C55" w:rsidRDefault="00671124" w:rsidP="00671124">
      <w:pPr>
        <w:pStyle w:val="EndNoteBibliography"/>
        <w:spacing w:after="0"/>
        <w:rPr>
          <w:rFonts w:ascii="Times New Roman" w:hAnsi="Times New Roman" w:cs="Times New Roman"/>
          <w:sz w:val="24"/>
          <w:szCs w:val="24"/>
        </w:rPr>
      </w:pPr>
      <w:bookmarkStart w:id="11" w:name="_ENREF_12"/>
      <w:r w:rsidRPr="00F47C55">
        <w:rPr>
          <w:rFonts w:ascii="Times New Roman" w:hAnsi="Times New Roman" w:cs="Times New Roman"/>
          <w:sz w:val="24"/>
          <w:szCs w:val="24"/>
        </w:rPr>
        <w:t>[12] A. Sattari, A. Ramazani, H. Aghahosseini, M.K. Aroua, The application of polymer containing materials in CO</w:t>
      </w:r>
      <w:r w:rsidRPr="001A2996">
        <w:rPr>
          <w:rFonts w:ascii="Times New Roman" w:hAnsi="Times New Roman" w:cs="Times New Roman"/>
          <w:sz w:val="24"/>
          <w:szCs w:val="24"/>
          <w:vertAlign w:val="subscript"/>
        </w:rPr>
        <w:t>2</w:t>
      </w:r>
      <w:r w:rsidRPr="00F47C55">
        <w:rPr>
          <w:rFonts w:ascii="Times New Roman" w:hAnsi="Times New Roman" w:cs="Times New Roman"/>
          <w:sz w:val="24"/>
          <w:szCs w:val="24"/>
        </w:rPr>
        <w:t xml:space="preserve"> capturing via absorption and adsorption methods, Journal of CO</w:t>
      </w:r>
      <w:r w:rsidRPr="001A2996">
        <w:rPr>
          <w:rFonts w:ascii="Times New Roman" w:hAnsi="Times New Roman" w:cs="Times New Roman"/>
          <w:sz w:val="24"/>
          <w:szCs w:val="24"/>
          <w:vertAlign w:val="subscript"/>
        </w:rPr>
        <w:t>2</w:t>
      </w:r>
      <w:r w:rsidRPr="00F47C55">
        <w:rPr>
          <w:rFonts w:ascii="Times New Roman" w:hAnsi="Times New Roman" w:cs="Times New Roman"/>
          <w:sz w:val="24"/>
          <w:szCs w:val="24"/>
        </w:rPr>
        <w:t xml:space="preserve"> Utilization 48 (2021) 101526.</w:t>
      </w:r>
      <w:bookmarkEnd w:id="11"/>
    </w:p>
    <w:p w14:paraId="21225BA0" w14:textId="755C7B5F" w:rsidR="00671124" w:rsidRPr="00F47C55" w:rsidRDefault="00671124" w:rsidP="00AB4715">
      <w:pPr>
        <w:pStyle w:val="EndNoteBibliography"/>
        <w:rPr>
          <w:rFonts w:ascii="Times New Roman" w:hAnsi="Times New Roman" w:cs="Times New Roman"/>
          <w:sz w:val="24"/>
          <w:szCs w:val="24"/>
        </w:rPr>
      </w:pPr>
      <w:bookmarkStart w:id="12" w:name="_ENREF_13"/>
      <w:r w:rsidRPr="00F47C55">
        <w:rPr>
          <w:rFonts w:ascii="Times New Roman" w:hAnsi="Times New Roman" w:cs="Times New Roman"/>
          <w:sz w:val="24"/>
          <w:szCs w:val="24"/>
        </w:rPr>
        <w:t xml:space="preserve">[13] H. </w:t>
      </w:r>
      <w:r w:rsidR="009A5ADE">
        <w:rPr>
          <w:rFonts w:ascii="Times New Roman" w:hAnsi="Times New Roman" w:cs="Times New Roman"/>
          <w:sz w:val="24"/>
          <w:szCs w:val="24"/>
        </w:rPr>
        <w:t xml:space="preserve">M. </w:t>
      </w:r>
      <w:r w:rsidRPr="00F47C55">
        <w:rPr>
          <w:rFonts w:ascii="Times New Roman" w:hAnsi="Times New Roman" w:cs="Times New Roman"/>
          <w:sz w:val="24"/>
          <w:szCs w:val="24"/>
        </w:rPr>
        <w:t xml:space="preserve">Safaa, </w:t>
      </w:r>
      <w:r w:rsidR="009A5ADE">
        <w:rPr>
          <w:rFonts w:ascii="Times New Roman" w:hAnsi="Times New Roman" w:cs="Times New Roman"/>
          <w:sz w:val="24"/>
          <w:szCs w:val="24"/>
        </w:rPr>
        <w:t xml:space="preserve">A.S. Hameed, </w:t>
      </w:r>
      <w:r w:rsidRPr="00F47C55">
        <w:rPr>
          <w:rFonts w:ascii="Times New Roman" w:hAnsi="Times New Roman" w:cs="Times New Roman"/>
          <w:sz w:val="24"/>
          <w:szCs w:val="24"/>
        </w:rPr>
        <w:t>E</w:t>
      </w:r>
      <w:r w:rsidR="009A5ADE">
        <w:rPr>
          <w:rFonts w:ascii="Times New Roman" w:hAnsi="Times New Roman" w:cs="Times New Roman"/>
          <w:sz w:val="24"/>
          <w:szCs w:val="24"/>
        </w:rPr>
        <w:t>.</w:t>
      </w:r>
      <w:r w:rsidRPr="00F47C55">
        <w:rPr>
          <w:rFonts w:ascii="Times New Roman" w:hAnsi="Times New Roman" w:cs="Times New Roman"/>
          <w:sz w:val="24"/>
          <w:szCs w:val="24"/>
        </w:rPr>
        <w:t xml:space="preserve"> Yousif, M</w:t>
      </w:r>
      <w:r w:rsidR="009A5ADE">
        <w:rPr>
          <w:rFonts w:ascii="Times New Roman" w:hAnsi="Times New Roman" w:cs="Times New Roman"/>
          <w:sz w:val="24"/>
          <w:szCs w:val="24"/>
        </w:rPr>
        <w:t>.</w:t>
      </w:r>
      <w:r w:rsidRPr="00F47C55">
        <w:rPr>
          <w:rFonts w:ascii="Times New Roman" w:hAnsi="Times New Roman" w:cs="Times New Roman"/>
          <w:sz w:val="24"/>
          <w:szCs w:val="24"/>
        </w:rPr>
        <w:t xml:space="preserve"> H</w:t>
      </w:r>
      <w:r w:rsidR="009A5ADE">
        <w:rPr>
          <w:rFonts w:ascii="Times New Roman" w:hAnsi="Times New Roman" w:cs="Times New Roman"/>
          <w:sz w:val="24"/>
          <w:szCs w:val="24"/>
        </w:rPr>
        <w:t>.</w:t>
      </w:r>
      <w:r w:rsidRPr="00F47C55">
        <w:rPr>
          <w:rFonts w:ascii="Times New Roman" w:hAnsi="Times New Roman" w:cs="Times New Roman"/>
          <w:sz w:val="24"/>
          <w:szCs w:val="24"/>
        </w:rPr>
        <w:t xml:space="preserve"> Alotaibi,, </w:t>
      </w:r>
      <w:r w:rsidR="009A5ADE">
        <w:rPr>
          <w:rFonts w:ascii="Times New Roman" w:hAnsi="Times New Roman" w:cs="Times New Roman"/>
          <w:sz w:val="24"/>
          <w:szCs w:val="24"/>
        </w:rPr>
        <w:t xml:space="preserve">M.H. </w:t>
      </w:r>
      <w:r w:rsidRPr="00F47C55">
        <w:rPr>
          <w:rFonts w:ascii="Times New Roman" w:hAnsi="Times New Roman" w:cs="Times New Roman"/>
          <w:sz w:val="24"/>
          <w:szCs w:val="24"/>
        </w:rPr>
        <w:t>A</w:t>
      </w:r>
      <w:r w:rsidR="009A5ADE">
        <w:rPr>
          <w:rFonts w:ascii="Times New Roman" w:hAnsi="Times New Roman" w:cs="Times New Roman"/>
          <w:sz w:val="24"/>
          <w:szCs w:val="24"/>
        </w:rPr>
        <w:t xml:space="preserve">lotaibi, D.S. Ahmed, </w:t>
      </w:r>
      <w:r w:rsidRPr="00F47C55">
        <w:rPr>
          <w:rFonts w:ascii="Times New Roman" w:hAnsi="Times New Roman" w:cs="Times New Roman"/>
          <w:sz w:val="24"/>
          <w:szCs w:val="24"/>
        </w:rPr>
        <w:t>G.A. El-Hiti, New Porous Silicon-Containing Organic Polymers:</w:t>
      </w:r>
      <w:r w:rsidR="00AB4715">
        <w:rPr>
          <w:rFonts w:ascii="Times New Roman" w:hAnsi="Times New Roman" w:cs="Times New Roman"/>
          <w:sz w:val="24"/>
          <w:szCs w:val="24"/>
        </w:rPr>
        <w:t xml:space="preserve"> </w:t>
      </w:r>
      <w:r w:rsidRPr="00F47C55">
        <w:rPr>
          <w:rFonts w:ascii="Times New Roman" w:hAnsi="Times New Roman" w:cs="Times New Roman"/>
          <w:sz w:val="24"/>
          <w:szCs w:val="24"/>
        </w:rPr>
        <w:t>Synthesis and Carbon Dioxide Uptake, Processes 8 (2020).</w:t>
      </w:r>
      <w:bookmarkEnd w:id="12"/>
    </w:p>
    <w:p w14:paraId="5A5406E5" w14:textId="1E65C188" w:rsidR="00671124" w:rsidRPr="00F47C55" w:rsidRDefault="00671124" w:rsidP="00671124">
      <w:pPr>
        <w:pStyle w:val="EndNoteBibliography"/>
        <w:spacing w:after="0"/>
        <w:rPr>
          <w:rFonts w:ascii="Times New Roman" w:hAnsi="Times New Roman" w:cs="Times New Roman"/>
          <w:sz w:val="24"/>
          <w:szCs w:val="24"/>
        </w:rPr>
      </w:pPr>
      <w:bookmarkStart w:id="13" w:name="_ENREF_14"/>
      <w:r w:rsidRPr="00F47C55">
        <w:rPr>
          <w:rFonts w:ascii="Times New Roman" w:hAnsi="Times New Roman" w:cs="Times New Roman"/>
          <w:sz w:val="24"/>
          <w:szCs w:val="24"/>
        </w:rPr>
        <w:t>[14] Ni,</w:t>
      </w:r>
      <w:r w:rsidR="00655494">
        <w:rPr>
          <w:rFonts w:ascii="Times New Roman" w:hAnsi="Times New Roman" w:cs="Times New Roman"/>
          <w:sz w:val="24"/>
          <w:szCs w:val="24"/>
        </w:rPr>
        <w:t xml:space="preserve"> Z. </w:t>
      </w:r>
      <w:r w:rsidRPr="00F47C55">
        <w:rPr>
          <w:rFonts w:ascii="Times New Roman" w:hAnsi="Times New Roman" w:cs="Times New Roman"/>
          <w:sz w:val="24"/>
          <w:szCs w:val="24"/>
        </w:rPr>
        <w:t xml:space="preserve"> </w:t>
      </w:r>
      <w:r w:rsidR="00655494">
        <w:rPr>
          <w:rFonts w:ascii="Times New Roman" w:hAnsi="Times New Roman" w:cs="Times New Roman"/>
          <w:sz w:val="24"/>
          <w:szCs w:val="24"/>
        </w:rPr>
        <w:t>L</w:t>
      </w:r>
      <w:r w:rsidRPr="00F47C55">
        <w:rPr>
          <w:rFonts w:ascii="Times New Roman" w:hAnsi="Times New Roman" w:cs="Times New Roman"/>
          <w:sz w:val="24"/>
          <w:szCs w:val="24"/>
        </w:rPr>
        <w:t>. Liang, Yi,</w:t>
      </w:r>
      <w:r w:rsidR="00655494">
        <w:rPr>
          <w:rFonts w:ascii="Times New Roman" w:hAnsi="Times New Roman" w:cs="Times New Roman"/>
          <w:sz w:val="24"/>
          <w:szCs w:val="24"/>
        </w:rPr>
        <w:t xml:space="preserve"> Z.,</w:t>
      </w:r>
      <w:r w:rsidRPr="00F47C55">
        <w:rPr>
          <w:rFonts w:ascii="Times New Roman" w:hAnsi="Times New Roman" w:cs="Times New Roman"/>
          <w:sz w:val="24"/>
          <w:szCs w:val="24"/>
        </w:rPr>
        <w:t xml:space="preserve"> R. Guo, C. Liu, Y. Liu, H. Sun, X. Liu, Research progress of electrochemical CO2 reduction for copper-based catalysts to multicarbon products, Coordination Chemistry Reviews 441 (2021) 213983.</w:t>
      </w:r>
      <w:bookmarkEnd w:id="13"/>
    </w:p>
    <w:p w14:paraId="392A6696" w14:textId="77777777" w:rsidR="00671124" w:rsidRPr="00F47C55" w:rsidRDefault="00671124" w:rsidP="00671124">
      <w:pPr>
        <w:pStyle w:val="EndNoteBibliography"/>
        <w:rPr>
          <w:rFonts w:ascii="Times New Roman" w:hAnsi="Times New Roman" w:cs="Times New Roman"/>
          <w:sz w:val="24"/>
          <w:szCs w:val="24"/>
        </w:rPr>
      </w:pPr>
      <w:bookmarkStart w:id="14" w:name="_ENREF_15"/>
      <w:r w:rsidRPr="00F47C55">
        <w:rPr>
          <w:rFonts w:ascii="Times New Roman" w:hAnsi="Times New Roman" w:cs="Times New Roman"/>
          <w:sz w:val="24"/>
          <w:szCs w:val="24"/>
        </w:rPr>
        <w:t>[15] C. Xu, X. Zhang, M.-N. Zhu, L. Zhang, P.-F. Sui, R. Feng, Y. Zhang, J.-L. Luo, Accelerating photoelectric CO</w:t>
      </w:r>
      <w:r w:rsidRPr="000D52B5">
        <w:rPr>
          <w:rFonts w:ascii="Times New Roman" w:hAnsi="Times New Roman" w:cs="Times New Roman"/>
          <w:sz w:val="24"/>
          <w:szCs w:val="24"/>
          <w:vertAlign w:val="subscript"/>
        </w:rPr>
        <w:t>2</w:t>
      </w:r>
      <w:r w:rsidRPr="00F47C55">
        <w:rPr>
          <w:rFonts w:ascii="Times New Roman" w:hAnsi="Times New Roman" w:cs="Times New Roman"/>
          <w:sz w:val="24"/>
          <w:szCs w:val="24"/>
        </w:rPr>
        <w:t xml:space="preserve"> conversion with a photothermal wavelength-dependent plasmonic local field, Applied Catalysis B: Environmental 298 (2021) 120533.</w:t>
      </w:r>
      <w:bookmarkEnd w:id="14"/>
    </w:p>
    <w:p w14:paraId="6BA954E5" w14:textId="42AFE9B2" w:rsidR="00181A0F" w:rsidRPr="00D81ACA" w:rsidRDefault="00FD5AA3" w:rsidP="002D3545">
      <w:pPr>
        <w:tabs>
          <w:tab w:val="left" w:pos="2970"/>
        </w:tabs>
        <w:spacing w:line="480" w:lineRule="auto"/>
        <w:rPr>
          <w:rFonts w:ascii="Times New Roman" w:hAnsi="Times New Roman" w:cs="Times New Roman"/>
          <w:sz w:val="24"/>
          <w:szCs w:val="24"/>
        </w:rPr>
      </w:pPr>
      <w:r w:rsidRPr="00F47C55">
        <w:rPr>
          <w:rFonts w:ascii="Times New Roman" w:hAnsi="Times New Roman" w:cs="Times New Roman"/>
          <w:sz w:val="24"/>
          <w:szCs w:val="24"/>
        </w:rPr>
        <w:fldChar w:fldCharType="end"/>
      </w:r>
    </w:p>
    <w:sectPr w:rsidR="00181A0F" w:rsidRPr="00D81A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60734"/>
    <w:multiLevelType w:val="hybridMultilevel"/>
    <w:tmpl w:val="CE9A6E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48D6845"/>
    <w:multiLevelType w:val="hybridMultilevel"/>
    <w:tmpl w:val="EAF6A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E22764A"/>
    <w:multiLevelType w:val="hybridMultilevel"/>
    <w:tmpl w:val="EAF6A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CO2 Utilizatio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aeex2rvxe09auev9z2xew5dppzte05erpz2&quot;&gt;My EndNote Library ALL SAVED 27 5 20&lt;record-ids&gt;&lt;item&gt;1166&lt;/item&gt;&lt;item&gt;1390&lt;/item&gt;&lt;item&gt;1393&lt;/item&gt;&lt;item&gt;1554&lt;/item&gt;&lt;item&gt;1555&lt;/item&gt;&lt;item&gt;1587&lt;/item&gt;&lt;item&gt;1588&lt;/item&gt;&lt;item&gt;1589&lt;/item&gt;&lt;item&gt;1591&lt;/item&gt;&lt;item&gt;1592&lt;/item&gt;&lt;item&gt;1593&lt;/item&gt;&lt;item&gt;1594&lt;/item&gt;&lt;item&gt;1596&lt;/item&gt;&lt;item&gt;1597&lt;/item&gt;&lt;item&gt;1598&lt;/item&gt;&lt;/record-ids&gt;&lt;/item&gt;&lt;/Libraries&gt;"/>
  </w:docVars>
  <w:rsids>
    <w:rsidRoot w:val="006D3B1F"/>
    <w:rsid w:val="000006C3"/>
    <w:rsid w:val="000011B7"/>
    <w:rsid w:val="000017C7"/>
    <w:rsid w:val="000125C5"/>
    <w:rsid w:val="00014E0C"/>
    <w:rsid w:val="00021DA7"/>
    <w:rsid w:val="00037E39"/>
    <w:rsid w:val="000444A6"/>
    <w:rsid w:val="0004505A"/>
    <w:rsid w:val="0005174D"/>
    <w:rsid w:val="0005382E"/>
    <w:rsid w:val="00057FAE"/>
    <w:rsid w:val="00062959"/>
    <w:rsid w:val="00064B61"/>
    <w:rsid w:val="00071A14"/>
    <w:rsid w:val="000749D1"/>
    <w:rsid w:val="000769E9"/>
    <w:rsid w:val="00077D5F"/>
    <w:rsid w:val="00087A95"/>
    <w:rsid w:val="00092391"/>
    <w:rsid w:val="00092D99"/>
    <w:rsid w:val="00093505"/>
    <w:rsid w:val="00093826"/>
    <w:rsid w:val="000943BF"/>
    <w:rsid w:val="00094517"/>
    <w:rsid w:val="000979A6"/>
    <w:rsid w:val="000A0191"/>
    <w:rsid w:val="000A5C10"/>
    <w:rsid w:val="000B28E0"/>
    <w:rsid w:val="000C1780"/>
    <w:rsid w:val="000C2068"/>
    <w:rsid w:val="000C2E1A"/>
    <w:rsid w:val="000D0EEA"/>
    <w:rsid w:val="000D4D3A"/>
    <w:rsid w:val="000D52B5"/>
    <w:rsid w:val="000E12B3"/>
    <w:rsid w:val="00101268"/>
    <w:rsid w:val="00103E8C"/>
    <w:rsid w:val="00107071"/>
    <w:rsid w:val="00113C41"/>
    <w:rsid w:val="00114887"/>
    <w:rsid w:val="0012507E"/>
    <w:rsid w:val="00126EDC"/>
    <w:rsid w:val="001411D2"/>
    <w:rsid w:val="00144821"/>
    <w:rsid w:val="00151479"/>
    <w:rsid w:val="00181A0F"/>
    <w:rsid w:val="00182CDF"/>
    <w:rsid w:val="0019249C"/>
    <w:rsid w:val="001A126E"/>
    <w:rsid w:val="001A2000"/>
    <w:rsid w:val="001A2996"/>
    <w:rsid w:val="001A2FAA"/>
    <w:rsid w:val="001A3393"/>
    <w:rsid w:val="001A7284"/>
    <w:rsid w:val="001A7B42"/>
    <w:rsid w:val="001B0300"/>
    <w:rsid w:val="001B43B2"/>
    <w:rsid w:val="001D1340"/>
    <w:rsid w:val="001D47C0"/>
    <w:rsid w:val="001D6F08"/>
    <w:rsid w:val="001E3853"/>
    <w:rsid w:val="001E4A38"/>
    <w:rsid w:val="001E5EBE"/>
    <w:rsid w:val="001E75F1"/>
    <w:rsid w:val="001F2095"/>
    <w:rsid w:val="001F3B46"/>
    <w:rsid w:val="001F40EF"/>
    <w:rsid w:val="001F4457"/>
    <w:rsid w:val="001F44F9"/>
    <w:rsid w:val="001F6392"/>
    <w:rsid w:val="00204398"/>
    <w:rsid w:val="002043F2"/>
    <w:rsid w:val="0020672C"/>
    <w:rsid w:val="00217CB3"/>
    <w:rsid w:val="00236376"/>
    <w:rsid w:val="00240CFF"/>
    <w:rsid w:val="0024137F"/>
    <w:rsid w:val="002416F9"/>
    <w:rsid w:val="00243CC9"/>
    <w:rsid w:val="00244731"/>
    <w:rsid w:val="0024678A"/>
    <w:rsid w:val="00250A26"/>
    <w:rsid w:val="00252483"/>
    <w:rsid w:val="00255887"/>
    <w:rsid w:val="00255934"/>
    <w:rsid w:val="00262A64"/>
    <w:rsid w:val="002664E0"/>
    <w:rsid w:val="00273C21"/>
    <w:rsid w:val="00275D4D"/>
    <w:rsid w:val="002765F6"/>
    <w:rsid w:val="00277AF2"/>
    <w:rsid w:val="00290053"/>
    <w:rsid w:val="00293CA5"/>
    <w:rsid w:val="00294AA7"/>
    <w:rsid w:val="00296093"/>
    <w:rsid w:val="00296BAB"/>
    <w:rsid w:val="002A3F8C"/>
    <w:rsid w:val="002B4770"/>
    <w:rsid w:val="002B7206"/>
    <w:rsid w:val="002C0441"/>
    <w:rsid w:val="002C75F6"/>
    <w:rsid w:val="002C79F4"/>
    <w:rsid w:val="002D3545"/>
    <w:rsid w:val="002D7E6E"/>
    <w:rsid w:val="002E053E"/>
    <w:rsid w:val="002E466D"/>
    <w:rsid w:val="002F3880"/>
    <w:rsid w:val="002F38BB"/>
    <w:rsid w:val="002F46C6"/>
    <w:rsid w:val="002F5F6F"/>
    <w:rsid w:val="00304547"/>
    <w:rsid w:val="0030459C"/>
    <w:rsid w:val="00310F87"/>
    <w:rsid w:val="00310F97"/>
    <w:rsid w:val="003207BA"/>
    <w:rsid w:val="00320F96"/>
    <w:rsid w:val="00324E91"/>
    <w:rsid w:val="003355FD"/>
    <w:rsid w:val="00337392"/>
    <w:rsid w:val="003565B0"/>
    <w:rsid w:val="00357F22"/>
    <w:rsid w:val="003663F2"/>
    <w:rsid w:val="00366663"/>
    <w:rsid w:val="00367D4B"/>
    <w:rsid w:val="003720DA"/>
    <w:rsid w:val="003737C4"/>
    <w:rsid w:val="0037454E"/>
    <w:rsid w:val="003775D6"/>
    <w:rsid w:val="00377EB1"/>
    <w:rsid w:val="003828B5"/>
    <w:rsid w:val="00383160"/>
    <w:rsid w:val="003847F3"/>
    <w:rsid w:val="003857FD"/>
    <w:rsid w:val="00386936"/>
    <w:rsid w:val="00386FD8"/>
    <w:rsid w:val="003A44AB"/>
    <w:rsid w:val="003A64B9"/>
    <w:rsid w:val="003A70AA"/>
    <w:rsid w:val="003B0F33"/>
    <w:rsid w:val="003B6809"/>
    <w:rsid w:val="003B713A"/>
    <w:rsid w:val="003B7A8F"/>
    <w:rsid w:val="003C265B"/>
    <w:rsid w:val="003C29D3"/>
    <w:rsid w:val="003C2C19"/>
    <w:rsid w:val="003C51A7"/>
    <w:rsid w:val="003C5580"/>
    <w:rsid w:val="003C6D69"/>
    <w:rsid w:val="003D1BD3"/>
    <w:rsid w:val="003D2E1E"/>
    <w:rsid w:val="003D5EB1"/>
    <w:rsid w:val="003E0109"/>
    <w:rsid w:val="003E25FA"/>
    <w:rsid w:val="003E2CF4"/>
    <w:rsid w:val="003E41BE"/>
    <w:rsid w:val="003F1F91"/>
    <w:rsid w:val="003F2D01"/>
    <w:rsid w:val="003F7CEF"/>
    <w:rsid w:val="00400A8E"/>
    <w:rsid w:val="00401282"/>
    <w:rsid w:val="004030F2"/>
    <w:rsid w:val="00404A63"/>
    <w:rsid w:val="004077D7"/>
    <w:rsid w:val="004116FE"/>
    <w:rsid w:val="00412D36"/>
    <w:rsid w:val="00415206"/>
    <w:rsid w:val="00420129"/>
    <w:rsid w:val="00422639"/>
    <w:rsid w:val="004236B6"/>
    <w:rsid w:val="004252C9"/>
    <w:rsid w:val="00425DC0"/>
    <w:rsid w:val="00425DDF"/>
    <w:rsid w:val="00431493"/>
    <w:rsid w:val="00453648"/>
    <w:rsid w:val="00454D6B"/>
    <w:rsid w:val="0046363F"/>
    <w:rsid w:val="00471912"/>
    <w:rsid w:val="00481A2A"/>
    <w:rsid w:val="00481A8C"/>
    <w:rsid w:val="00490B39"/>
    <w:rsid w:val="004977EA"/>
    <w:rsid w:val="004A3CE3"/>
    <w:rsid w:val="004A544B"/>
    <w:rsid w:val="004B28A6"/>
    <w:rsid w:val="004B6124"/>
    <w:rsid w:val="004B6EB5"/>
    <w:rsid w:val="004B7934"/>
    <w:rsid w:val="004C19D9"/>
    <w:rsid w:val="004C724D"/>
    <w:rsid w:val="004D7392"/>
    <w:rsid w:val="004E129A"/>
    <w:rsid w:val="004E5D66"/>
    <w:rsid w:val="004F358A"/>
    <w:rsid w:val="004F6803"/>
    <w:rsid w:val="00507035"/>
    <w:rsid w:val="00515EF5"/>
    <w:rsid w:val="00516BBA"/>
    <w:rsid w:val="00522607"/>
    <w:rsid w:val="005301A5"/>
    <w:rsid w:val="00533B5D"/>
    <w:rsid w:val="00535B43"/>
    <w:rsid w:val="00535BAD"/>
    <w:rsid w:val="00541F8C"/>
    <w:rsid w:val="0054535C"/>
    <w:rsid w:val="005460FA"/>
    <w:rsid w:val="00546215"/>
    <w:rsid w:val="005629C7"/>
    <w:rsid w:val="00565F97"/>
    <w:rsid w:val="00567D83"/>
    <w:rsid w:val="00571C43"/>
    <w:rsid w:val="00573217"/>
    <w:rsid w:val="00574B70"/>
    <w:rsid w:val="00583EB6"/>
    <w:rsid w:val="00586EBB"/>
    <w:rsid w:val="0058727F"/>
    <w:rsid w:val="005901C9"/>
    <w:rsid w:val="005A1E7E"/>
    <w:rsid w:val="005A6C0B"/>
    <w:rsid w:val="005B1213"/>
    <w:rsid w:val="005B60DC"/>
    <w:rsid w:val="005C49AC"/>
    <w:rsid w:val="005C7748"/>
    <w:rsid w:val="005D3134"/>
    <w:rsid w:val="005D4C10"/>
    <w:rsid w:val="005D5200"/>
    <w:rsid w:val="005D79E0"/>
    <w:rsid w:val="005E1D17"/>
    <w:rsid w:val="005F0AD5"/>
    <w:rsid w:val="005F170D"/>
    <w:rsid w:val="005F4439"/>
    <w:rsid w:val="006009CE"/>
    <w:rsid w:val="0060393D"/>
    <w:rsid w:val="00603C7E"/>
    <w:rsid w:val="00616A53"/>
    <w:rsid w:val="00621BBB"/>
    <w:rsid w:val="00623212"/>
    <w:rsid w:val="0062321B"/>
    <w:rsid w:val="00623DF1"/>
    <w:rsid w:val="0062600A"/>
    <w:rsid w:val="00627C17"/>
    <w:rsid w:val="00633DEF"/>
    <w:rsid w:val="00635439"/>
    <w:rsid w:val="00637E05"/>
    <w:rsid w:val="00640631"/>
    <w:rsid w:val="00655494"/>
    <w:rsid w:val="00657FF6"/>
    <w:rsid w:val="006607B6"/>
    <w:rsid w:val="00661C62"/>
    <w:rsid w:val="00661E15"/>
    <w:rsid w:val="006665E4"/>
    <w:rsid w:val="006666E2"/>
    <w:rsid w:val="00666B93"/>
    <w:rsid w:val="00671124"/>
    <w:rsid w:val="00675544"/>
    <w:rsid w:val="00675EBF"/>
    <w:rsid w:val="0069392D"/>
    <w:rsid w:val="006943D3"/>
    <w:rsid w:val="006A3369"/>
    <w:rsid w:val="006A4DE2"/>
    <w:rsid w:val="006A6850"/>
    <w:rsid w:val="006A6F5E"/>
    <w:rsid w:val="006B73F3"/>
    <w:rsid w:val="006C398B"/>
    <w:rsid w:val="006C4C54"/>
    <w:rsid w:val="006C6234"/>
    <w:rsid w:val="006D06DD"/>
    <w:rsid w:val="006D09BB"/>
    <w:rsid w:val="006D3B1F"/>
    <w:rsid w:val="006D72B8"/>
    <w:rsid w:val="006E68C9"/>
    <w:rsid w:val="006E6AF8"/>
    <w:rsid w:val="006E6B55"/>
    <w:rsid w:val="006F0587"/>
    <w:rsid w:val="006F1094"/>
    <w:rsid w:val="006F2CB0"/>
    <w:rsid w:val="00702B53"/>
    <w:rsid w:val="00704EB2"/>
    <w:rsid w:val="00706614"/>
    <w:rsid w:val="00707CC6"/>
    <w:rsid w:val="00712F2B"/>
    <w:rsid w:val="0071464A"/>
    <w:rsid w:val="00722757"/>
    <w:rsid w:val="00722928"/>
    <w:rsid w:val="00722DF5"/>
    <w:rsid w:val="00724B1C"/>
    <w:rsid w:val="00735908"/>
    <w:rsid w:val="00736372"/>
    <w:rsid w:val="00741F48"/>
    <w:rsid w:val="00742C39"/>
    <w:rsid w:val="00743874"/>
    <w:rsid w:val="00744C4C"/>
    <w:rsid w:val="00752CA9"/>
    <w:rsid w:val="007538D7"/>
    <w:rsid w:val="00756812"/>
    <w:rsid w:val="0076193A"/>
    <w:rsid w:val="00762649"/>
    <w:rsid w:val="007654AD"/>
    <w:rsid w:val="0077001D"/>
    <w:rsid w:val="00770B6B"/>
    <w:rsid w:val="00773795"/>
    <w:rsid w:val="00775359"/>
    <w:rsid w:val="00785867"/>
    <w:rsid w:val="0078623F"/>
    <w:rsid w:val="007868B7"/>
    <w:rsid w:val="00787D35"/>
    <w:rsid w:val="00791734"/>
    <w:rsid w:val="007917EE"/>
    <w:rsid w:val="00794BE7"/>
    <w:rsid w:val="007A0B9E"/>
    <w:rsid w:val="007A715A"/>
    <w:rsid w:val="007B291B"/>
    <w:rsid w:val="007B3532"/>
    <w:rsid w:val="007B6D15"/>
    <w:rsid w:val="007B75DA"/>
    <w:rsid w:val="007C13B1"/>
    <w:rsid w:val="007C160A"/>
    <w:rsid w:val="007C40A1"/>
    <w:rsid w:val="007C700D"/>
    <w:rsid w:val="007C7195"/>
    <w:rsid w:val="007D3545"/>
    <w:rsid w:val="007D4412"/>
    <w:rsid w:val="007D655D"/>
    <w:rsid w:val="007E0817"/>
    <w:rsid w:val="007E6286"/>
    <w:rsid w:val="007E7A39"/>
    <w:rsid w:val="007F20C3"/>
    <w:rsid w:val="00806206"/>
    <w:rsid w:val="00807B38"/>
    <w:rsid w:val="00815679"/>
    <w:rsid w:val="00823B09"/>
    <w:rsid w:val="0082574F"/>
    <w:rsid w:val="00826FBB"/>
    <w:rsid w:val="0082783E"/>
    <w:rsid w:val="008279D1"/>
    <w:rsid w:val="00831A10"/>
    <w:rsid w:val="00841556"/>
    <w:rsid w:val="008458A3"/>
    <w:rsid w:val="00846CCB"/>
    <w:rsid w:val="008474C4"/>
    <w:rsid w:val="00850DF4"/>
    <w:rsid w:val="00853D92"/>
    <w:rsid w:val="008548B3"/>
    <w:rsid w:val="00857F9E"/>
    <w:rsid w:val="008605AE"/>
    <w:rsid w:val="00863E9B"/>
    <w:rsid w:val="00870A44"/>
    <w:rsid w:val="00870C26"/>
    <w:rsid w:val="00874A09"/>
    <w:rsid w:val="00880F62"/>
    <w:rsid w:val="0088106C"/>
    <w:rsid w:val="00882D3C"/>
    <w:rsid w:val="00883C02"/>
    <w:rsid w:val="008866CC"/>
    <w:rsid w:val="00893D3F"/>
    <w:rsid w:val="008946F4"/>
    <w:rsid w:val="00896B7C"/>
    <w:rsid w:val="00896BB0"/>
    <w:rsid w:val="008A5E75"/>
    <w:rsid w:val="008A667B"/>
    <w:rsid w:val="008B0929"/>
    <w:rsid w:val="008B092C"/>
    <w:rsid w:val="008B3301"/>
    <w:rsid w:val="008B3B18"/>
    <w:rsid w:val="008C1D04"/>
    <w:rsid w:val="008C4D73"/>
    <w:rsid w:val="008D130F"/>
    <w:rsid w:val="008D3F7F"/>
    <w:rsid w:val="008D5A15"/>
    <w:rsid w:val="008E2B37"/>
    <w:rsid w:val="008E3630"/>
    <w:rsid w:val="008F0655"/>
    <w:rsid w:val="008F45DE"/>
    <w:rsid w:val="008F5696"/>
    <w:rsid w:val="008F6B56"/>
    <w:rsid w:val="008F6C04"/>
    <w:rsid w:val="008F7257"/>
    <w:rsid w:val="009015A3"/>
    <w:rsid w:val="009034C0"/>
    <w:rsid w:val="009073D8"/>
    <w:rsid w:val="00907B0D"/>
    <w:rsid w:val="00911990"/>
    <w:rsid w:val="00924F53"/>
    <w:rsid w:val="00925105"/>
    <w:rsid w:val="00934296"/>
    <w:rsid w:val="00935F8B"/>
    <w:rsid w:val="00936271"/>
    <w:rsid w:val="0093662B"/>
    <w:rsid w:val="00937CEF"/>
    <w:rsid w:val="0094238D"/>
    <w:rsid w:val="00945067"/>
    <w:rsid w:val="00950AD6"/>
    <w:rsid w:val="00950B78"/>
    <w:rsid w:val="00951B08"/>
    <w:rsid w:val="0095202C"/>
    <w:rsid w:val="00956706"/>
    <w:rsid w:val="00962FAD"/>
    <w:rsid w:val="00965047"/>
    <w:rsid w:val="0097740A"/>
    <w:rsid w:val="009801D7"/>
    <w:rsid w:val="0098142C"/>
    <w:rsid w:val="009834BA"/>
    <w:rsid w:val="0098433D"/>
    <w:rsid w:val="009847F7"/>
    <w:rsid w:val="0099115D"/>
    <w:rsid w:val="0099129D"/>
    <w:rsid w:val="00993B38"/>
    <w:rsid w:val="00995105"/>
    <w:rsid w:val="0099593F"/>
    <w:rsid w:val="00996AE1"/>
    <w:rsid w:val="009A5ADE"/>
    <w:rsid w:val="009A7D9F"/>
    <w:rsid w:val="009B0B1D"/>
    <w:rsid w:val="009B5B6D"/>
    <w:rsid w:val="009B7DD6"/>
    <w:rsid w:val="009C0B7C"/>
    <w:rsid w:val="009C2267"/>
    <w:rsid w:val="009C728C"/>
    <w:rsid w:val="009D0209"/>
    <w:rsid w:val="009D53A3"/>
    <w:rsid w:val="009D7486"/>
    <w:rsid w:val="009F5EF2"/>
    <w:rsid w:val="009F7FD2"/>
    <w:rsid w:val="00A07639"/>
    <w:rsid w:val="00A14C12"/>
    <w:rsid w:val="00A159E0"/>
    <w:rsid w:val="00A1757D"/>
    <w:rsid w:val="00A22616"/>
    <w:rsid w:val="00A22EB8"/>
    <w:rsid w:val="00A259BC"/>
    <w:rsid w:val="00A312E8"/>
    <w:rsid w:val="00A31B22"/>
    <w:rsid w:val="00A33D54"/>
    <w:rsid w:val="00A33E50"/>
    <w:rsid w:val="00A35211"/>
    <w:rsid w:val="00A44174"/>
    <w:rsid w:val="00A44C4E"/>
    <w:rsid w:val="00A46F7E"/>
    <w:rsid w:val="00A513B2"/>
    <w:rsid w:val="00A5140E"/>
    <w:rsid w:val="00A51420"/>
    <w:rsid w:val="00A5199B"/>
    <w:rsid w:val="00A52D23"/>
    <w:rsid w:val="00A54BE8"/>
    <w:rsid w:val="00A55576"/>
    <w:rsid w:val="00A6123A"/>
    <w:rsid w:val="00A649D9"/>
    <w:rsid w:val="00A756F3"/>
    <w:rsid w:val="00A84DF3"/>
    <w:rsid w:val="00A87946"/>
    <w:rsid w:val="00A910A6"/>
    <w:rsid w:val="00A96E30"/>
    <w:rsid w:val="00A97F1C"/>
    <w:rsid w:val="00AA1FB7"/>
    <w:rsid w:val="00AA69FB"/>
    <w:rsid w:val="00AB3D91"/>
    <w:rsid w:val="00AB4715"/>
    <w:rsid w:val="00AB5FCB"/>
    <w:rsid w:val="00AB61F2"/>
    <w:rsid w:val="00AC6088"/>
    <w:rsid w:val="00AD073D"/>
    <w:rsid w:val="00AD23F5"/>
    <w:rsid w:val="00AD2558"/>
    <w:rsid w:val="00AD4620"/>
    <w:rsid w:val="00AE2D1A"/>
    <w:rsid w:val="00AE2D34"/>
    <w:rsid w:val="00AF0F62"/>
    <w:rsid w:val="00AF2771"/>
    <w:rsid w:val="00AF4B9D"/>
    <w:rsid w:val="00B0114D"/>
    <w:rsid w:val="00B01A15"/>
    <w:rsid w:val="00B04AE4"/>
    <w:rsid w:val="00B06160"/>
    <w:rsid w:val="00B06DB4"/>
    <w:rsid w:val="00B07B9E"/>
    <w:rsid w:val="00B114D5"/>
    <w:rsid w:val="00B13B16"/>
    <w:rsid w:val="00B13FC2"/>
    <w:rsid w:val="00B20C02"/>
    <w:rsid w:val="00B244E6"/>
    <w:rsid w:val="00B265AD"/>
    <w:rsid w:val="00B4020F"/>
    <w:rsid w:val="00B410B8"/>
    <w:rsid w:val="00B41CDF"/>
    <w:rsid w:val="00B43BAC"/>
    <w:rsid w:val="00B507F8"/>
    <w:rsid w:val="00B54BE8"/>
    <w:rsid w:val="00B60056"/>
    <w:rsid w:val="00B63D39"/>
    <w:rsid w:val="00B64CA3"/>
    <w:rsid w:val="00B707DA"/>
    <w:rsid w:val="00B722AC"/>
    <w:rsid w:val="00B727CD"/>
    <w:rsid w:val="00B8099D"/>
    <w:rsid w:val="00B86AFC"/>
    <w:rsid w:val="00B95C68"/>
    <w:rsid w:val="00BA120F"/>
    <w:rsid w:val="00BA4763"/>
    <w:rsid w:val="00BA4FD7"/>
    <w:rsid w:val="00BA6B1C"/>
    <w:rsid w:val="00BB2398"/>
    <w:rsid w:val="00BB4939"/>
    <w:rsid w:val="00BC018B"/>
    <w:rsid w:val="00BC0768"/>
    <w:rsid w:val="00BC77D0"/>
    <w:rsid w:val="00BD139C"/>
    <w:rsid w:val="00BD7191"/>
    <w:rsid w:val="00BE6B25"/>
    <w:rsid w:val="00BF5140"/>
    <w:rsid w:val="00C058D3"/>
    <w:rsid w:val="00C06DD8"/>
    <w:rsid w:val="00C0782E"/>
    <w:rsid w:val="00C147A4"/>
    <w:rsid w:val="00C23BC6"/>
    <w:rsid w:val="00C240E7"/>
    <w:rsid w:val="00C24429"/>
    <w:rsid w:val="00C34252"/>
    <w:rsid w:val="00C40ADF"/>
    <w:rsid w:val="00C619AE"/>
    <w:rsid w:val="00C65CB9"/>
    <w:rsid w:val="00C67AD5"/>
    <w:rsid w:val="00C71657"/>
    <w:rsid w:val="00C8115E"/>
    <w:rsid w:val="00C91E68"/>
    <w:rsid w:val="00C9731D"/>
    <w:rsid w:val="00CA4E90"/>
    <w:rsid w:val="00CA6AA7"/>
    <w:rsid w:val="00CA7297"/>
    <w:rsid w:val="00CB202F"/>
    <w:rsid w:val="00CB39A1"/>
    <w:rsid w:val="00CB48AB"/>
    <w:rsid w:val="00CB5C65"/>
    <w:rsid w:val="00CC2C6B"/>
    <w:rsid w:val="00CC4A1F"/>
    <w:rsid w:val="00CC64FE"/>
    <w:rsid w:val="00CC7909"/>
    <w:rsid w:val="00CC7BF4"/>
    <w:rsid w:val="00CD0262"/>
    <w:rsid w:val="00CD58EB"/>
    <w:rsid w:val="00CD6FA7"/>
    <w:rsid w:val="00CE27C9"/>
    <w:rsid w:val="00CE29A8"/>
    <w:rsid w:val="00CE375C"/>
    <w:rsid w:val="00CF35F1"/>
    <w:rsid w:val="00CF38A7"/>
    <w:rsid w:val="00CF3978"/>
    <w:rsid w:val="00CF4506"/>
    <w:rsid w:val="00D0142D"/>
    <w:rsid w:val="00D0748C"/>
    <w:rsid w:val="00D1691B"/>
    <w:rsid w:val="00D2302F"/>
    <w:rsid w:val="00D311C9"/>
    <w:rsid w:val="00D3341F"/>
    <w:rsid w:val="00D3520D"/>
    <w:rsid w:val="00D419C9"/>
    <w:rsid w:val="00D46EEB"/>
    <w:rsid w:val="00D54A9B"/>
    <w:rsid w:val="00D70421"/>
    <w:rsid w:val="00D71B50"/>
    <w:rsid w:val="00D81ACA"/>
    <w:rsid w:val="00D82798"/>
    <w:rsid w:val="00D847EA"/>
    <w:rsid w:val="00D85ACA"/>
    <w:rsid w:val="00D931EE"/>
    <w:rsid w:val="00D94B1F"/>
    <w:rsid w:val="00DA08F5"/>
    <w:rsid w:val="00DB12C4"/>
    <w:rsid w:val="00DC3275"/>
    <w:rsid w:val="00DD63AC"/>
    <w:rsid w:val="00DE009C"/>
    <w:rsid w:val="00DE24E7"/>
    <w:rsid w:val="00DF73E0"/>
    <w:rsid w:val="00E0375C"/>
    <w:rsid w:val="00E10CC0"/>
    <w:rsid w:val="00E1255B"/>
    <w:rsid w:val="00E16CA2"/>
    <w:rsid w:val="00E22506"/>
    <w:rsid w:val="00E3298D"/>
    <w:rsid w:val="00E329B3"/>
    <w:rsid w:val="00E33235"/>
    <w:rsid w:val="00E5244A"/>
    <w:rsid w:val="00E553B0"/>
    <w:rsid w:val="00E5666C"/>
    <w:rsid w:val="00E64E4A"/>
    <w:rsid w:val="00E70985"/>
    <w:rsid w:val="00E71D3B"/>
    <w:rsid w:val="00E72011"/>
    <w:rsid w:val="00E73D6F"/>
    <w:rsid w:val="00E76223"/>
    <w:rsid w:val="00E77169"/>
    <w:rsid w:val="00E8049D"/>
    <w:rsid w:val="00E821DA"/>
    <w:rsid w:val="00E84C86"/>
    <w:rsid w:val="00E94417"/>
    <w:rsid w:val="00E94DD2"/>
    <w:rsid w:val="00EA1492"/>
    <w:rsid w:val="00EA5D7A"/>
    <w:rsid w:val="00EB4104"/>
    <w:rsid w:val="00EB67C6"/>
    <w:rsid w:val="00EC7482"/>
    <w:rsid w:val="00ED2FA4"/>
    <w:rsid w:val="00ED68AC"/>
    <w:rsid w:val="00EE2FC6"/>
    <w:rsid w:val="00EE31FA"/>
    <w:rsid w:val="00EE5952"/>
    <w:rsid w:val="00EF09B4"/>
    <w:rsid w:val="00EF4153"/>
    <w:rsid w:val="00F07071"/>
    <w:rsid w:val="00F14F65"/>
    <w:rsid w:val="00F23269"/>
    <w:rsid w:val="00F26F9F"/>
    <w:rsid w:val="00F30826"/>
    <w:rsid w:val="00F344AD"/>
    <w:rsid w:val="00F3493F"/>
    <w:rsid w:val="00F47C55"/>
    <w:rsid w:val="00F50616"/>
    <w:rsid w:val="00F545CB"/>
    <w:rsid w:val="00F6015F"/>
    <w:rsid w:val="00F66D4C"/>
    <w:rsid w:val="00F67EDB"/>
    <w:rsid w:val="00F7162A"/>
    <w:rsid w:val="00F72028"/>
    <w:rsid w:val="00F738A1"/>
    <w:rsid w:val="00F740B4"/>
    <w:rsid w:val="00F75F84"/>
    <w:rsid w:val="00F76643"/>
    <w:rsid w:val="00F76B72"/>
    <w:rsid w:val="00F845E5"/>
    <w:rsid w:val="00F848A6"/>
    <w:rsid w:val="00F85B86"/>
    <w:rsid w:val="00F87021"/>
    <w:rsid w:val="00F91237"/>
    <w:rsid w:val="00F954C3"/>
    <w:rsid w:val="00F97E7B"/>
    <w:rsid w:val="00FA09F3"/>
    <w:rsid w:val="00FA3FC1"/>
    <w:rsid w:val="00FA4288"/>
    <w:rsid w:val="00FA5531"/>
    <w:rsid w:val="00FA555C"/>
    <w:rsid w:val="00FA696F"/>
    <w:rsid w:val="00FA75FF"/>
    <w:rsid w:val="00FB45EE"/>
    <w:rsid w:val="00FC3248"/>
    <w:rsid w:val="00FD190A"/>
    <w:rsid w:val="00FD24F4"/>
    <w:rsid w:val="00FD2FBF"/>
    <w:rsid w:val="00FD5AA3"/>
    <w:rsid w:val="00FE0882"/>
    <w:rsid w:val="00FE78EC"/>
    <w:rsid w:val="00FF33BC"/>
    <w:rsid w:val="00FF3848"/>
    <w:rsid w:val="00FF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9877"/>
  <w15:chartTrackingRefBased/>
  <w15:docId w15:val="{638A186A-5AB4-40A6-9507-D9A86A2B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00A"/>
    <w:rPr>
      <w:color w:val="0563C1" w:themeColor="hyperlink"/>
      <w:u w:val="single"/>
    </w:rPr>
  </w:style>
  <w:style w:type="character" w:styleId="UnresolvedMention">
    <w:name w:val="Unresolved Mention"/>
    <w:basedOn w:val="DefaultParagraphFont"/>
    <w:uiPriority w:val="99"/>
    <w:semiHidden/>
    <w:unhideWhenUsed/>
    <w:rsid w:val="0062600A"/>
    <w:rPr>
      <w:color w:val="605E5C"/>
      <w:shd w:val="clear" w:color="auto" w:fill="E1DFDD"/>
    </w:rPr>
  </w:style>
  <w:style w:type="paragraph" w:styleId="ListParagraph">
    <w:name w:val="List Paragraph"/>
    <w:basedOn w:val="Normal"/>
    <w:uiPriority w:val="34"/>
    <w:qFormat/>
    <w:rsid w:val="00CF4506"/>
    <w:pPr>
      <w:ind w:left="720"/>
      <w:contextualSpacing/>
    </w:pPr>
  </w:style>
  <w:style w:type="paragraph" w:customStyle="1" w:styleId="EndNoteBibliographyTitle">
    <w:name w:val="EndNote Bibliography Title"/>
    <w:basedOn w:val="Normal"/>
    <w:link w:val="EndNoteBibliographyTitleChar"/>
    <w:rsid w:val="00FD5AA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D5AA3"/>
    <w:rPr>
      <w:rFonts w:ascii="Calibri" w:hAnsi="Calibri" w:cs="Calibri"/>
      <w:noProof/>
    </w:rPr>
  </w:style>
  <w:style w:type="paragraph" w:customStyle="1" w:styleId="EndNoteBibliography">
    <w:name w:val="EndNote Bibliography"/>
    <w:basedOn w:val="Normal"/>
    <w:link w:val="EndNoteBibliographyChar"/>
    <w:rsid w:val="00FD5AA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D5AA3"/>
    <w:rPr>
      <w:rFonts w:ascii="Calibri" w:hAnsi="Calibri" w:cs="Calibri"/>
      <w:noProof/>
    </w:rPr>
  </w:style>
  <w:style w:type="table" w:styleId="TableGrid">
    <w:name w:val="Table Grid"/>
    <w:basedOn w:val="TableNormal"/>
    <w:uiPriority w:val="39"/>
    <w:rsid w:val="00126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hammadimran.rashid@uon.edu.a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C3985-89C6-479B-86CB-765556AF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10</Pages>
  <Words>4625</Words>
  <Characters>26365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Imran Rashid</dc:creator>
  <cp:keywords/>
  <dc:description/>
  <cp:lastModifiedBy>Muhammad Imran Rashid</cp:lastModifiedBy>
  <cp:revision>7526</cp:revision>
  <dcterms:created xsi:type="dcterms:W3CDTF">2021-08-24T12:56:00Z</dcterms:created>
  <dcterms:modified xsi:type="dcterms:W3CDTF">2021-09-24T03:24:00Z</dcterms:modified>
</cp:coreProperties>
</file>