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The Reform Method and Path of Ideological and Political Teaching in Colleges</w:t>
      </w:r>
    </w:p>
    <w:p>
      <w:pPr>
        <w:jc w:val="center"/>
        <w:rPr>
          <w:rFonts w:hint="eastAsia"/>
        </w:rPr>
      </w:pPr>
    </w:p>
    <w:p>
      <w:pPr>
        <w:jc w:val="center"/>
        <w:rPr>
          <w:rFonts w:hint="eastAsia"/>
        </w:rPr>
      </w:pPr>
      <w:r>
        <w:rPr>
          <w:rFonts w:hint="eastAsia"/>
        </w:rPr>
        <w:t>Ji Yuxi, College of Marxism, Bayi Agricultural Reclamation University, Heilongjiang, Daqing, Heilongjiang ,163319</w:t>
      </w:r>
    </w:p>
    <w:p>
      <w:pPr>
        <w:rPr>
          <w:rFonts w:hint="eastAsia"/>
        </w:rPr>
      </w:pPr>
      <w:r>
        <w:rPr>
          <w:rFonts w:hint="eastAsia"/>
        </w:rPr>
        <w:t xml:space="preserve"> Absrtact: with the continuous development of education in our country, the demand for talents in all aspects of society is increasing gradually, carry out ideological and political education for students. In order to cultivate the ideological and political talents needed by the society, we should deepen the reform and political education and introduce the educational concept into the actual ideological and political education. In this paper, ideological and political courses in colleges and universities  The problems existing in teaching and the measures to strengthen the are discussed in detail for reference and reference by relevant departments.</w:t>
      </w:r>
    </w:p>
    <w:p>
      <w:pPr>
        <w:rPr>
          <w:rFonts w:hint="eastAsia"/>
        </w:rPr>
      </w:pPr>
    </w:p>
    <w:p>
      <w:pPr>
        <w:rPr>
          <w:rFonts w:hint="eastAsia"/>
        </w:rPr>
      </w:pPr>
      <w:r>
        <w:rPr>
          <w:rFonts w:hint="eastAsia"/>
        </w:rPr>
        <w:t xml:space="preserve"> Key Words: The Way :of Teaching Reform: in Politics Teaching :from the Perspective :of Great Politics</w:t>
      </w:r>
    </w:p>
    <w:p>
      <w:pPr>
        <w:rPr>
          <w:rFonts w:hint="eastAsia"/>
        </w:rPr>
      </w:pPr>
      <w:r>
        <w:rPr>
          <w:rFonts w:hint="eastAsia"/>
        </w:rPr>
        <w:t>As one of the courses that must be carried out in every stage of education, ideological and political courses play  growth can influence the formation of students' values and outlook on life. So, from the perspective of politics,  It is necessary to constantly innovate the teaching mode and effectively adjust the problems produced in practical teaching, so as to promote the learning efficiency of students' ideological and political classes and .</w:t>
      </w:r>
    </w:p>
    <w:p>
      <w:pPr>
        <w:rPr>
          <w:rFonts w:hint="eastAsia"/>
        </w:rPr>
      </w:pPr>
      <w:r>
        <w:rPr>
          <w:rFonts w:hint="eastAsia"/>
        </w:rPr>
        <w:t xml:space="preserve"> I</w:t>
      </w:r>
      <w:r>
        <w:rPr>
          <w:rFonts w:hint="eastAsia"/>
          <w:lang w:val="en-US" w:eastAsia="zh-CN"/>
        </w:rPr>
        <w:t xml:space="preserve"> </w:t>
      </w:r>
      <w:r>
        <w:rPr>
          <w:rFonts w:hint="eastAsia"/>
        </w:rPr>
        <w:t xml:space="preserve"> Problems in Ideological and Political Teaching in Colleges and Universities</w:t>
      </w:r>
    </w:p>
    <w:p>
      <w:pPr>
        <w:rPr>
          <w:rFonts w:hint="eastAsia"/>
        </w:rPr>
      </w:pPr>
      <w:r>
        <w:rPr>
          <w:rFonts w:hint="eastAsia"/>
        </w:rPr>
        <w:t>1.1 The teaching concept of ideological and political teaching is ba</w:t>
      </w:r>
      <w:bookmarkStart w:id="0" w:name="_GoBack"/>
      <w:bookmarkEnd w:id="0"/>
      <w:r>
        <w:rPr>
          <w:rFonts w:hint="eastAsia"/>
        </w:rPr>
        <w:t>ckward</w:t>
      </w:r>
    </w:p>
    <w:p>
      <w:pPr>
        <w:rPr>
          <w:rFonts w:hint="eastAsia"/>
        </w:rPr>
      </w:pPr>
      <w:r>
        <w:rPr>
          <w:rFonts w:hint="eastAsia"/>
        </w:rPr>
        <w:t xml:space="preserve"> Influenced by traditional ideas, is faced with many problems. Even some schools do not attach importance to students' ideological and political learning, which leads to the teaching and practical reform of ideological and political courses in colleges and universities.  Students' interest in learning can not be aroused, and students' enthusiasm for learning is not high, which is that the classroom atmosphere of teaching summary is relatively single and inactive, and the teacher's teaching can not convey the key ideas of this class to the students. Overall, the students' learning effect and teaching quality have not been effectively improved; On the other hand, the reform of ideological and political classroom in colleges and universities needs to be supported by advanced teaching ideas, but in the current development situation, many colleges and universities do not run ideological and political teaching ideas through the teaching background of great ideological and political, the actual teaching ideas still stay in the traditional quality education  Students' professional accomplishment and actual are really lack of pertinence and do not play a practical role, which not only wastes teachers' teaching time, but also does not  improving students' learning effect, affects students' interest in ideological and political education, and has an impact on the ideological and political knowledge that students can use later employment.</w:t>
      </w:r>
    </w:p>
    <w:p>
      <w:pPr>
        <w:rPr>
          <w:rFonts w:hint="eastAsia"/>
        </w:rPr>
      </w:pPr>
      <w:r>
        <w:rPr>
          <w:rFonts w:hint="eastAsia"/>
        </w:rPr>
        <w:t>1.2 Single teaching method</w:t>
      </w:r>
    </w:p>
    <w:p>
      <w:pPr>
        <w:rPr>
          <w:rFonts w:hint="eastAsia"/>
        </w:rPr>
      </w:pPr>
    </w:p>
    <w:p>
      <w:pPr>
        <w:rPr>
          <w:rFonts w:hint="eastAsia"/>
        </w:rPr>
      </w:pPr>
      <w:r>
        <w:rPr>
          <w:rFonts w:hint="eastAsia"/>
        </w:rPr>
        <w:t xml:space="preserve"> With the continuous development and reform of education in our country, the teaching methods and means of teachers effectively improved and innovated, but there are still some problems in the actual teaching, such as teachers' simple teaching methods and novel teaching contents, which affect students' mastery of ideological and political knowledge and teachers' teaching quality to some extent.  It is said that the teacher does not make the students fully understand the key content when teaching, so that the students' learning ideas have deviated, which leads to the students' learning quality is not high.</w:t>
      </w:r>
    </w:p>
    <w:p>
      <w:pPr>
        <w:rPr>
          <w:rFonts w:hint="eastAsia"/>
        </w:rPr>
      </w:pPr>
      <w:r>
        <w:rPr>
          <w:rFonts w:hint="eastAsia"/>
        </w:rPr>
        <w:t>1.3 Lack of clarity of purpose</w:t>
      </w:r>
    </w:p>
    <w:p>
      <w:pPr>
        <w:rPr>
          <w:rFonts w:hint="eastAsia"/>
        </w:rPr>
      </w:pPr>
      <w:r>
        <w:rPr>
          <w:rFonts w:hint="eastAsia"/>
        </w:rPr>
        <w:t xml:space="preserve">At this stage in the ideological and political perspective of ideological and political classroom teaching, efficiency is relatively low, one of the important reasons for this problem is that teachers did not make the teaching objectives of this class clear before class. With the continuous development of education in our country, the emphasis of teaching in the teach students to learn new knowledge in the classroom, and let students understand the key knowledge of this class through examples or through the knowledge explanation of textbooks in the classroom. Teaching aims of teachers </w:t>
      </w:r>
    </w:p>
    <w:p>
      <w:pPr>
        <w:rPr>
          <w:rFonts w:hint="eastAsia"/>
        </w:rPr>
      </w:pPr>
      <w:r>
        <w:rPr>
          <w:rFonts w:hint="eastAsia"/>
        </w:rPr>
        <w:t>1.4 Problems with teachers' professional competence</w:t>
      </w:r>
    </w:p>
    <w:p>
      <w:pPr>
        <w:rPr>
          <w:rFonts w:hint="eastAsia"/>
        </w:rPr>
      </w:pPr>
      <w:r>
        <w:rPr>
          <w:rFonts w:hint="eastAsia"/>
        </w:rPr>
        <w:t>In many colleges and universities, it is common that some of the teachers are newly graduated students, they basically do not have rich teaching experience, although they have sufficient theoretical knowledge to support, but the lack of teaching experience is not able to promote the quality of teaching. And these new teachers are not familiar with the teaching materials taught, let alone have a deep understanding of the key points in the teaching materials, in this case, teachers themselves do not have a full understanding of the teaching materials plus the teacher's own teaching experience is not conducive to the study of students, teaching reform under the perspective of great thinking and government can not be implemented in practice; in addition, some student unions Teachers often can not predict the problems raised by students, which leads to the lack of experienced teachers in the teaching process can not correctly answer for students, students' enthusiasm for learning is affected, which is not conducive to the cultivation of students' core literacy, ideological and political teaching quality can not be improved.</w:t>
      </w:r>
    </w:p>
    <w:p>
      <w:pPr>
        <w:rPr>
          <w:rFonts w:hint="eastAsia"/>
        </w:rPr>
      </w:pPr>
      <w:r>
        <w:rPr>
          <w:rFonts w:hint="eastAsia"/>
        </w:rPr>
        <w:t xml:space="preserve">  II</w:t>
      </w:r>
      <w:r>
        <w:rPr>
          <w:rFonts w:hint="eastAsia"/>
          <w:lang w:val="en-US" w:eastAsia="zh-CN"/>
        </w:rPr>
        <w:t xml:space="preserve">  </w:t>
      </w:r>
      <w:r>
        <w:rPr>
          <w:rFonts w:hint="eastAsia"/>
        </w:rPr>
        <w:t>Measures to Strengthen the Reform of Ideological and Political Teaching in Colleges and Universities</w:t>
      </w:r>
    </w:p>
    <w:p>
      <w:pPr>
        <w:rPr>
          <w:rFonts w:hint="eastAsia"/>
        </w:rPr>
      </w:pPr>
      <w:r>
        <w:rPr>
          <w:rFonts w:hint="eastAsia"/>
        </w:rPr>
        <w:t xml:space="preserve"> 2.1 Innovative teaching concepts in ideological and political courses</w:t>
      </w:r>
    </w:p>
    <w:p>
      <w:pPr>
        <w:rPr>
          <w:rFonts w:hint="eastAsia"/>
        </w:rPr>
      </w:pPr>
    </w:p>
    <w:p>
      <w:pPr>
        <w:rPr>
          <w:rFonts w:hint="eastAsia"/>
        </w:rPr>
      </w:pPr>
      <w:r>
        <w:rPr>
          <w:rFonts w:hint="eastAsia"/>
        </w:rPr>
        <w:t xml:space="preserve"> From the perspective of great ideological and political education, the reform of ideological and political teaching in colleges and universities should first constantly innovate the teaching concept of ideological and political education, so as to ensure that the ideological and political education curriculum can conform to the educational background of great ideological and political education, and then meet the students' needs for knowledge and the trend of the times. The ideological and political courses in colleges and universities should break the traditional teaching method of indoctrination, give up some traditional one-sided teaching ideas properly ," take its essence and discard its dross ", and promote the teaching reform of ideological and political classroom in colleges and universities to the maximum extent. On the other hand, teachers should pay attention to the main position of students in the process of learning, in learning, and carry out ideological and political teaching to students  Education, will serve students and guide students as the basis, so as to comprehensively improve the comprehensive quality of students and ideological and political education concept, strengthen the cultivation of students' professional literacy, to ensure that students' enthusiasm for learning can be fully stimulated, to promote the quality of ideological and political teaching in colleges and universities.</w:t>
      </w:r>
    </w:p>
    <w:p>
      <w:pPr>
        <w:rPr>
          <w:rFonts w:hint="eastAsia"/>
        </w:rPr>
      </w:pPr>
      <w:r>
        <w:rPr>
          <w:rFonts w:hint="eastAsia"/>
        </w:rPr>
        <w:t>2.2 Teaching features</w:t>
      </w:r>
    </w:p>
    <w:p>
      <w:pPr>
        <w:rPr>
          <w:rFonts w:hint="eastAsia"/>
        </w:rPr>
      </w:pPr>
      <w:r>
        <w:rPr>
          <w:rFonts w:hint="eastAsia"/>
        </w:rPr>
        <w:t xml:space="preserve"> In order to ensure that students can truly achieve "I want to learn" and "I love to learn ", innovative teaching content is essential, in the selection of students' teaching content, to highlight the characteristics of ideological and political classes, at the same time, to combine the students' actual learning characteristics and learning ability, to formulate students' reality, especially need appropriate selection of some content related to the students' actual life, so as to stimulate students' interest in learning to the greatest extent. On the other hand, in the actual teaching, step by step, no teacher can achieve the goal in the short term,  We should pay attention to the function of the teaching process to the students and bring the teaching contents of the ideological and political courses into line with the development of the students and the interests of the students. we improve the students' comprehensive ability.</w:t>
      </w:r>
    </w:p>
    <w:p>
      <w:pPr>
        <w:rPr>
          <w:rFonts w:hint="eastAsia"/>
        </w:rPr>
      </w:pPr>
      <w:r>
        <w:rPr>
          <w:rFonts w:hint="eastAsia"/>
        </w:rPr>
        <w:t>2.3 Strengthening of the ranks of ideological and political teachers</w:t>
      </w:r>
    </w:p>
    <w:p>
      <w:pPr>
        <w:rPr>
          <w:rFonts w:hint="eastAsia"/>
        </w:rPr>
      </w:pPr>
      <w:r>
        <w:rPr>
          <w:rFonts w:hint="eastAsia"/>
        </w:rPr>
        <w:t xml:space="preserve"> The reform of ideological and political teaching in colleges and universities should pay more attention to the improvement of the professional ability of ideological and political teachers and strengthen the construction of ideological and political teachers so as to lay a solid foundation for the teaching of ideological and political courses.  The needs of students, after the completion of training, but also to carry out a certain assessment to ensure the effectiveness of training, to maximize the reform of ideological and political teaching in colleges and universities.</w:t>
      </w:r>
    </w:p>
    <w:p>
      <w:pPr>
        <w:rPr>
          <w:rFonts w:hint="eastAsia"/>
        </w:rPr>
      </w:pPr>
      <w:r>
        <w:rPr>
          <w:rFonts w:hint="eastAsia"/>
        </w:rPr>
        <w:t xml:space="preserve"> III. Summary</w:t>
      </w:r>
    </w:p>
    <w:p>
      <w:pPr>
        <w:rPr>
          <w:rFonts w:hint="eastAsia"/>
        </w:rPr>
      </w:pPr>
      <w:r>
        <w:rPr>
          <w:rFonts w:hint="eastAsia"/>
        </w:rPr>
        <w:t xml:space="preserve"> To sum up, the reform of ideological and political teaching in colleges and universities plays an important role in improving the actual teaching quality and teaching effect. Although there are still some inevitable problems in the process of its development, the relevant departments should take a series of effective measures to ensure that the can proceed smoothly and promote the development of education in China.</w:t>
      </w:r>
    </w:p>
    <w:p>
      <w:pPr>
        <w:rPr>
          <w:rFonts w:hint="eastAsia"/>
        </w:rPr>
      </w:pPr>
      <w:r>
        <w:rPr>
          <w:rFonts w:hint="eastAsia"/>
        </w:rPr>
        <w:t xml:space="preserve"> References:</w:t>
      </w:r>
    </w:p>
    <w:p>
      <w:pPr>
        <w:rPr>
          <w:rFonts w:hint="eastAsia"/>
        </w:rPr>
      </w:pPr>
      <w:r>
        <w:rPr>
          <w:rFonts w:hint="eastAsia"/>
        </w:rPr>
        <w:t>[1] Zhang Quanmei. An Analysis of the Teaching Reform and the Concrete Path of Ideological and Political Courses in Colleges and Universities from the Perspective of "Great J]." Journal of Kaifeng Institute of Education ,2019,39(03):180-181.</w:t>
      </w:r>
    </w:p>
    <w:p>
      <w:pPr>
        <w:rPr>
          <w:rFonts w:hint="eastAsia"/>
        </w:rPr>
      </w:pPr>
    </w:p>
    <w:p>
      <w:pPr>
        <w:rPr>
          <w:rFonts w:hint="eastAsia"/>
        </w:rPr>
      </w:pPr>
      <w:r>
        <w:rPr>
          <w:rFonts w:hint="eastAsia"/>
        </w:rPr>
        <w:t>[2] Wei Fang. Approach to the Reform of Ideological and Political Teaching in Colleges and Universities from the Perspective of Great Thinking and Politics [J].] Modern Communication ,2016(21):209.</w:t>
      </w:r>
    </w:p>
    <w:p>
      <w:pPr>
        <w:rPr>
          <w:rFonts w:hint="eastAsia"/>
        </w:rPr>
      </w:pPr>
    </w:p>
    <w:p>
      <w:pPr>
        <w:rPr>
          <w:rFonts w:hint="eastAsia"/>
        </w:rPr>
      </w:pPr>
      <w:r>
        <w:rPr>
          <w:rFonts w:hint="eastAsia"/>
        </w:rPr>
        <w:t>[3] Chen Yan. Ideological and Political Education Reform in Colleges and Universities [J].] Journal of Xingyi Normal University for Nationalities ,2016(05):71-74.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A6D00"/>
    <w:rsid w:val="05CA6D00"/>
    <w:rsid w:val="18251C05"/>
    <w:rsid w:val="236D7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2020-03-30T03:49:00Z</dcterms:created>
  <dc:creator>Administrator</dc:creator>
  <cp:lastModifiedBy>Administrator</cp:lastModifiedBy>
  <dcterms:modified xsi:type="dcterms:W3CDTF">2020-03-30T05:59:33Z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